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40" w:rsidRDefault="004878A8">
      <w:pPr>
        <w:rPr>
          <w:color w:val="17365D" w:themeColor="text2" w:themeShade="BF"/>
          <w:sz w:val="19"/>
          <w:lang w:val="tr-TR"/>
        </w:rPr>
        <w:sectPr w:rsidR="002E2340">
          <w:footerReference w:type="default" r:id="rId9"/>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r>
        <w:rPr>
          <w:color w:val="17365D" w:themeColor="text2" w:themeShade="BF"/>
          <w:sz w:val="19"/>
          <w:lang w:val="tr-TR"/>
        </w:rPr>
        <w:t xml:space="preserve">   </w:t>
      </w: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2E2340">
        <w:trPr>
          <w:jc w:val="center"/>
        </w:trPr>
        <w:tc>
          <w:tcPr>
            <w:tcW w:w="936" w:type="pct"/>
            <w:vAlign w:val="center"/>
          </w:tcPr>
          <w:p w:rsidR="002E2340" w:rsidRDefault="004878A8">
            <w:pPr>
              <w:widowControl/>
              <w:autoSpaceDE/>
              <w:autoSpaceDN/>
              <w:rPr>
                <w:color w:val="17365D" w:themeColor="text2" w:themeShade="BF"/>
                <w:lang w:val="tr-TR"/>
              </w:rPr>
            </w:pPr>
            <w:r>
              <w:rPr>
                <w:noProof/>
                <w:color w:val="17365D" w:themeColor="text2" w:themeShade="BF"/>
                <w:lang w:val="tr-TR" w:eastAsia="tr-TR"/>
              </w:rPr>
              <w:lastRenderedPageBreak/>
              <w:drawing>
                <wp:inline distT="0" distB="0" distL="0" distR="0">
                  <wp:extent cx="826135" cy="826135"/>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1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rsidR="002E2340" w:rsidRDefault="004878A8">
            <w:pPr>
              <w:widowControl/>
              <w:autoSpaceDE/>
              <w:autoSpaceDN/>
              <w:jc w:val="center"/>
              <w:rPr>
                <w:rFonts w:asciiTheme="majorBidi" w:hAnsiTheme="majorBidi" w:cstheme="majorBidi"/>
                <w:b/>
                <w:bCs/>
                <w:color w:val="17365D" w:themeColor="text2" w:themeShade="BF"/>
                <w:sz w:val="32"/>
                <w:szCs w:val="32"/>
                <w:lang w:val="tr-TR"/>
              </w:rPr>
            </w:pPr>
            <w:r>
              <w:rPr>
                <w:rFonts w:asciiTheme="majorBidi" w:hAnsiTheme="majorBidi" w:cstheme="majorBidi"/>
                <w:b/>
                <w:bCs/>
                <w:color w:val="17365D" w:themeColor="text2" w:themeShade="BF"/>
                <w:sz w:val="32"/>
                <w:szCs w:val="32"/>
                <w:lang w:val="tr-TR"/>
              </w:rPr>
              <w:t>Eskişehir Osmangazi Üniversitesi</w:t>
            </w:r>
          </w:p>
          <w:p w:rsidR="002E2340" w:rsidRDefault="004878A8">
            <w:pPr>
              <w:widowControl/>
              <w:autoSpaceDE/>
              <w:autoSpaceDN/>
              <w:jc w:val="center"/>
              <w:rPr>
                <w:rFonts w:asciiTheme="majorBidi" w:hAnsiTheme="majorBidi" w:cstheme="majorBidi"/>
                <w:b/>
                <w:bCs/>
                <w:color w:val="17365D" w:themeColor="text2" w:themeShade="BF"/>
                <w:sz w:val="32"/>
                <w:szCs w:val="32"/>
                <w:lang w:val="tr-TR"/>
              </w:rPr>
            </w:pPr>
            <w:r>
              <w:rPr>
                <w:rFonts w:asciiTheme="majorBidi" w:hAnsiTheme="majorBidi" w:cstheme="majorBidi"/>
                <w:b/>
                <w:bCs/>
                <w:color w:val="17365D" w:themeColor="text2" w:themeShade="BF"/>
                <w:sz w:val="32"/>
                <w:szCs w:val="32"/>
                <w:lang w:val="tr-TR"/>
              </w:rPr>
              <w:t xml:space="preserve">İlahiyat </w:t>
            </w:r>
            <w:r>
              <w:rPr>
                <w:rFonts w:asciiTheme="majorBidi" w:hAnsiTheme="majorBidi" w:cstheme="majorBidi"/>
                <w:b/>
                <w:bCs/>
                <w:color w:val="17365D" w:themeColor="text2" w:themeShade="BF"/>
                <w:sz w:val="32"/>
                <w:szCs w:val="32"/>
                <w:lang w:val="tr-TR"/>
              </w:rPr>
              <w:t>Fakültesi</w:t>
            </w:r>
          </w:p>
          <w:p w:rsidR="002E2340" w:rsidRDefault="004878A8">
            <w:pPr>
              <w:widowControl/>
              <w:autoSpaceDE/>
              <w:autoSpaceDN/>
              <w:jc w:val="center"/>
              <w:rPr>
                <w:rFonts w:asciiTheme="majorBidi" w:hAnsiTheme="majorBidi" w:cstheme="majorBidi"/>
                <w:b/>
                <w:bCs/>
                <w:color w:val="17365D" w:themeColor="text2" w:themeShade="BF"/>
                <w:sz w:val="28"/>
                <w:szCs w:val="28"/>
                <w:lang w:val="tr-TR"/>
              </w:rPr>
            </w:pPr>
            <w:r>
              <w:rPr>
                <w:rFonts w:asciiTheme="majorBidi" w:hAnsiTheme="majorBidi" w:cstheme="majorBidi"/>
                <w:b/>
                <w:bCs/>
                <w:color w:val="17365D" w:themeColor="text2" w:themeShade="BF"/>
                <w:sz w:val="32"/>
                <w:szCs w:val="32"/>
                <w:lang w:val="tr-TR"/>
              </w:rPr>
              <w:t>Ders İzlencesi</w:t>
            </w:r>
          </w:p>
        </w:tc>
        <w:tc>
          <w:tcPr>
            <w:tcW w:w="944" w:type="pct"/>
            <w:vAlign w:val="center"/>
          </w:tcPr>
          <w:p w:rsidR="002E2340" w:rsidRDefault="004878A8">
            <w:pPr>
              <w:widowControl/>
              <w:autoSpaceDE/>
              <w:autoSpaceDN/>
              <w:rPr>
                <w:color w:val="17365D" w:themeColor="text2" w:themeShade="BF"/>
                <w:lang w:val="tr-TR"/>
              </w:rPr>
            </w:pPr>
            <w:r>
              <w:rPr>
                <w:noProof/>
                <w:color w:val="17365D" w:themeColor="text2" w:themeShade="BF"/>
                <w:lang w:val="tr-TR" w:eastAsia="tr-TR"/>
              </w:rPr>
              <w:drawing>
                <wp:inline distT="0" distB="0" distL="0" distR="0">
                  <wp:extent cx="832485" cy="832485"/>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1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2E2340">
        <w:trPr>
          <w:jc w:val="center"/>
        </w:trPr>
        <w:tc>
          <w:tcPr>
            <w:tcW w:w="5000" w:type="pct"/>
            <w:gridSpan w:val="3"/>
            <w:vAlign w:val="center"/>
          </w:tcPr>
          <w:p w:rsidR="002E2340" w:rsidRDefault="002E2340">
            <w:pPr>
              <w:widowControl/>
              <w:autoSpaceDE/>
              <w:autoSpaceDN/>
              <w:rPr>
                <w:color w:val="17365D" w:themeColor="text2" w:themeShade="BF"/>
                <w:lang w:val="tr-TR"/>
              </w:rPr>
            </w:pPr>
          </w:p>
        </w:tc>
      </w:tr>
    </w:tbl>
    <w:p w:rsidR="002E2340" w:rsidRDefault="002E2340">
      <w:pPr>
        <w:rPr>
          <w:color w:val="17365D" w:themeColor="text2" w:themeShade="BF"/>
          <w:sz w:val="28"/>
          <w:lang w:val="tr-TR"/>
        </w:rPr>
        <w:sectPr w:rsidR="002E2340">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rsidR="002E2340" w:rsidRDefault="004878A8">
      <w:pPr>
        <w:pStyle w:val="GvdeMetni"/>
        <w:spacing w:before="7"/>
        <w:rPr>
          <w:color w:val="17365D" w:themeColor="text2" w:themeShade="BF"/>
          <w:sz w:val="12"/>
          <w:lang w:val="tr-TR"/>
        </w:rPr>
      </w:pPr>
      <w:r>
        <w:rPr>
          <w:noProof/>
          <w:color w:val="17365D" w:themeColor="text2" w:themeShade="BF"/>
          <w:sz w:val="28"/>
          <w:szCs w:val="28"/>
          <w:lang w:val="tr-TR" w:eastAsia="tr-TR"/>
        </w:rPr>
        <w:lastRenderedPageBreak/>
        <mc:AlternateContent>
          <mc:Choice Requires="wps">
            <w:drawing>
              <wp:anchor distT="0" distB="0" distL="0" distR="0" simplePos="0" relativeHeight="251656704" behindDoc="0" locked="0" layoutInCell="1" allowOverlap="1">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 xmlns:a="http://schemas.openxmlformats.org/drawingml/2006/main">
                  <a:graphicData uri="http://schemas.microsoft.com/office/word/2010/wordprocessingShape">
                    <wps:wsp>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noAutofit/>
                      </wps:bodyPr>
                    </wps:wsp>
                  </a:graphicData>
                </a:graphic>
              </wp:anchor>
            </w:drawing>
          </mc:Choice>
          <mc:Fallback xmlns:wpsCustomData="http://www.wps.cn/officeDocument/2013/wpsCustomData">
            <w:pict>
              <v:shape id="Graphic 3" o:spid="_x0000_s1026" o:spt="100" style="position:absolute;left:0pt;margin-left:243.95pt;margin-top:6.55pt;height:9.5pt;width:327.1pt;mso-position-horizontal-relative:page;z-index:251659264;mso-width-relative:page;mso-height-relative:page;" fillcolor="#004F9F" filled="t" stroked="f" coordsize="4154804,120650" o:gfxdata="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tax9vaAAAACgEAAA8AAAAAAAAAAQAgAAAAIgAAAGRycy9kb3ducmV2LnhtbFBLAQIUABQAAAAI&#10;AIdO4kASYjBmXQIAAJoFAAAOAAAAAAAAAAEAIAAAACkBAABkcnMvZTJvRG9jLnhtbFBLBQYAAAAA&#10;BgAGAFkBAAD4BQAAAAA=&#10;" path="m4154424,0l2281428,0,1118260,0,78257,0,0,120396,1011745,118910,1010412,120396,4154424,117017,4154424,0xe">
                <v:fill on="t" focussize="0,0"/>
                <v:stroke on="f"/>
                <v:imagedata o:title=""/>
                <o:lock v:ext="edit" aspectratio="f"/>
                <v:textbox inset="0mm,0mm,0mm,0mm"/>
              </v:shape>
            </w:pict>
          </mc:Fallback>
        </mc:AlternateContent>
      </w:r>
    </w:p>
    <w:p w:rsidR="002E2340" w:rsidRDefault="004878A8">
      <w:pPr>
        <w:pStyle w:val="GvdeMetni"/>
        <w:spacing w:line="189" w:lineRule="exact"/>
        <w:ind w:left="379"/>
        <w:rPr>
          <w:color w:val="17365D" w:themeColor="text2" w:themeShade="BF"/>
          <w:sz w:val="18"/>
          <w:lang w:val="tr-TR"/>
        </w:rPr>
      </w:pPr>
      <w:r>
        <w:rPr>
          <w:noProof/>
          <w:color w:val="17365D" w:themeColor="text2" w:themeShade="BF"/>
          <w:position w:val="-3"/>
          <w:sz w:val="18"/>
          <w:lang w:val="tr-TR" w:eastAsia="tr-TR"/>
        </w:rPr>
        <mc:AlternateContent>
          <mc:Choice Requires="wpg">
            <w:drawing>
              <wp:inline distT="0" distB="0" distL="0" distR="0">
                <wp:extent cx="2281555" cy="120650"/>
                <wp:effectExtent l="0" t="0" r="4445" b="6350"/>
                <wp:docPr id="7" name="Group 7"/>
                <wp:cNvGraphicFramePr/>
                <a:graphic xmlns:a="http://schemas.openxmlformats.org/drawingml/2006/main">
                  <a:graphicData uri="http://schemas.microsoft.com/office/word/2010/wordprocessingGroup">
                    <wpg:wgp>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noAutofit/>
                        </wps:bodyPr>
                      </wps:wsp>
                    </wpg:wgp>
                  </a:graphicData>
                </a:graphic>
              </wp:inline>
            </w:drawing>
          </mc:Choice>
          <mc:Fallback xmlns:wpsCustomData="http://www.wps.cn/officeDocument/2013/wpsCustomData">
            <w:pict>
              <v:group id="_x0000_s1026" o:spid="_x0000_s1026" o:spt="203" style="height:9.5pt;width:179.65pt;" coordsize="2281555,120650" o:gfxdata="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OuhJD9UAAAAE&#10;AQAADwAAAAAAAAABACAAAAAiAAAAZHJzL2Rvd25yZXYueG1sUEsBAhQAFAAAAAgAh07iQP0PZAGR&#10;AgAAWgYAAA4AAAAAAAAAAQAgAAAAJAEAAGRycy9lMm9Eb2MueG1sUEsFBgAAAAAGAAYAWQEAACcG&#10;AAAAAA==&#10;">
                <o:lock v:ext="edit" aspectratio="f"/>
                <v:shape id="Graphic 8" o:spid="_x0000_s1026" o:spt="100" style="position:absolute;left:0;top:0;height:120650;width:2281555;" filled="t" stroked="f" coordsize="2281555,120650" o:gfxdata="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vkIH7gAAADaAAAA&#10;DwAAAAAAAAABACAAAAAiAAAAZHJzL2Rvd25yZXYueG1sUEsBAhQAFAAAAAgAh07iQDMvBZ47AAAA&#10;OQAAABAAAAAAAAAAAQAgAAAABwEAAGRycy9zaGFwZXhtbC54bWxQSwUGAAAAAAYABgBbAQAAsQMA&#10;AAAA&#10;" path="m2281428,0l0,3378,0,120395,2203170,120395,2281428,0xe">
                  <v:fill on="t" focussize="0,0"/>
                  <v:stroke on="f"/>
                  <v:imagedata o:title=""/>
                  <o:lock v:ext="edit" aspectratio="f"/>
                  <v:textbox inset="0mm,0mm,0mm,0mm"/>
                </v:shape>
                <w10:wrap type="none"/>
                <w10:anchorlock/>
              </v:group>
            </w:pict>
          </mc:Fallback>
        </mc:AlternateContent>
      </w:r>
    </w:p>
    <w:p w:rsidR="002E2340" w:rsidRDefault="002E2340">
      <w:pPr>
        <w:pStyle w:val="Balk2"/>
        <w:tabs>
          <w:tab w:val="left" w:pos="3664"/>
        </w:tabs>
        <w:spacing w:before="0" w:line="251" w:lineRule="exact"/>
        <w:rPr>
          <w:color w:val="17365D" w:themeColor="text2" w:themeShade="BF"/>
          <w:spacing w:val="-2"/>
          <w:lang w:val="tr-TR"/>
        </w:rPr>
      </w:pPr>
    </w:p>
    <w:p w:rsidR="002E2340" w:rsidRDefault="004878A8">
      <w:pPr>
        <w:pStyle w:val="Balk2"/>
        <w:tabs>
          <w:tab w:val="left" w:pos="3664"/>
        </w:tabs>
        <w:spacing w:before="0" w:line="251" w:lineRule="exact"/>
        <w:rPr>
          <w:color w:val="17365D" w:themeColor="text2" w:themeShade="BF"/>
          <w:spacing w:val="-4"/>
          <w:lang w:val="tr-TR"/>
        </w:rPr>
      </w:pPr>
      <w:r>
        <w:rPr>
          <w:color w:val="17365D" w:themeColor="text2" w:themeShade="BF"/>
          <w:spacing w:val="-2"/>
          <w:lang w:val="tr-TR"/>
        </w:rPr>
        <w:t>Ders Kodu</w:t>
      </w:r>
      <w:r>
        <w:rPr>
          <w:color w:val="17365D" w:themeColor="text2" w:themeShade="BF"/>
          <w:lang w:val="tr-TR"/>
        </w:rPr>
        <w:tab/>
        <w:t>:</w:t>
      </w:r>
      <w:r>
        <w:rPr>
          <w:color w:val="17365D" w:themeColor="text2" w:themeShade="BF"/>
          <w:spacing w:val="-4"/>
          <w:lang w:val="tr-TR"/>
        </w:rPr>
        <w:t xml:space="preserve"> 101011015</w:t>
      </w:r>
    </w:p>
    <w:p w:rsidR="002E2340" w:rsidRDefault="004878A8">
      <w:pPr>
        <w:pStyle w:val="Balk2"/>
        <w:tabs>
          <w:tab w:val="left" w:pos="3664"/>
        </w:tabs>
        <w:spacing w:before="0" w:line="251" w:lineRule="exact"/>
        <w:rPr>
          <w:color w:val="17365D" w:themeColor="text2" w:themeShade="BF"/>
          <w:lang w:val="tr-TR"/>
        </w:rPr>
      </w:pPr>
      <w:r>
        <w:rPr>
          <w:color w:val="17365D" w:themeColor="text2" w:themeShade="BF"/>
          <w:spacing w:val="-2"/>
          <w:lang w:val="tr-TR"/>
        </w:rPr>
        <w:t>Ders Adı</w:t>
      </w:r>
      <w:r>
        <w:rPr>
          <w:color w:val="17365D" w:themeColor="text2" w:themeShade="BF"/>
          <w:lang w:val="tr-TR"/>
        </w:rPr>
        <w:tab/>
        <w:t>:</w:t>
      </w:r>
      <w:r>
        <w:rPr>
          <w:color w:val="17365D" w:themeColor="text2" w:themeShade="BF"/>
          <w:spacing w:val="-4"/>
          <w:lang w:val="tr-TR"/>
        </w:rPr>
        <w:t xml:space="preserve"> Arapça Hazırlık/Sarf Dersi</w:t>
      </w:r>
    </w:p>
    <w:p w:rsidR="002E2340" w:rsidRDefault="002E2340">
      <w:pPr>
        <w:ind w:left="426"/>
        <w:rPr>
          <w:lang w:val="tr-TR"/>
        </w:rPr>
      </w:pPr>
    </w:p>
    <w:p w:rsidR="002E2340" w:rsidRDefault="004878A8">
      <w:pPr>
        <w:pStyle w:val="Balk2"/>
        <w:tabs>
          <w:tab w:val="left" w:pos="3664"/>
        </w:tabs>
        <w:spacing w:before="0" w:line="251" w:lineRule="exact"/>
        <w:rPr>
          <w:color w:val="17365D" w:themeColor="text2" w:themeShade="BF"/>
          <w:lang w:val="tr-TR"/>
        </w:rPr>
      </w:pPr>
      <w:r>
        <w:rPr>
          <w:color w:val="17365D" w:themeColor="text2" w:themeShade="BF"/>
          <w:spacing w:val="-2"/>
          <w:lang w:val="tr-TR"/>
        </w:rPr>
        <w:t>Öğretim Elemanı</w:t>
      </w:r>
      <w:r>
        <w:rPr>
          <w:color w:val="17365D" w:themeColor="text2" w:themeShade="BF"/>
          <w:lang w:val="tr-TR"/>
        </w:rPr>
        <w:tab/>
        <w:t>:</w:t>
      </w:r>
      <w:r>
        <w:rPr>
          <w:color w:val="17365D" w:themeColor="text2" w:themeShade="BF"/>
          <w:spacing w:val="-4"/>
          <w:lang w:val="tr-TR"/>
        </w:rPr>
        <w:t xml:space="preserve"> </w:t>
      </w:r>
      <w:proofErr w:type="spellStart"/>
      <w:r>
        <w:rPr>
          <w:color w:val="17365D" w:themeColor="text2" w:themeShade="BF"/>
          <w:spacing w:val="-4"/>
          <w:lang w:val="tr-TR"/>
        </w:rPr>
        <w:t>Öğr</w:t>
      </w:r>
      <w:proofErr w:type="spellEnd"/>
      <w:r>
        <w:rPr>
          <w:color w:val="17365D" w:themeColor="text2" w:themeShade="BF"/>
          <w:spacing w:val="-4"/>
          <w:lang w:val="tr-TR"/>
        </w:rPr>
        <w:t>. Gör. Enes BALI</w:t>
      </w:r>
    </w:p>
    <w:p w:rsidR="002E2340" w:rsidRDefault="004878A8">
      <w:pPr>
        <w:pStyle w:val="GvdeMetni"/>
        <w:tabs>
          <w:tab w:val="left" w:pos="3648"/>
        </w:tabs>
        <w:spacing w:line="252" w:lineRule="exact"/>
        <w:ind w:left="388"/>
        <w:rPr>
          <w:color w:val="17365D" w:themeColor="text2" w:themeShade="BF"/>
          <w:lang w:val="tr-TR"/>
        </w:rPr>
      </w:pPr>
      <w:r>
        <w:rPr>
          <w:color w:val="17365D" w:themeColor="text2" w:themeShade="BF"/>
          <w:spacing w:val="-2"/>
          <w:lang w:val="tr-TR"/>
        </w:rPr>
        <w:t>E-</w:t>
      </w:r>
      <w:r>
        <w:rPr>
          <w:color w:val="17365D" w:themeColor="text2" w:themeShade="BF"/>
          <w:spacing w:val="-4"/>
          <w:lang w:val="tr-TR"/>
        </w:rPr>
        <w:t>Posta</w:t>
      </w:r>
      <w:r>
        <w:rPr>
          <w:color w:val="17365D" w:themeColor="text2" w:themeShade="BF"/>
          <w:lang w:val="tr-TR"/>
        </w:rPr>
        <w:tab/>
        <w:t>: enesbali@gmail.com</w:t>
      </w:r>
    </w:p>
    <w:p w:rsidR="002E2340" w:rsidRDefault="004878A8">
      <w:pPr>
        <w:pStyle w:val="GvdeMetni"/>
        <w:tabs>
          <w:tab w:val="left" w:pos="3648"/>
        </w:tabs>
        <w:spacing w:line="253" w:lineRule="exact"/>
        <w:ind w:left="388"/>
        <w:rPr>
          <w:color w:val="17365D" w:themeColor="text2" w:themeShade="BF"/>
          <w:spacing w:val="-4"/>
          <w:lang w:val="tr-TR"/>
        </w:rPr>
      </w:pPr>
      <w:r>
        <w:rPr>
          <w:color w:val="17365D" w:themeColor="text2" w:themeShade="BF"/>
          <w:lang w:val="tr-TR"/>
        </w:rPr>
        <w:t>Görüşme Gün ve Saatleri</w:t>
      </w:r>
      <w:r>
        <w:rPr>
          <w:color w:val="17365D" w:themeColor="text2" w:themeShade="BF"/>
          <w:lang w:val="tr-TR"/>
        </w:rPr>
        <w:tab/>
        <w:t>:</w:t>
      </w:r>
      <w:r>
        <w:rPr>
          <w:color w:val="17365D" w:themeColor="text2" w:themeShade="BF"/>
          <w:spacing w:val="-4"/>
          <w:lang w:val="tr-TR"/>
        </w:rPr>
        <w:t xml:space="preserve"> Pazartesi 13.00-14.30 </w:t>
      </w:r>
    </w:p>
    <w:p w:rsidR="002E2340" w:rsidRDefault="004878A8">
      <w:pPr>
        <w:pStyle w:val="GvdeMetni"/>
        <w:tabs>
          <w:tab w:val="left" w:pos="3648"/>
        </w:tabs>
        <w:spacing w:line="253" w:lineRule="exact"/>
        <w:ind w:left="388"/>
        <w:rPr>
          <w:color w:val="17365D" w:themeColor="text2" w:themeShade="BF"/>
          <w:lang w:val="tr-TR"/>
        </w:rPr>
      </w:pPr>
      <w:r>
        <w:rPr>
          <w:color w:val="17365D" w:themeColor="text2" w:themeShade="BF"/>
          <w:spacing w:val="-4"/>
          <w:lang w:val="tr-TR"/>
        </w:rPr>
        <w:t>Ofis</w:t>
      </w:r>
      <w:r>
        <w:rPr>
          <w:color w:val="17365D" w:themeColor="text2" w:themeShade="BF"/>
          <w:spacing w:val="-4"/>
          <w:lang w:val="tr-TR"/>
        </w:rPr>
        <w:tab/>
        <w:t xml:space="preserve">: İlahiyat Fakültesi 1. Kat </w:t>
      </w:r>
      <w:r w:rsidR="00FB4194">
        <w:rPr>
          <w:color w:val="17365D" w:themeColor="text2" w:themeShade="BF"/>
          <w:spacing w:val="-4"/>
          <w:lang w:val="tr-TR"/>
        </w:rPr>
        <w:t>Oda no:109</w:t>
      </w:r>
      <w:bookmarkStart w:id="0" w:name="_GoBack"/>
      <w:bookmarkEnd w:id="0"/>
    </w:p>
    <w:p w:rsidR="002E2340" w:rsidRDefault="002E2340">
      <w:pPr>
        <w:pStyle w:val="GvdeMetni"/>
        <w:spacing w:before="5"/>
        <w:ind w:left="426"/>
        <w:rPr>
          <w:color w:val="17365D" w:themeColor="text2" w:themeShade="BF"/>
          <w:lang w:val="tr-TR"/>
        </w:rPr>
      </w:pPr>
    </w:p>
    <w:p w:rsidR="002E2340" w:rsidRDefault="004878A8">
      <w:pPr>
        <w:pStyle w:val="Balk2"/>
        <w:spacing w:line="250" w:lineRule="exact"/>
        <w:rPr>
          <w:color w:val="17365D" w:themeColor="text2" w:themeShade="BF"/>
          <w:lang w:val="tr-TR"/>
        </w:rPr>
      </w:pPr>
      <w:r>
        <w:rPr>
          <w:color w:val="17365D" w:themeColor="text2" w:themeShade="BF"/>
          <w:lang w:val="tr-TR"/>
        </w:rPr>
        <w:t>Ders Hakkında</w:t>
      </w:r>
    </w:p>
    <w:p w:rsidR="002E2340" w:rsidRDefault="004878A8">
      <w:pPr>
        <w:pStyle w:val="GvdeMetni"/>
        <w:tabs>
          <w:tab w:val="left" w:pos="3648"/>
        </w:tabs>
        <w:spacing w:line="250" w:lineRule="exact"/>
        <w:ind w:left="388"/>
        <w:rPr>
          <w:color w:val="17365D" w:themeColor="text2" w:themeShade="BF"/>
          <w:lang w:val="tr-TR"/>
        </w:rPr>
      </w:pPr>
      <w:r>
        <w:rPr>
          <w:color w:val="17365D" w:themeColor="text2" w:themeShade="BF"/>
          <w:spacing w:val="-2"/>
          <w:lang w:val="tr-TR"/>
        </w:rPr>
        <w:t>Dönem</w:t>
      </w:r>
      <w:r>
        <w:rPr>
          <w:color w:val="17365D" w:themeColor="text2" w:themeShade="BF"/>
          <w:lang w:val="tr-TR"/>
        </w:rPr>
        <w:tab/>
        <w:t>:</w:t>
      </w:r>
      <w:r>
        <w:rPr>
          <w:color w:val="17365D" w:themeColor="text2" w:themeShade="BF"/>
          <w:spacing w:val="-4"/>
          <w:lang w:val="tr-TR"/>
        </w:rPr>
        <w:t xml:space="preserve"> 2025-2026 </w:t>
      </w:r>
      <w:r>
        <w:rPr>
          <w:color w:val="17365D" w:themeColor="text2" w:themeShade="BF"/>
          <w:spacing w:val="-4"/>
          <w:lang w:val="tr-TR"/>
        </w:rPr>
        <w:t>Güz</w:t>
      </w:r>
    </w:p>
    <w:p w:rsidR="002E2340" w:rsidRDefault="004878A8">
      <w:pPr>
        <w:pStyle w:val="GvdeMetni"/>
        <w:tabs>
          <w:tab w:val="left" w:pos="3648"/>
        </w:tabs>
        <w:spacing w:line="252" w:lineRule="exact"/>
        <w:ind w:left="389"/>
        <w:rPr>
          <w:color w:val="17365D" w:themeColor="text2" w:themeShade="BF"/>
          <w:spacing w:val="-5"/>
          <w:lang w:val="tr-TR"/>
        </w:rPr>
      </w:pPr>
      <w:r>
        <w:rPr>
          <w:color w:val="17365D" w:themeColor="text2" w:themeShade="BF"/>
          <w:spacing w:val="-4"/>
          <w:lang w:val="tr-TR"/>
        </w:rPr>
        <w:t>Gün ve Saat</w:t>
      </w:r>
      <w:r>
        <w:rPr>
          <w:color w:val="17365D" w:themeColor="text2" w:themeShade="BF"/>
          <w:lang w:val="tr-TR"/>
        </w:rPr>
        <w:tab/>
        <w:t>:</w:t>
      </w:r>
      <w:r>
        <w:rPr>
          <w:color w:val="17365D" w:themeColor="text2" w:themeShade="BF"/>
          <w:spacing w:val="-5"/>
          <w:lang w:val="tr-TR"/>
        </w:rPr>
        <w:t xml:space="preserve"> Pazartesi: 08.30-10.00/ 10.30-12.00</w:t>
      </w:r>
      <w:r>
        <w:rPr>
          <w:color w:val="17365D" w:themeColor="text2" w:themeShade="BF"/>
          <w:spacing w:val="-5"/>
          <w:lang w:val="tr-TR"/>
        </w:rPr>
        <w:tab/>
        <w:t xml:space="preserve">  </w:t>
      </w:r>
    </w:p>
    <w:p w:rsidR="002E2340" w:rsidRDefault="004878A8">
      <w:pPr>
        <w:pStyle w:val="GvdeMetni"/>
        <w:tabs>
          <w:tab w:val="left" w:pos="3648"/>
        </w:tabs>
        <w:spacing w:line="252" w:lineRule="exact"/>
        <w:ind w:left="389"/>
        <w:rPr>
          <w:color w:val="17365D" w:themeColor="text2" w:themeShade="BF"/>
          <w:spacing w:val="-5"/>
          <w:lang w:val="tr-TR"/>
        </w:rPr>
      </w:pPr>
      <w:r>
        <w:rPr>
          <w:color w:val="17365D" w:themeColor="text2" w:themeShade="BF"/>
          <w:spacing w:val="-5"/>
          <w:lang w:val="tr-TR"/>
        </w:rPr>
        <w:tab/>
        <w:t xml:space="preserve">  Salı: 08.30-10.00/ 10.30-12.00/13.00-14.30</w:t>
      </w:r>
    </w:p>
    <w:p w:rsidR="002E2340" w:rsidRDefault="004878A8">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t xml:space="preserve">  Çarşamba: 08.30-10.00/ 10.30-12.00/13.00-14.30</w:t>
      </w:r>
    </w:p>
    <w:p w:rsidR="002E2340" w:rsidRDefault="004878A8">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r>
      <w:r>
        <w:rPr>
          <w:color w:val="17365D" w:themeColor="text2" w:themeShade="BF"/>
          <w:spacing w:val="-5"/>
          <w:lang w:val="tr-TR"/>
        </w:rPr>
        <w:t xml:space="preserve">  Perşembe: 10.30/ 12.00/13.00-14.30</w:t>
      </w:r>
    </w:p>
    <w:p w:rsidR="002E2340" w:rsidRDefault="004878A8">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t xml:space="preserve">  Cuma: 08.30-10.00/10.30-12.00</w:t>
      </w:r>
    </w:p>
    <w:p w:rsidR="002E2340" w:rsidRDefault="004878A8">
      <w:pPr>
        <w:pStyle w:val="GvdeMetni"/>
        <w:tabs>
          <w:tab w:val="left" w:pos="3648"/>
        </w:tabs>
        <w:spacing w:before="1" w:line="252" w:lineRule="exact"/>
        <w:ind w:left="389"/>
        <w:rPr>
          <w:color w:val="17365D" w:themeColor="text2" w:themeShade="BF"/>
          <w:lang w:val="tr-TR"/>
        </w:rPr>
      </w:pPr>
      <w:r>
        <w:rPr>
          <w:color w:val="17365D" w:themeColor="text2" w:themeShade="BF"/>
          <w:lang w:val="tr-TR"/>
        </w:rPr>
        <w:t>Kredi/AKTS</w:t>
      </w:r>
      <w:r>
        <w:rPr>
          <w:color w:val="17365D" w:themeColor="text2" w:themeShade="BF"/>
          <w:lang w:val="tr-TR"/>
        </w:rPr>
        <w:tab/>
        <w:t>:</w:t>
      </w:r>
      <w:r>
        <w:rPr>
          <w:color w:val="17365D" w:themeColor="text2" w:themeShade="BF"/>
          <w:spacing w:val="1"/>
          <w:lang w:val="tr-TR"/>
        </w:rPr>
        <w:t xml:space="preserve"> 22</w:t>
      </w:r>
    </w:p>
    <w:p w:rsidR="002E2340" w:rsidRDefault="004878A8">
      <w:pPr>
        <w:pStyle w:val="GvdeMetni"/>
        <w:tabs>
          <w:tab w:val="left" w:pos="3649"/>
        </w:tabs>
        <w:spacing w:line="252" w:lineRule="exact"/>
        <w:ind w:left="389"/>
        <w:rPr>
          <w:color w:val="17365D" w:themeColor="text2" w:themeShade="BF"/>
          <w:spacing w:val="-2"/>
          <w:lang w:val="tr-TR"/>
        </w:rPr>
      </w:pPr>
      <w:r>
        <w:rPr>
          <w:color w:val="17365D" w:themeColor="text2" w:themeShade="BF"/>
          <w:spacing w:val="-2"/>
          <w:lang w:val="tr-TR"/>
        </w:rPr>
        <w:t>Eğitim Dili</w:t>
      </w:r>
      <w:r>
        <w:rPr>
          <w:color w:val="17365D" w:themeColor="text2" w:themeShade="BF"/>
          <w:spacing w:val="-2"/>
          <w:lang w:val="tr-TR"/>
        </w:rPr>
        <w:tab/>
        <w:t>: Türkçe</w:t>
      </w:r>
    </w:p>
    <w:p w:rsidR="002E2340" w:rsidRDefault="004878A8">
      <w:pPr>
        <w:pStyle w:val="GvdeMetni"/>
        <w:tabs>
          <w:tab w:val="left" w:pos="3649"/>
        </w:tabs>
        <w:spacing w:line="252" w:lineRule="exact"/>
        <w:ind w:left="389"/>
        <w:rPr>
          <w:color w:val="17365D" w:themeColor="text2" w:themeShade="BF"/>
          <w:spacing w:val="-2"/>
          <w:lang w:val="tr-TR"/>
        </w:rPr>
      </w:pPr>
      <w:r>
        <w:rPr>
          <w:color w:val="17365D" w:themeColor="text2" w:themeShade="BF"/>
          <w:spacing w:val="-2"/>
          <w:lang w:val="tr-TR"/>
        </w:rPr>
        <w:t>Öğretim Türü</w:t>
      </w:r>
      <w:r>
        <w:rPr>
          <w:color w:val="17365D" w:themeColor="text2" w:themeShade="BF"/>
          <w:spacing w:val="-2"/>
          <w:lang w:val="tr-TR"/>
        </w:rPr>
        <w:tab/>
        <w:t>: Yüz yüze</w:t>
      </w:r>
    </w:p>
    <w:p w:rsidR="002E2340" w:rsidRDefault="004878A8">
      <w:pPr>
        <w:pStyle w:val="GvdeMetni"/>
        <w:tabs>
          <w:tab w:val="left" w:pos="3649"/>
        </w:tabs>
        <w:spacing w:line="252" w:lineRule="exact"/>
        <w:ind w:left="389"/>
        <w:rPr>
          <w:color w:val="17365D" w:themeColor="text2" w:themeShade="BF"/>
          <w:lang w:val="tr-TR"/>
        </w:rPr>
      </w:pPr>
      <w:r>
        <w:rPr>
          <w:color w:val="17365D" w:themeColor="text2" w:themeShade="BF"/>
          <w:spacing w:val="-2"/>
          <w:lang w:val="tr-TR"/>
        </w:rPr>
        <w:t>Derslik</w:t>
      </w:r>
      <w:r>
        <w:rPr>
          <w:color w:val="17365D" w:themeColor="text2" w:themeShade="BF"/>
          <w:lang w:val="tr-TR"/>
        </w:rPr>
        <w:tab/>
        <w:t>: Derslik 1,2,3,4,5,6.</w:t>
      </w:r>
    </w:p>
    <w:p w:rsidR="002E2340" w:rsidRDefault="004878A8">
      <w:pPr>
        <w:pStyle w:val="GvdeMetni"/>
        <w:tabs>
          <w:tab w:val="left" w:pos="3650"/>
        </w:tabs>
        <w:spacing w:line="252" w:lineRule="exact"/>
        <w:ind w:left="390"/>
        <w:rPr>
          <w:color w:val="17365D" w:themeColor="text2" w:themeShade="BF"/>
          <w:lang w:val="tr-TR"/>
        </w:rPr>
      </w:pPr>
      <w:r>
        <w:rPr>
          <w:color w:val="17365D" w:themeColor="text2" w:themeShade="BF"/>
          <w:lang w:val="tr-TR"/>
        </w:rPr>
        <w:t>Ders Türü</w:t>
      </w:r>
      <w:r>
        <w:rPr>
          <w:color w:val="17365D" w:themeColor="text2" w:themeShade="BF"/>
          <w:lang w:val="tr-TR"/>
        </w:rPr>
        <w:tab/>
        <w:t>:</w:t>
      </w:r>
      <w:r>
        <w:rPr>
          <w:color w:val="17365D" w:themeColor="text2" w:themeShade="BF"/>
          <w:spacing w:val="-3"/>
          <w:lang w:val="tr-TR"/>
        </w:rPr>
        <w:t xml:space="preserve"> </w:t>
      </w:r>
      <w:r>
        <w:rPr>
          <w:noProof/>
          <w:color w:val="17365D" w:themeColor="text2" w:themeShade="BF"/>
          <w:lang w:val="tr-TR" w:eastAsia="tr-TR"/>
        </w:rPr>
        <mc:AlternateContent>
          <mc:Choice Requires="wps">
            <w:drawing>
              <wp:anchor distT="0" distB="0" distL="0" distR="0" simplePos="0" relativeHeight="251657728" behindDoc="0" locked="0" layoutInCell="1" allowOverlap="1">
                <wp:simplePos x="0" y="0"/>
                <wp:positionH relativeFrom="page">
                  <wp:posOffset>3098165</wp:posOffset>
                </wp:positionH>
                <wp:positionV relativeFrom="paragraph">
                  <wp:posOffset>331470</wp:posOffset>
                </wp:positionV>
                <wp:extent cx="4154805" cy="120650"/>
                <wp:effectExtent l="0" t="0" r="0" b="0"/>
                <wp:wrapNone/>
                <wp:docPr id="9" name="Graphic 9"/>
                <wp:cNvGraphicFramePr/>
                <a:graphic xmlns:a="http://schemas.openxmlformats.org/drawingml/2006/main">
                  <a:graphicData uri="http://schemas.microsoft.com/office/word/2010/wordprocessingShape">
                    <wps:wsp>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noAutofit/>
                      </wps:bodyPr>
                    </wps:wsp>
                  </a:graphicData>
                </a:graphic>
              </wp:anchor>
            </w:drawing>
          </mc:Choice>
          <mc:Fallback xmlns:wpsCustomData="http://www.wps.cn/officeDocument/2013/wpsCustomData">
            <w:pict>
              <v:shape id="Graphic 9" o:spid="_x0000_s1026" o:spt="100" style="position:absolute;left:0pt;margin-left:243.95pt;margin-top:26.1pt;height:9.5pt;width:327.15pt;mso-position-horizontal-relative:page;z-index:251660288;mso-width-relative:page;mso-height-relative:page;" fillcolor="#004F9F" filled="t" stroked="f" coordsize="4154804,120650" o:gfxdata="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1Lp&#10;QNoAAAAKAQAADwAAAAAAAAABACAAAAAiAAAAZHJzL2Rvd25yZXYueG1sUEsBAhQAFAAAAAgAh07i&#10;QDSASiRZAgAAmgUAAA4AAAAAAAAAAQAgAAAAKQEAAGRycy9lMm9Eb2MueG1sUEsFBgAAAAAGAAYA&#10;WQEAAPQFAAAAAA==&#10;" path="m4154424,0l2281428,0,1118260,0,78257,0,0,120396,1011745,118910,1010412,120396,4154424,117017,4154424,0xe">
                <v:fill on="t" focussize="0,0"/>
                <v:stroke on="f"/>
                <v:imagedata o:title=""/>
                <o:lock v:ext="edit" aspectratio="f"/>
                <v:textbox inset="0mm,0mm,0mm,0mm"/>
              </v:shape>
            </w:pict>
          </mc:Fallback>
        </mc:AlternateContent>
      </w:r>
      <w:r>
        <w:rPr>
          <w:color w:val="17365D" w:themeColor="text2" w:themeShade="BF"/>
          <w:spacing w:val="-3"/>
          <w:lang w:val="tr-TR"/>
        </w:rPr>
        <w:t>Zorunlu</w:t>
      </w:r>
    </w:p>
    <w:p w:rsidR="002E2340" w:rsidRDefault="004878A8">
      <w:pPr>
        <w:pStyle w:val="GvdeMetni"/>
        <w:spacing w:before="16"/>
        <w:rPr>
          <w:color w:val="17365D" w:themeColor="text2" w:themeShade="BF"/>
          <w:sz w:val="20"/>
          <w:lang w:val="tr-TR"/>
        </w:rPr>
      </w:pPr>
      <w:r>
        <w:rPr>
          <w:noProof/>
          <w:color w:val="17365D" w:themeColor="text2" w:themeShade="BF"/>
          <w:lang w:val="tr-TR" w:eastAsia="tr-TR"/>
        </w:rPr>
        <mc:AlternateContent>
          <mc:Choice Requires="wps">
            <w:drawing>
              <wp:anchor distT="0" distB="0" distL="0" distR="0" simplePos="0" relativeHeight="251658752" behindDoc="1" locked="0" layoutInCell="1" allowOverlap="1">
                <wp:simplePos x="0" y="0"/>
                <wp:positionH relativeFrom="page">
                  <wp:posOffset>621665</wp:posOffset>
                </wp:positionH>
                <wp:positionV relativeFrom="paragraph">
                  <wp:posOffset>171450</wp:posOffset>
                </wp:positionV>
                <wp:extent cx="2281555" cy="120650"/>
                <wp:effectExtent l="0" t="0" r="4445" b="6350"/>
                <wp:wrapTopAndBottom/>
                <wp:docPr id="10" name="Graphic 10"/>
                <wp:cNvGraphicFramePr/>
                <a:graphic xmlns:a="http://schemas.openxmlformats.org/drawingml/2006/main">
                  <a:graphicData uri="http://schemas.microsoft.com/office/word/2010/wordprocessingShape">
                    <wps:wsp>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noAutofit/>
                      </wps:bodyPr>
                    </wps:wsp>
                  </a:graphicData>
                </a:graphic>
              </wp:anchor>
            </w:drawing>
          </mc:Choice>
          <mc:Fallback xmlns:wpsCustomData="http://www.wps.cn/officeDocument/2013/wpsCustomData">
            <w:pict>
              <v:shape id="Graphic 10" o:spid="_x0000_s1026" o:spt="100" style="position:absolute;left:0pt;margin-left:48.95pt;margin-top:13.5pt;height:9.5pt;width:179.65pt;mso-position-horizontal-relative:page;mso-wrap-distance-bottom:0pt;mso-wrap-distance-top:0pt;z-index:-251656192;mso-width-relative:page;mso-height-relative:page;" fillcolor="#93CDDD [1944]" filled="t" stroked="f" coordsize="2281555,120650" o:gfxdata="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y8oga2AAAAAgBAAAPAAAAAAAAAAEAIAAA&#10;ACIAAABkcnMvZG93bnJldi54bWxQSwECFAAUAAAACACHTuJAXYverUUCAAAiBQAADgAAAAAAAAAB&#10;ACAAAAAnAQAAZHJzL2Uyb0RvYy54bWxQSwUGAAAAAAYABgBZAQAA3gUAAAAA&#10;" path="m2281428,0l0,3378,0,120396,2203170,120396,2281428,0xe">
                <v:fill on="t" focussize="0,0"/>
                <v:stroke on="f"/>
                <v:imagedata o:title=""/>
                <o:lock v:ext="edit" aspectratio="f"/>
                <v:textbox inset="0mm,0mm,0mm,0mm"/>
                <w10:wrap type="topAndBottom"/>
              </v:shape>
            </w:pict>
          </mc:Fallback>
        </mc:AlternateContent>
      </w:r>
    </w:p>
    <w:p w:rsidR="002E2340" w:rsidRDefault="002E2340">
      <w:pPr>
        <w:pStyle w:val="GvdeMetni"/>
        <w:spacing w:before="5"/>
        <w:rPr>
          <w:color w:val="17365D" w:themeColor="text2" w:themeShade="BF"/>
          <w:lang w:val="tr-TR"/>
        </w:rPr>
      </w:pPr>
    </w:p>
    <w:p w:rsidR="002E2340" w:rsidRDefault="004878A8">
      <w:pPr>
        <w:pStyle w:val="Balk1"/>
        <w:ind w:left="386"/>
        <w:rPr>
          <w:color w:val="17365D" w:themeColor="text2" w:themeShade="BF"/>
          <w:lang w:val="tr-TR"/>
        </w:rPr>
      </w:pPr>
      <w:r>
        <w:rPr>
          <w:color w:val="17365D" w:themeColor="text2" w:themeShade="BF"/>
          <w:lang w:val="tr-TR"/>
        </w:rPr>
        <w:t xml:space="preserve">Önkoşul Dersleri </w:t>
      </w:r>
    </w:p>
    <w:p w:rsidR="002E2340" w:rsidRDefault="004878A8">
      <w:pPr>
        <w:pStyle w:val="GvdeMetni"/>
        <w:spacing w:before="251"/>
        <w:ind w:left="388"/>
        <w:rPr>
          <w:color w:val="17365D" w:themeColor="text2" w:themeShade="BF"/>
          <w:lang w:val="tr-TR"/>
        </w:rPr>
      </w:pPr>
      <w:r>
        <w:rPr>
          <w:color w:val="17365D" w:themeColor="text2" w:themeShade="BF"/>
          <w:lang w:val="tr-TR"/>
        </w:rPr>
        <w:t>-</w:t>
      </w:r>
    </w:p>
    <w:p w:rsidR="002E2340" w:rsidRDefault="002E2340">
      <w:pPr>
        <w:pStyle w:val="GvdeMetni"/>
        <w:spacing w:before="4"/>
        <w:rPr>
          <w:color w:val="17365D" w:themeColor="text2" w:themeShade="BF"/>
          <w:lang w:val="tr-TR"/>
        </w:rPr>
      </w:pPr>
    </w:p>
    <w:p w:rsidR="002E2340" w:rsidRDefault="004878A8">
      <w:pPr>
        <w:pStyle w:val="Balk1"/>
        <w:rPr>
          <w:color w:val="17365D" w:themeColor="text2" w:themeShade="BF"/>
          <w:lang w:val="tr-TR"/>
        </w:rPr>
      </w:pPr>
      <w:r>
        <w:rPr>
          <w:color w:val="17365D" w:themeColor="text2" w:themeShade="BF"/>
          <w:lang w:val="tr-TR"/>
        </w:rPr>
        <w:t xml:space="preserve">Dersin Amacı </w:t>
      </w:r>
    </w:p>
    <w:p w:rsidR="002E2340" w:rsidRDefault="004878A8">
      <w:pPr>
        <w:pStyle w:val="GvdeMetni"/>
        <w:spacing w:before="3"/>
        <w:rPr>
          <w:color w:val="17365D" w:themeColor="text2" w:themeShade="BF"/>
          <w:lang w:val="tr-TR"/>
        </w:rPr>
      </w:pPr>
      <w:r>
        <w:rPr>
          <w:color w:val="17365D" w:themeColor="text2" w:themeShade="BF"/>
          <w:lang w:val="tr-TR"/>
        </w:rPr>
        <w:t xml:space="preserve">       </w:t>
      </w:r>
      <w:r>
        <w:rPr>
          <w:i/>
          <w:iCs/>
          <w:color w:val="17365D" w:themeColor="text2" w:themeShade="BF"/>
          <w:lang w:val="tr-TR"/>
        </w:rPr>
        <w:t xml:space="preserve">Sarf </w:t>
      </w:r>
      <w:r>
        <w:rPr>
          <w:color w:val="17365D" w:themeColor="text2" w:themeShade="BF"/>
          <w:lang w:val="tr-TR"/>
        </w:rPr>
        <w:t>dersi, Arap diline ait kelimelerin kökenlerine ait bilgi verilmektedir. Bir kökten gelen kelimelerin birbirleriyle ve asıllarıyla olan alakaları ve şekil ya da kalıba girme durumları bu dersin temel içeriğine dâhildir. Yine fiillerin ve türemiş isimlerin k</w:t>
      </w:r>
      <w:r>
        <w:rPr>
          <w:color w:val="17365D" w:themeColor="text2" w:themeShade="BF"/>
          <w:lang w:val="tr-TR"/>
        </w:rPr>
        <w:t>alıpları, fiillerin zamirlerle kullanımı, illetli harflerin kelimede meydana getirdiği değişiklikler bu dersin konuları arasındadır. Bunun yanında öğrencilerin türemiş kelimeleri ibarede fark edebilmeleri ve bu kelimeleri doğru telaffuz etmeleri üzerinde d</w:t>
      </w:r>
      <w:r>
        <w:rPr>
          <w:color w:val="17365D" w:themeColor="text2" w:themeShade="BF"/>
          <w:lang w:val="tr-TR"/>
        </w:rPr>
        <w:t xml:space="preserve">urulmaktadır. Bu ders sayesinde öğrenciye, kelime köklerine giderek doğru anlamı ortaya çıkartabilmesi ve onu doğru telaffuz etmesi yetileri kazandırılmaktadır. </w:t>
      </w:r>
    </w:p>
    <w:p w:rsidR="002E2340" w:rsidRDefault="002E2340">
      <w:pPr>
        <w:pStyle w:val="GvdeMetni"/>
        <w:spacing w:before="3"/>
        <w:rPr>
          <w:color w:val="17365D" w:themeColor="text2" w:themeShade="BF"/>
          <w:lang w:val="tr-TR"/>
        </w:rPr>
      </w:pPr>
    </w:p>
    <w:p w:rsidR="002E2340" w:rsidRDefault="004878A8">
      <w:pPr>
        <w:pStyle w:val="Balk1"/>
        <w:jc w:val="both"/>
        <w:rPr>
          <w:color w:val="17365D" w:themeColor="text2" w:themeShade="BF"/>
          <w:lang w:val="tr-TR"/>
        </w:rPr>
      </w:pPr>
      <w:r>
        <w:rPr>
          <w:color w:val="17365D" w:themeColor="text2" w:themeShade="BF"/>
          <w:lang w:val="tr-TR"/>
        </w:rPr>
        <w:t xml:space="preserve">Dersin Öğrenim Çıktıları </w:t>
      </w:r>
    </w:p>
    <w:p w:rsidR="002E2340" w:rsidRDefault="002E2340">
      <w:pPr>
        <w:rPr>
          <w:lang w:val="tr-TR"/>
        </w:rPr>
      </w:pPr>
    </w:p>
    <w:p w:rsidR="002E2340" w:rsidRDefault="002E2340">
      <w:pPr>
        <w:rPr>
          <w:lang w:val="tr-TR"/>
        </w:rPr>
      </w:pPr>
    </w:p>
    <w:tbl>
      <w:tblPr>
        <w:tblStyle w:val="DzTablo21"/>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2E2340" w:rsidTr="002E234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566" w:type="dxa"/>
            <w:gridSpan w:val="2"/>
            <w:shd w:val="clear" w:color="auto" w:fill="DAEEF3" w:themeFill="accent5" w:themeFillTint="33"/>
            <w:vAlign w:val="center"/>
          </w:tcPr>
          <w:p w:rsidR="002E2340" w:rsidRDefault="004878A8">
            <w:pPr>
              <w:pStyle w:val="Balk1"/>
              <w:ind w:left="0"/>
              <w:jc w:val="center"/>
              <w:outlineLvl w:val="0"/>
              <w:rPr>
                <w:rFonts w:asciiTheme="majorBidi" w:hAnsiTheme="majorBidi" w:cstheme="majorBidi"/>
                <w:b/>
                <w:bCs/>
                <w:color w:val="17365D" w:themeColor="text2" w:themeShade="BF"/>
                <w:sz w:val="22"/>
                <w:szCs w:val="22"/>
                <w:lang w:val="tr-TR"/>
              </w:rPr>
            </w:pPr>
            <w:r>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rsidR="002E2340" w:rsidRDefault="004878A8">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Pr>
                <w:rFonts w:asciiTheme="majorBidi" w:hAnsiTheme="majorBidi" w:cstheme="majorBidi"/>
                <w:b/>
                <w:bCs/>
                <w:color w:val="17365D" w:themeColor="text2" w:themeShade="BF"/>
                <w:sz w:val="22"/>
                <w:szCs w:val="22"/>
                <w:lang w:val="tr-TR"/>
              </w:rPr>
              <w:t>Yeterlilik Türü</w:t>
            </w:r>
          </w:p>
          <w:p w:rsidR="002E2340" w:rsidRDefault="004878A8">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rsidR="002E2340" w:rsidRDefault="004878A8">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Pr>
                <w:rFonts w:asciiTheme="majorBidi" w:hAnsiTheme="majorBidi" w:cstheme="majorBidi"/>
                <w:b/>
                <w:bCs/>
                <w:color w:val="17365D" w:themeColor="text2" w:themeShade="BF"/>
                <w:sz w:val="22"/>
                <w:szCs w:val="22"/>
                <w:lang w:val="tr-TR"/>
              </w:rPr>
              <w:t>Ölçme Yöntemleri**</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5270"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Kelimenin türlerini tanıtma </w:t>
            </w:r>
          </w:p>
        </w:tc>
        <w:tc>
          <w:tcPr>
            <w:tcW w:w="2404"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rsidR="002E2340" w:rsidRDefault="004878A8">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5270"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Türemiş kelimeleri tanıtma</w:t>
            </w:r>
          </w:p>
        </w:tc>
        <w:tc>
          <w:tcPr>
            <w:tcW w:w="2404"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w:t>
            </w:r>
          </w:p>
        </w:tc>
        <w:tc>
          <w:tcPr>
            <w:tcW w:w="5270"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Köken bilgisi öğretimi</w:t>
            </w:r>
          </w:p>
        </w:tc>
        <w:tc>
          <w:tcPr>
            <w:tcW w:w="2404"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rsidR="002E2340" w:rsidRDefault="004878A8">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w:t>
            </w:r>
          </w:p>
        </w:tc>
        <w:tc>
          <w:tcPr>
            <w:tcW w:w="5270"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Fillerin türleri ve şekillerinin öğrenimi</w:t>
            </w:r>
          </w:p>
        </w:tc>
        <w:tc>
          <w:tcPr>
            <w:tcW w:w="2404"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lastRenderedPageBreak/>
              <w:t>5</w:t>
            </w:r>
          </w:p>
        </w:tc>
        <w:tc>
          <w:tcPr>
            <w:tcW w:w="5270"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Fillerin zamirlerle kullanımını öğrenme</w:t>
            </w:r>
          </w:p>
        </w:tc>
        <w:tc>
          <w:tcPr>
            <w:tcW w:w="2404"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rsidR="002E2340" w:rsidRDefault="004878A8">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6</w:t>
            </w:r>
          </w:p>
        </w:tc>
        <w:tc>
          <w:tcPr>
            <w:tcW w:w="5270"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Sözlükten öğrenme yeteneğinin kazandırılması </w:t>
            </w:r>
          </w:p>
        </w:tc>
        <w:tc>
          <w:tcPr>
            <w:tcW w:w="2404"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7</w:t>
            </w:r>
          </w:p>
        </w:tc>
        <w:tc>
          <w:tcPr>
            <w:tcW w:w="5270"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Bir kökten doğan kelimeleri öğrenme</w:t>
            </w:r>
          </w:p>
        </w:tc>
        <w:tc>
          <w:tcPr>
            <w:tcW w:w="2404"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rsidR="002E2340" w:rsidRDefault="004878A8">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8</w:t>
            </w:r>
          </w:p>
        </w:tc>
        <w:tc>
          <w:tcPr>
            <w:tcW w:w="5270"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Kelimeleri doğru telaffuz etme </w:t>
            </w:r>
          </w:p>
        </w:tc>
        <w:tc>
          <w:tcPr>
            <w:tcW w:w="2404"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9</w:t>
            </w:r>
          </w:p>
        </w:tc>
        <w:tc>
          <w:tcPr>
            <w:tcW w:w="5270"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Kalıp ve anlam arasındaki ilişkiyi öğrenme</w:t>
            </w:r>
          </w:p>
        </w:tc>
        <w:tc>
          <w:tcPr>
            <w:tcW w:w="2404"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tcBorders>
              <w:top w:val="single" w:sz="4" w:space="0" w:color="7F7F7F" w:themeColor="text1" w:themeTint="80"/>
              <w:bottom w:val="single" w:sz="4" w:space="0" w:color="7F7F7F" w:themeColor="text1" w:themeTint="80"/>
            </w:tcBorders>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rsidR="002E2340" w:rsidRDefault="004878A8">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5270"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Cümle içinde kök bilgisini uygulama </w:t>
            </w:r>
          </w:p>
        </w:tc>
        <w:tc>
          <w:tcPr>
            <w:tcW w:w="2404"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002E2340" w:rsidRDefault="004878A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bl>
    <w:p w:rsidR="002E2340" w:rsidRDefault="002E2340">
      <w:pPr>
        <w:pStyle w:val="Balk1"/>
        <w:jc w:val="both"/>
        <w:rPr>
          <w:color w:val="17365D" w:themeColor="text2" w:themeShade="BF"/>
          <w:lang w:val="tr-TR"/>
        </w:rPr>
        <w:sectPr w:rsidR="002E2340">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rsidR="002E2340" w:rsidRDefault="004878A8">
      <w:pPr>
        <w:pStyle w:val="Balk1"/>
        <w:spacing w:before="74"/>
        <w:rPr>
          <w:color w:val="17365D" w:themeColor="text2" w:themeShade="BF"/>
          <w:lang w:val="tr-TR"/>
        </w:rPr>
      </w:pPr>
      <w:r>
        <w:rPr>
          <w:color w:val="17365D" w:themeColor="text2" w:themeShade="BF"/>
          <w:lang w:val="tr-TR"/>
        </w:rPr>
        <w:lastRenderedPageBreak/>
        <w:t>Ders Kaynakları</w:t>
      </w:r>
    </w:p>
    <w:p w:rsidR="002E2340" w:rsidRDefault="004878A8">
      <w:pPr>
        <w:ind w:left="426"/>
        <w:rPr>
          <w:lang w:val="tr-TR"/>
        </w:rPr>
      </w:pPr>
      <w:r>
        <w:rPr>
          <w:lang w:val="tr-TR"/>
        </w:rPr>
        <w:t>.</w:t>
      </w: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2E2340">
        <w:trPr>
          <w:trHeight w:val="567"/>
        </w:trPr>
        <w:tc>
          <w:tcPr>
            <w:tcW w:w="2268" w:type="dxa"/>
            <w:vAlign w:val="center"/>
          </w:tcPr>
          <w:p w:rsidR="002E2340" w:rsidRDefault="004878A8">
            <w:pPr>
              <w:pStyle w:val="Balk1"/>
              <w:widowControl/>
              <w:autoSpaceDE/>
              <w:autoSpaceDN/>
              <w:spacing w:before="74"/>
              <w:ind w:left="0"/>
              <w:rPr>
                <w:bCs w:val="0"/>
                <w:color w:val="17365D" w:themeColor="text2" w:themeShade="BF"/>
                <w:sz w:val="22"/>
                <w:szCs w:val="22"/>
                <w:lang w:val="tr-TR"/>
              </w:rPr>
            </w:pPr>
            <w:r>
              <w:rPr>
                <w:bCs w:val="0"/>
                <w:i/>
                <w:color w:val="17365D" w:themeColor="text2" w:themeShade="BF"/>
                <w:sz w:val="22"/>
                <w:szCs w:val="22"/>
                <w:lang w:val="tr-TR"/>
              </w:rPr>
              <w:t>Temel Ders Kitabı:</w:t>
            </w:r>
          </w:p>
        </w:tc>
        <w:tc>
          <w:tcPr>
            <w:tcW w:w="8221" w:type="dxa"/>
            <w:vAlign w:val="center"/>
          </w:tcPr>
          <w:p w:rsidR="002E2340" w:rsidRDefault="004878A8">
            <w:pPr>
              <w:pStyle w:val="GvdeMetni"/>
              <w:widowControl/>
              <w:autoSpaceDE/>
              <w:autoSpaceDN/>
              <w:spacing w:after="60"/>
              <w:ind w:right="249"/>
              <w:jc w:val="both"/>
              <w:rPr>
                <w:color w:val="17365D" w:themeColor="text2" w:themeShade="BF"/>
                <w:lang w:val="tr-TR"/>
              </w:rPr>
            </w:pPr>
            <w:r>
              <w:rPr>
                <w:color w:val="17365D" w:themeColor="text2" w:themeShade="BF"/>
                <w:lang w:val="tr-TR"/>
              </w:rPr>
              <w:t xml:space="preserve">Arapça Dil Bilgisini En Kolay Öğreten Kitap, Sarf Bilgisi: Ensar Yayınları </w:t>
            </w:r>
          </w:p>
        </w:tc>
      </w:tr>
      <w:tr w:rsidR="002E2340">
        <w:trPr>
          <w:trHeight w:val="397"/>
        </w:trPr>
        <w:tc>
          <w:tcPr>
            <w:tcW w:w="2268" w:type="dxa"/>
            <w:vAlign w:val="center"/>
          </w:tcPr>
          <w:p w:rsidR="002E2340" w:rsidRDefault="004878A8">
            <w:pPr>
              <w:pStyle w:val="Balk1"/>
              <w:widowControl/>
              <w:autoSpaceDE/>
              <w:autoSpaceDN/>
              <w:spacing w:before="74"/>
              <w:ind w:left="0"/>
              <w:rPr>
                <w:bCs w:val="0"/>
                <w:color w:val="17365D" w:themeColor="text2" w:themeShade="BF"/>
                <w:sz w:val="22"/>
                <w:szCs w:val="22"/>
                <w:lang w:val="tr-TR"/>
              </w:rPr>
            </w:pPr>
            <w:r>
              <w:rPr>
                <w:bCs w:val="0"/>
                <w:i/>
                <w:color w:val="17365D" w:themeColor="text2" w:themeShade="BF"/>
                <w:sz w:val="22"/>
                <w:szCs w:val="22"/>
                <w:lang w:val="tr-TR"/>
              </w:rPr>
              <w:t>Yardımcı Kaynaklar:</w:t>
            </w:r>
            <w:r>
              <w:rPr>
                <w:bCs w:val="0"/>
                <w:color w:val="17365D" w:themeColor="text2" w:themeShade="BF"/>
                <w:sz w:val="22"/>
                <w:szCs w:val="22"/>
                <w:lang w:val="tr-TR"/>
              </w:rPr>
              <w:t xml:space="preserve">   </w:t>
            </w:r>
          </w:p>
        </w:tc>
        <w:tc>
          <w:tcPr>
            <w:tcW w:w="8221" w:type="dxa"/>
            <w:vAlign w:val="center"/>
          </w:tcPr>
          <w:p w:rsidR="002E2340" w:rsidRDefault="002E2340">
            <w:pPr>
              <w:pStyle w:val="GvdeMetni"/>
              <w:widowControl/>
              <w:autoSpaceDE/>
              <w:autoSpaceDN/>
              <w:spacing w:after="60"/>
              <w:ind w:right="249"/>
              <w:jc w:val="both"/>
              <w:rPr>
                <w:color w:val="17365D" w:themeColor="text2" w:themeShade="BF"/>
                <w:lang w:val="tr-TR"/>
              </w:rPr>
            </w:pPr>
          </w:p>
          <w:p w:rsidR="002E2340" w:rsidRDefault="004878A8">
            <w:pPr>
              <w:pStyle w:val="GvdeMetni"/>
              <w:widowControl/>
              <w:autoSpaceDE/>
              <w:autoSpaceDN/>
              <w:spacing w:after="60"/>
              <w:ind w:right="249"/>
              <w:jc w:val="both"/>
              <w:rPr>
                <w:color w:val="17365D" w:themeColor="text2" w:themeShade="BF"/>
                <w:lang w:val="tr-TR"/>
              </w:rPr>
            </w:pPr>
            <w:r>
              <w:rPr>
                <w:color w:val="17365D" w:themeColor="text2" w:themeShade="BF"/>
                <w:lang w:val="tr-TR"/>
              </w:rPr>
              <w:t>Arapça 101</w:t>
            </w:r>
            <w:r>
              <w:rPr>
                <w:color w:val="17365D" w:themeColor="text2" w:themeShade="BF"/>
                <w:lang w:val="tr-TR"/>
              </w:rPr>
              <w:t xml:space="preserve"> Yaygın Kelime ve İfadeler Kitabı: </w:t>
            </w:r>
            <w:proofErr w:type="spellStart"/>
            <w:r>
              <w:rPr>
                <w:color w:val="17365D" w:themeColor="text2" w:themeShade="BF"/>
                <w:lang w:val="tr-TR"/>
              </w:rPr>
              <w:t>Muarrib</w:t>
            </w:r>
            <w:proofErr w:type="spellEnd"/>
            <w:r>
              <w:rPr>
                <w:color w:val="17365D" w:themeColor="text2" w:themeShade="BF"/>
                <w:lang w:val="tr-TR"/>
              </w:rPr>
              <w:t xml:space="preserve"> Yayınları</w:t>
            </w:r>
          </w:p>
          <w:p w:rsidR="002E2340" w:rsidRDefault="002E2340">
            <w:pPr>
              <w:pStyle w:val="GvdeMetni"/>
              <w:widowControl/>
              <w:autoSpaceDE/>
              <w:autoSpaceDN/>
              <w:spacing w:after="60"/>
              <w:ind w:right="249"/>
              <w:jc w:val="both"/>
              <w:rPr>
                <w:color w:val="17365D" w:themeColor="text2" w:themeShade="BF"/>
                <w:lang w:val="tr-TR"/>
              </w:rPr>
            </w:pPr>
          </w:p>
        </w:tc>
      </w:tr>
    </w:tbl>
    <w:p w:rsidR="002E2340" w:rsidRDefault="002E2340">
      <w:pPr>
        <w:rPr>
          <w:lang w:val="tr-TR"/>
        </w:rPr>
      </w:pPr>
    </w:p>
    <w:p w:rsidR="002E2340" w:rsidRDefault="002E2340">
      <w:pPr>
        <w:ind w:left="426"/>
        <w:rPr>
          <w:lang w:val="tr-TR"/>
        </w:rPr>
      </w:pPr>
    </w:p>
    <w:p w:rsidR="002E2340" w:rsidRDefault="004878A8">
      <w:pPr>
        <w:pStyle w:val="Balk1"/>
        <w:ind w:left="0" w:firstLine="388"/>
        <w:jc w:val="both"/>
        <w:rPr>
          <w:color w:val="17365D" w:themeColor="text2" w:themeShade="BF"/>
          <w:lang w:val="tr-TR"/>
        </w:rPr>
      </w:pPr>
      <w:r>
        <w:rPr>
          <w:color w:val="17365D" w:themeColor="text2" w:themeShade="BF"/>
          <w:lang w:val="tr-TR"/>
        </w:rPr>
        <w:t>Ders Politikaları (Dersinize göre güncelleyiniz.)</w:t>
      </w:r>
    </w:p>
    <w:p w:rsidR="002E2340" w:rsidRDefault="002E2340">
      <w:pPr>
        <w:pStyle w:val="GvdeMetni"/>
        <w:spacing w:before="120"/>
        <w:ind w:left="388" w:right="246"/>
        <w:jc w:val="both"/>
        <w:rPr>
          <w:b/>
          <w:i/>
          <w:color w:val="17365D" w:themeColor="text2" w:themeShade="BF"/>
          <w:lang w:val="tr-TR"/>
        </w:rPr>
      </w:pPr>
    </w:p>
    <w:p w:rsidR="002E2340" w:rsidRDefault="004878A8">
      <w:pPr>
        <w:pStyle w:val="GvdeMetni"/>
        <w:numPr>
          <w:ilvl w:val="0"/>
          <w:numId w:val="1"/>
        </w:numPr>
        <w:spacing w:before="120"/>
        <w:ind w:right="246"/>
        <w:jc w:val="both"/>
        <w:rPr>
          <w:color w:val="17365D" w:themeColor="text2" w:themeShade="BF"/>
          <w:lang w:val="tr-TR"/>
        </w:rPr>
      </w:pPr>
      <w:r>
        <w:rPr>
          <w:b/>
          <w:i/>
          <w:color w:val="17365D" w:themeColor="text2" w:themeShade="BF"/>
          <w:lang w:val="tr-TR"/>
        </w:rPr>
        <w:t>Ders Süresi ve İşleyişi:</w:t>
      </w:r>
      <w:r>
        <w:rPr>
          <w:b/>
          <w:i/>
          <w:color w:val="17365D" w:themeColor="text2" w:themeShade="BF"/>
          <w:spacing w:val="-9"/>
          <w:lang w:val="tr-TR"/>
        </w:rPr>
        <w:t xml:space="preserve"> </w:t>
      </w:r>
      <w:r>
        <w:rPr>
          <w:color w:val="17365D" w:themeColor="text2" w:themeShade="BF"/>
          <w:lang w:val="tr-TR"/>
        </w:rPr>
        <w:t xml:space="preserve">Ders toplamda haftada 4 saat sürecek şekilde planlanmıştır ve 1,5 saatlik iki blok halinde işlenecektir. </w:t>
      </w:r>
    </w:p>
    <w:p w:rsidR="002E2340" w:rsidRDefault="004878A8">
      <w:pPr>
        <w:pStyle w:val="GvdeMetni"/>
        <w:numPr>
          <w:ilvl w:val="0"/>
          <w:numId w:val="1"/>
        </w:numPr>
        <w:spacing w:before="120"/>
        <w:ind w:right="246"/>
        <w:jc w:val="both"/>
        <w:rPr>
          <w:color w:val="17365D" w:themeColor="text2" w:themeShade="BF"/>
          <w:lang w:val="tr-TR"/>
        </w:rPr>
      </w:pPr>
      <w:r>
        <w:rPr>
          <w:b/>
          <w:i/>
          <w:color w:val="17365D" w:themeColor="text2" w:themeShade="BF"/>
          <w:lang w:val="tr-TR"/>
        </w:rPr>
        <w:t>Dijital Araçların</w:t>
      </w:r>
      <w:r>
        <w:rPr>
          <w:b/>
          <w:i/>
          <w:color w:val="17365D" w:themeColor="text2" w:themeShade="BF"/>
          <w:lang w:val="tr-TR"/>
        </w:rPr>
        <w:t xml:space="preserve"> Kullanımı:</w:t>
      </w:r>
      <w:r>
        <w:rPr>
          <w:b/>
          <w:i/>
          <w:color w:val="17365D" w:themeColor="text2" w:themeShade="BF"/>
          <w:spacing w:val="-9"/>
          <w:lang w:val="tr-TR"/>
        </w:rPr>
        <w:t xml:space="preserve"> </w:t>
      </w:r>
      <w:r>
        <w:rPr>
          <w:color w:val="17365D" w:themeColor="text2" w:themeShade="BF"/>
          <w:lang w:val="tr-TR"/>
        </w:rPr>
        <w:t>Ders sırasında cep telefonu, tablet, dizüstü bilgisayar, ses kaydedici, kamera, video kamera vb. kişisel elektronik/dijital cihazlarla dersin herhangi bir bölümünü kaydedemezsiniz.</w:t>
      </w:r>
    </w:p>
    <w:p w:rsidR="002E2340" w:rsidRDefault="004878A8">
      <w:pPr>
        <w:pStyle w:val="GvdeMetni"/>
        <w:numPr>
          <w:ilvl w:val="0"/>
          <w:numId w:val="1"/>
        </w:numPr>
        <w:spacing w:before="120"/>
        <w:ind w:right="248"/>
        <w:jc w:val="both"/>
        <w:rPr>
          <w:color w:val="17365D" w:themeColor="text2" w:themeShade="BF"/>
          <w:lang w:val="tr-TR"/>
        </w:rPr>
      </w:pPr>
      <w:r>
        <w:rPr>
          <w:b/>
          <w:i/>
          <w:color w:val="17365D" w:themeColor="text2" w:themeShade="BF"/>
          <w:lang w:val="tr-TR"/>
        </w:rPr>
        <w:t xml:space="preserve">Devam Durumu: </w:t>
      </w:r>
      <w:r>
        <w:rPr>
          <w:color w:val="17365D" w:themeColor="text2" w:themeShade="BF"/>
          <w:lang w:val="tr-TR"/>
        </w:rPr>
        <w:t>Eskişehir Osmangazi Üniversitesi İlahiyat Fakülte</w:t>
      </w:r>
      <w:r>
        <w:rPr>
          <w:color w:val="17365D" w:themeColor="text2" w:themeShade="BF"/>
          <w:lang w:val="tr-TR"/>
        </w:rPr>
        <w:t>si Arapça Zorunlu Hazırlık Sınıfı Eğitim-Öğretim ve Sınav Yönergesi MADDE 11 – (1)'e göre Öğrencinin devam zorunluluğu, akademik yıl esasına göre belirlenir. Bir yıllık toplam ders saati üzerinden en az % 85 oranında devam şartı aranır. Öğrencilerin dersle</w:t>
      </w:r>
      <w:r>
        <w:rPr>
          <w:color w:val="17365D" w:themeColor="text2" w:themeShade="BF"/>
          <w:lang w:val="tr-TR"/>
        </w:rPr>
        <w:t>re devamları, dersi veren öğretim elemanı tarafından izlenir. İlgili yönetim kurulu ile görevlendirilen öğrenciler, izinli sayılır. Sağlık raporu, derslere devam yükümlülüğünü kaldırmaz.</w:t>
      </w:r>
      <w:r>
        <w:rPr>
          <w:rFonts w:ascii="Times" w:hAnsi="Times"/>
          <w:color w:val="17365D" w:themeColor="text2" w:themeShade="BF"/>
          <w:lang w:val="tr-TR"/>
        </w:rPr>
        <w:t>” Dersi DZ notu dışında tekrar etmek zorunda olan öğrencilerin devam z</w:t>
      </w:r>
      <w:r>
        <w:rPr>
          <w:rFonts w:ascii="Times" w:hAnsi="Times"/>
          <w:color w:val="17365D" w:themeColor="text2" w:themeShade="BF"/>
          <w:lang w:val="tr-TR"/>
        </w:rPr>
        <w:t xml:space="preserve">orunluluğu bulunmamaktadır. </w:t>
      </w:r>
    </w:p>
    <w:p w:rsidR="002E2340" w:rsidRDefault="004878A8">
      <w:pPr>
        <w:pStyle w:val="GvdeMetni"/>
        <w:numPr>
          <w:ilvl w:val="0"/>
          <w:numId w:val="1"/>
        </w:numPr>
        <w:spacing w:before="120"/>
        <w:ind w:right="248"/>
        <w:jc w:val="both"/>
        <w:rPr>
          <w:color w:val="17365D" w:themeColor="text2" w:themeShade="BF"/>
          <w:lang w:val="tr-TR"/>
        </w:rPr>
      </w:pPr>
      <w:r>
        <w:rPr>
          <w:b/>
          <w:i/>
          <w:color w:val="17365D" w:themeColor="text2" w:themeShade="BF"/>
          <w:lang w:val="tr-TR"/>
        </w:rPr>
        <w:t xml:space="preserve">Öğrenci Merkezli Öğrenme: </w:t>
      </w:r>
      <w:r>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w:t>
      </w:r>
      <w:r>
        <w:rPr>
          <w:color w:val="17365D" w:themeColor="text2" w:themeShade="BF"/>
          <w:lang w:val="tr-TR"/>
        </w:rPr>
        <w:t xml:space="preserve"> alınacaktır.</w:t>
      </w:r>
    </w:p>
    <w:p w:rsidR="002E2340" w:rsidRDefault="004878A8">
      <w:pPr>
        <w:pStyle w:val="GvdeMetni"/>
        <w:numPr>
          <w:ilvl w:val="0"/>
          <w:numId w:val="1"/>
        </w:numPr>
        <w:spacing w:before="119"/>
        <w:ind w:right="247"/>
        <w:jc w:val="both"/>
        <w:rPr>
          <w:color w:val="17365D" w:themeColor="text2" w:themeShade="BF"/>
          <w:lang w:val="tr-TR"/>
        </w:rPr>
      </w:pPr>
      <w:r>
        <w:rPr>
          <w:b/>
          <w:i/>
          <w:color w:val="17365D" w:themeColor="text2" w:themeShade="BF"/>
          <w:lang w:val="tr-TR"/>
        </w:rPr>
        <w:t>Engelli Öğrenci Desteği:</w:t>
      </w:r>
      <w:r>
        <w:rPr>
          <w:b/>
          <w:i/>
          <w:color w:val="17365D" w:themeColor="text2" w:themeShade="BF"/>
          <w:spacing w:val="-14"/>
          <w:lang w:val="tr-TR"/>
        </w:rPr>
        <w:t xml:space="preserve"> </w:t>
      </w:r>
      <w:r>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w:t>
      </w:r>
      <w:r>
        <w:rPr>
          <w:color w:val="17365D" w:themeColor="text2" w:themeShade="BF"/>
          <w:lang w:val="tr-TR"/>
        </w:rPr>
        <w:t xml:space="preserve">ortadan kaldırmak amacıyla bir Engelli Öğrenci Birimi bulunmaktadır. Durumunuzla ilgili olarak bu birimle iletişim kurmalısınız. Birimin web sayfasına erişmek için </w:t>
      </w:r>
      <w:hyperlink r:id="rId12" w:history="1">
        <w:r>
          <w:rPr>
            <w:rStyle w:val="Kpr"/>
            <w:color w:val="17365D" w:themeColor="text2" w:themeShade="BF"/>
            <w:lang w:val="tr-TR"/>
          </w:rPr>
          <w:t>tıklayın</w:t>
        </w:r>
      </w:hyperlink>
      <w:r>
        <w:rPr>
          <w:color w:val="17365D" w:themeColor="text2" w:themeShade="BF"/>
          <w:lang w:val="tr-TR"/>
        </w:rPr>
        <w:t>.</w:t>
      </w:r>
    </w:p>
    <w:p w:rsidR="002E2340" w:rsidRDefault="004878A8">
      <w:pPr>
        <w:pStyle w:val="GvdeMetni"/>
        <w:numPr>
          <w:ilvl w:val="0"/>
          <w:numId w:val="1"/>
        </w:numPr>
        <w:spacing w:before="119"/>
        <w:ind w:right="246"/>
        <w:jc w:val="both"/>
        <w:rPr>
          <w:color w:val="17365D" w:themeColor="text2" w:themeShade="BF"/>
          <w:lang w:val="tr-TR"/>
        </w:rPr>
      </w:pPr>
      <w:r>
        <w:rPr>
          <w:b/>
          <w:i/>
          <w:color w:val="17365D" w:themeColor="text2" w:themeShade="BF"/>
          <w:lang w:val="tr-TR"/>
        </w:rPr>
        <w:t xml:space="preserve">Sözlü ve Yazılı İletişim Etiği: </w:t>
      </w:r>
      <w:r>
        <w:rPr>
          <w:color w:val="17365D" w:themeColor="text2" w:themeShade="BF"/>
          <w:lang w:val="tr-TR"/>
        </w:rPr>
        <w:t xml:space="preserve">Sınıf </w:t>
      </w:r>
      <w:r>
        <w:rPr>
          <w:color w:val="17365D" w:themeColor="text2" w:themeShade="BF"/>
          <w:lang w:val="tr-TR"/>
        </w:rPr>
        <w:t>tartışmaları sırasında birbirinize saygı göstererek ve nefret söylemi kullanmadan yorumlar yapabilirsiniz. Yazılı iletişimde de bu kurallara uymanız, kopya çekme ve intihal konusunda son derece hassas olmanız gerekmektedir. Sunumlarınızda veya yazılı ödevl</w:t>
      </w:r>
      <w:r>
        <w:rPr>
          <w:color w:val="17365D" w:themeColor="text2" w:themeShade="BF"/>
          <w:lang w:val="tr-TR"/>
        </w:rPr>
        <w:t>erinizde herhangi bir kaynağı kullanırken yazarları ve web materyallerini referans göstermeyi unutmayın.</w:t>
      </w:r>
    </w:p>
    <w:p w:rsidR="002E2340" w:rsidRDefault="004878A8">
      <w:pPr>
        <w:pStyle w:val="GvdeMetni"/>
        <w:numPr>
          <w:ilvl w:val="0"/>
          <w:numId w:val="1"/>
        </w:numPr>
        <w:spacing w:before="119"/>
        <w:ind w:right="246"/>
        <w:jc w:val="both"/>
        <w:rPr>
          <w:color w:val="17365D" w:themeColor="text2" w:themeShade="BF"/>
          <w:lang w:val="tr-TR"/>
        </w:rPr>
      </w:pPr>
      <w:r>
        <w:rPr>
          <w:b/>
          <w:i/>
          <w:color w:val="17365D" w:themeColor="text2" w:themeShade="BF"/>
          <w:lang w:val="tr-TR"/>
        </w:rPr>
        <w:t xml:space="preserve">Grup Çalışmaları ve Ekip Çalışması Etiği: </w:t>
      </w:r>
      <w:r>
        <w:rPr>
          <w:color w:val="17365D" w:themeColor="text2" w:themeShade="BF"/>
          <w:lang w:val="tr-TR"/>
        </w:rPr>
        <w:t>Grup çalışmaları sırasında tüm öğrencilerin eşit katılım göstermesi ve iş birliği içinde çalışması beklenmekt</w:t>
      </w:r>
      <w:r>
        <w:rPr>
          <w:color w:val="17365D" w:themeColor="text2" w:themeShade="BF"/>
          <w:lang w:val="tr-TR"/>
        </w:rPr>
        <w: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w:t>
      </w:r>
      <w:r>
        <w:rPr>
          <w:color w:val="17365D" w:themeColor="text2" w:themeShade="BF"/>
          <w:lang w:val="tr-TR"/>
        </w:rPr>
        <w:t xml:space="preserve">ının sekteye uğraması durumunda, </w:t>
      </w:r>
      <w:r>
        <w:rPr>
          <w:rStyle w:val="Gl"/>
          <w:b w:val="0"/>
          <w:bCs w:val="0"/>
          <w:color w:val="17365D" w:themeColor="text2" w:themeShade="BF"/>
          <w:lang w:val="tr-TR"/>
        </w:rPr>
        <w:t>tüm grup üyelerinin notlarında belirli bir oranda kesinti yapılabilir.</w:t>
      </w:r>
      <w:r>
        <w:rPr>
          <w:color w:val="17365D" w:themeColor="text2" w:themeShade="BF"/>
          <w:lang w:val="tr-TR"/>
        </w:rPr>
        <w:t xml:space="preserve"> Bu tür durumlar, grup üyelerinin sorumluluk paylaşımı ve iş birliği becerileri doğrultusunda değerlendirilecektir.</w:t>
      </w:r>
    </w:p>
    <w:p w:rsidR="002E2340" w:rsidRDefault="004878A8">
      <w:pPr>
        <w:pStyle w:val="GvdeMetni"/>
        <w:numPr>
          <w:ilvl w:val="0"/>
          <w:numId w:val="1"/>
        </w:numPr>
        <w:spacing w:before="119"/>
        <w:ind w:right="246"/>
        <w:jc w:val="both"/>
        <w:rPr>
          <w:color w:val="17365D" w:themeColor="text2" w:themeShade="BF"/>
          <w:lang w:val="tr-TR"/>
        </w:rPr>
      </w:pPr>
      <w:r>
        <w:rPr>
          <w:b/>
          <w:i/>
          <w:color w:val="17365D" w:themeColor="text2" w:themeShade="BF"/>
          <w:lang w:val="tr-TR"/>
        </w:rPr>
        <w:t xml:space="preserve">Ödev Teslimi: </w:t>
      </w:r>
      <w:r>
        <w:rPr>
          <w:color w:val="17365D" w:themeColor="text2" w:themeShade="BF"/>
          <w:lang w:val="tr-TR"/>
        </w:rPr>
        <w:t xml:space="preserve">Özellikle </w:t>
      </w:r>
      <w:r>
        <w:rPr>
          <w:rStyle w:val="Gl"/>
          <w:b w:val="0"/>
          <w:bCs w:val="0"/>
          <w:color w:val="17365D" w:themeColor="text2" w:themeShade="BF"/>
          <w:lang w:val="tr-TR"/>
        </w:rPr>
        <w:t xml:space="preserve">vize sonrası </w:t>
      </w:r>
      <w:r>
        <w:rPr>
          <w:rStyle w:val="Gl"/>
          <w:b w:val="0"/>
          <w:bCs w:val="0"/>
          <w:color w:val="17365D" w:themeColor="text2" w:themeShade="BF"/>
          <w:lang w:val="tr-TR"/>
        </w:rPr>
        <w:t>ek puan talebinde bulunan öğrenciler</w:t>
      </w:r>
      <w:r>
        <w:rPr>
          <w:color w:val="17365D" w:themeColor="text2" w:themeShade="BF"/>
          <w:lang w:val="tr-TR"/>
        </w:rPr>
        <w:t xml:space="preserve"> için ekstra ödev seçenekleri sunulabilir. Bu ödevler, öğretim elemanı tarafından belirlenecek bir konu çerçevesinde hazırlanmalı ve yine </w:t>
      </w:r>
      <w:r>
        <w:rPr>
          <w:rStyle w:val="Gl"/>
          <w:b w:val="0"/>
          <w:bCs w:val="0"/>
          <w:color w:val="17365D" w:themeColor="text2" w:themeShade="BF"/>
          <w:lang w:val="tr-TR"/>
        </w:rPr>
        <w:t>ESOGÜ UZEM üzerinden belirtilen süre içerisinde</w:t>
      </w:r>
      <w:r>
        <w:rPr>
          <w:color w:val="17365D" w:themeColor="text2" w:themeShade="BF"/>
          <w:lang w:val="tr-TR"/>
        </w:rPr>
        <w:t xml:space="preserve"> teslim edilmelidir. Ödevlere ilişk</w:t>
      </w:r>
      <w:r>
        <w:rPr>
          <w:color w:val="17365D" w:themeColor="text2" w:themeShade="BF"/>
          <w:lang w:val="tr-TR"/>
        </w:rPr>
        <w:t xml:space="preserve">in detaylar ve değerlendirme süreci ESOGÜ UZEM üzerinden ödev için ayrılan bölümde </w:t>
      </w:r>
      <w:proofErr w:type="spellStart"/>
      <w:r>
        <w:rPr>
          <w:color w:val="17365D" w:themeColor="text2" w:themeShade="BF"/>
          <w:lang w:val="tr-TR"/>
        </w:rPr>
        <w:t>verielecektir</w:t>
      </w:r>
      <w:proofErr w:type="spellEnd"/>
      <w:r>
        <w:rPr>
          <w:color w:val="17365D" w:themeColor="text2" w:themeShade="BF"/>
          <w:lang w:val="tr-TR"/>
        </w:rPr>
        <w:t>.</w:t>
      </w:r>
    </w:p>
    <w:p w:rsidR="002E2340" w:rsidRDefault="004878A8">
      <w:pPr>
        <w:rPr>
          <w:b/>
          <w:bCs/>
          <w:color w:val="17365D" w:themeColor="text2" w:themeShade="BF"/>
          <w:sz w:val="24"/>
          <w:szCs w:val="24"/>
          <w:lang w:val="tr-TR"/>
        </w:rPr>
      </w:pPr>
      <w:r>
        <w:rPr>
          <w:color w:val="17365D" w:themeColor="text2" w:themeShade="BF"/>
          <w:lang w:val="tr-TR"/>
        </w:rPr>
        <w:br w:type="page"/>
      </w:r>
    </w:p>
    <w:p w:rsidR="002E2340" w:rsidRDefault="004878A8">
      <w:pPr>
        <w:pStyle w:val="Balk1"/>
        <w:spacing w:before="74"/>
        <w:rPr>
          <w:color w:val="17365D" w:themeColor="text2" w:themeShade="BF"/>
          <w:lang w:val="tr-TR"/>
        </w:rPr>
      </w:pPr>
      <w:r>
        <w:rPr>
          <w:color w:val="17365D" w:themeColor="text2" w:themeShade="BF"/>
          <w:lang w:val="tr-TR"/>
        </w:rPr>
        <w:lastRenderedPageBreak/>
        <w:t>Haftalık Ders İçeriği</w:t>
      </w:r>
    </w:p>
    <w:p w:rsidR="002E2340" w:rsidRDefault="002E2340">
      <w:pPr>
        <w:pStyle w:val="GvdeMetni"/>
        <w:spacing w:before="46"/>
        <w:rPr>
          <w:b/>
          <w:color w:val="17365D" w:themeColor="text2" w:themeShade="BF"/>
          <w:sz w:val="20"/>
          <w:lang w:val="tr-TR"/>
        </w:rPr>
      </w:pPr>
    </w:p>
    <w:tbl>
      <w:tblPr>
        <w:tblStyle w:val="TableNormal1"/>
        <w:tblW w:w="4538" w:type="pct"/>
        <w:jc w:val="center"/>
        <w:tblInd w:w="0" w:type="dxa"/>
        <w:tblBorders>
          <w:top w:val="single" w:sz="18" w:space="0" w:color="0455A6"/>
          <w:bottom w:val="single" w:sz="18" w:space="0" w:color="0455A6"/>
          <w:insideH w:val="single" w:sz="2" w:space="0" w:color="0455A6"/>
        </w:tblBorders>
        <w:tblLook w:val="04A0" w:firstRow="1" w:lastRow="0" w:firstColumn="1" w:lastColumn="0" w:noHBand="0" w:noVBand="1"/>
      </w:tblPr>
      <w:tblGrid>
        <w:gridCol w:w="1356"/>
        <w:gridCol w:w="2824"/>
        <w:gridCol w:w="1530"/>
        <w:gridCol w:w="1451"/>
        <w:gridCol w:w="2619"/>
      </w:tblGrid>
      <w:tr w:rsidR="002E2340">
        <w:trPr>
          <w:trHeight w:val="397"/>
          <w:jc w:val="center"/>
        </w:trPr>
        <w:tc>
          <w:tcPr>
            <w:tcW w:w="693" w:type="pct"/>
            <w:shd w:val="clear" w:color="auto" w:fill="DAEEF3" w:themeFill="accent5" w:themeFillTint="33"/>
            <w:vAlign w:val="center"/>
          </w:tcPr>
          <w:p w:rsidR="002E2340" w:rsidRDefault="004878A8">
            <w:pPr>
              <w:jc w:val="center"/>
              <w:rPr>
                <w:b/>
                <w:bCs/>
                <w:color w:val="17365D" w:themeColor="text2" w:themeShade="BF"/>
                <w:lang w:val="tr-TR"/>
              </w:rPr>
            </w:pPr>
            <w:r>
              <w:rPr>
                <w:b/>
                <w:bCs/>
                <w:color w:val="17365D" w:themeColor="text2" w:themeShade="BF"/>
                <w:lang w:val="tr-TR"/>
              </w:rPr>
              <w:t>Hafta</w:t>
            </w:r>
          </w:p>
        </w:tc>
        <w:tc>
          <w:tcPr>
            <w:tcW w:w="1444" w:type="pct"/>
            <w:shd w:val="clear" w:color="auto" w:fill="DAEEF3" w:themeFill="accent5" w:themeFillTint="33"/>
            <w:vAlign w:val="center"/>
          </w:tcPr>
          <w:p w:rsidR="002E2340" w:rsidRDefault="004878A8">
            <w:pPr>
              <w:jc w:val="center"/>
              <w:rPr>
                <w:b/>
                <w:bCs/>
                <w:color w:val="17365D" w:themeColor="text2" w:themeShade="BF"/>
                <w:lang w:val="tr-TR"/>
              </w:rPr>
            </w:pPr>
            <w:r>
              <w:rPr>
                <w:b/>
                <w:bCs/>
                <w:color w:val="17365D" w:themeColor="text2" w:themeShade="BF"/>
                <w:lang w:val="tr-TR"/>
              </w:rPr>
              <w:t>Konu Başlığı</w:t>
            </w:r>
          </w:p>
        </w:tc>
        <w:tc>
          <w:tcPr>
            <w:tcW w:w="1524" w:type="pct"/>
            <w:gridSpan w:val="2"/>
            <w:shd w:val="clear" w:color="auto" w:fill="DAEEF3" w:themeFill="accent5" w:themeFillTint="33"/>
            <w:vAlign w:val="center"/>
          </w:tcPr>
          <w:p w:rsidR="002E2340" w:rsidRDefault="004878A8">
            <w:pPr>
              <w:jc w:val="center"/>
              <w:rPr>
                <w:b/>
                <w:bCs/>
                <w:color w:val="17365D" w:themeColor="text2" w:themeShade="BF"/>
                <w:lang w:val="tr-TR"/>
              </w:rPr>
            </w:pPr>
            <w:r>
              <w:rPr>
                <w:b/>
                <w:bCs/>
                <w:color w:val="17365D" w:themeColor="text2" w:themeShade="BF"/>
                <w:lang w:val="tr-TR"/>
              </w:rPr>
              <w:t>İlgili Kaynaklar</w:t>
            </w:r>
          </w:p>
        </w:tc>
        <w:tc>
          <w:tcPr>
            <w:tcW w:w="1339" w:type="pct"/>
            <w:shd w:val="clear" w:color="auto" w:fill="DAEEF3" w:themeFill="accent5" w:themeFillTint="33"/>
            <w:vAlign w:val="center"/>
          </w:tcPr>
          <w:p w:rsidR="002E2340" w:rsidRDefault="004878A8">
            <w:pPr>
              <w:jc w:val="center"/>
              <w:rPr>
                <w:b/>
                <w:bCs/>
                <w:color w:val="17365D" w:themeColor="text2" w:themeShade="BF"/>
                <w:lang w:val="tr-TR"/>
              </w:rPr>
            </w:pPr>
            <w:r>
              <w:rPr>
                <w:b/>
                <w:bCs/>
                <w:color w:val="17365D" w:themeColor="text2" w:themeShade="BF"/>
                <w:lang w:val="tr-TR"/>
              </w:rPr>
              <w:t>Öğrenci İş Yükü</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Eylül</w:t>
            </w:r>
          </w:p>
        </w:tc>
        <w:tc>
          <w:tcPr>
            <w:tcW w:w="1444" w:type="pct"/>
            <w:vAlign w:val="center"/>
          </w:tcPr>
          <w:p w:rsidR="002E2340" w:rsidRDefault="004878A8">
            <w:pPr>
              <w:pStyle w:val="TableParagraph"/>
              <w:ind w:left="170"/>
              <w:jc w:val="center"/>
              <w:rPr>
                <w:color w:val="17365D" w:themeColor="text2" w:themeShade="BF"/>
                <w:sz w:val="20"/>
                <w:szCs w:val="20"/>
                <w:lang w:val="tr-TR"/>
              </w:rPr>
            </w:pPr>
            <w:r>
              <w:rPr>
                <w:color w:val="17365D" w:themeColor="text2" w:themeShade="BF"/>
                <w:sz w:val="20"/>
                <w:szCs w:val="20"/>
                <w:lang w:val="tr-TR"/>
              </w:rPr>
              <w:t xml:space="preserve"> İsim – Fiil- Harf</w:t>
            </w:r>
          </w:p>
          <w:p w:rsidR="002E2340" w:rsidRDefault="002E2340">
            <w:pPr>
              <w:pStyle w:val="TableParagraph"/>
              <w:ind w:left="170"/>
              <w:jc w:val="center"/>
              <w:rPr>
                <w:color w:val="17365D" w:themeColor="text2" w:themeShade="BF"/>
                <w:sz w:val="20"/>
                <w:szCs w:val="20"/>
                <w:rtl/>
                <w:lang w:val="tr-TR" w:bidi="ar-SY"/>
              </w:rPr>
            </w:pP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jc w:val="both"/>
              <w:rPr>
                <w:color w:val="17365D" w:themeColor="text2" w:themeShade="BF"/>
                <w:sz w:val="18"/>
                <w:szCs w:val="18"/>
                <w:rtl/>
                <w:lang w:val="tr-TR"/>
              </w:rPr>
            </w:pPr>
            <w:r>
              <w:rPr>
                <w:color w:val="17365D" w:themeColor="text2" w:themeShade="BF"/>
                <w:sz w:val="18"/>
                <w:szCs w:val="18"/>
                <w:lang w:val="tr-TR"/>
              </w:rPr>
              <w:t xml:space="preserve">Öğrencinin ilgili ünitenin kaide </w:t>
            </w:r>
            <w:r>
              <w:rPr>
                <w:color w:val="17365D" w:themeColor="text2" w:themeShade="BF"/>
                <w:sz w:val="18"/>
                <w:szCs w:val="18"/>
                <w:lang w:val="tr-TR"/>
              </w:rPr>
              <w:t>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29Eylül-03 Ekim</w:t>
            </w:r>
          </w:p>
        </w:tc>
        <w:tc>
          <w:tcPr>
            <w:tcW w:w="1444" w:type="pct"/>
            <w:vAlign w:val="center"/>
          </w:tcPr>
          <w:p w:rsidR="002E2340" w:rsidRDefault="004878A8">
            <w:pPr>
              <w:spacing w:after="60"/>
              <w:ind w:left="170"/>
              <w:jc w:val="center"/>
              <w:rPr>
                <w:color w:val="17365D" w:themeColor="text2" w:themeShade="BF"/>
                <w:sz w:val="20"/>
                <w:szCs w:val="20"/>
                <w:lang w:val="tr-TR"/>
              </w:rPr>
            </w:pPr>
            <w:r>
              <w:rPr>
                <w:color w:val="17365D" w:themeColor="text2" w:themeShade="BF"/>
                <w:sz w:val="20"/>
                <w:szCs w:val="20"/>
                <w:lang w:val="tr-TR"/>
              </w:rPr>
              <w:t xml:space="preserve">Mazi – </w:t>
            </w:r>
            <w:proofErr w:type="spellStart"/>
            <w:r>
              <w:rPr>
                <w:color w:val="17365D" w:themeColor="text2" w:themeShade="BF"/>
                <w:sz w:val="20"/>
                <w:szCs w:val="20"/>
                <w:lang w:val="tr-TR"/>
              </w:rPr>
              <w:t>Muzari</w:t>
            </w:r>
            <w:proofErr w:type="spellEnd"/>
            <w:r>
              <w:rPr>
                <w:color w:val="17365D" w:themeColor="text2" w:themeShade="BF"/>
                <w:sz w:val="20"/>
                <w:szCs w:val="20"/>
                <w:lang w:val="tr-TR"/>
              </w:rPr>
              <w:t xml:space="preserve">- Emir Fiil </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jc w:val="both"/>
              <w:rPr>
                <w:color w:val="17365D" w:themeColor="text2" w:themeShade="BF"/>
                <w:sz w:val="18"/>
                <w:szCs w:val="18"/>
                <w:lang w:val="tr-TR"/>
              </w:rPr>
            </w:pPr>
            <w:r>
              <w:rPr>
                <w:color w:val="17365D" w:themeColor="text2" w:themeShade="BF"/>
                <w:sz w:val="18"/>
                <w:szCs w:val="18"/>
                <w:lang w:val="tr-TR"/>
              </w:rPr>
              <w:t>Öğrencinin ilgili ünitenin kaide 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06-10 Ekim</w:t>
            </w:r>
          </w:p>
        </w:tc>
        <w:tc>
          <w:tcPr>
            <w:tcW w:w="1444" w:type="pct"/>
            <w:vAlign w:val="center"/>
          </w:tcPr>
          <w:p w:rsidR="002E2340" w:rsidRDefault="004878A8">
            <w:pPr>
              <w:spacing w:after="60"/>
              <w:ind w:left="170"/>
              <w:jc w:val="center"/>
              <w:rPr>
                <w:color w:val="17365D" w:themeColor="text2" w:themeShade="BF"/>
                <w:sz w:val="20"/>
                <w:szCs w:val="20"/>
                <w:lang w:val="tr-TR"/>
              </w:rPr>
            </w:pPr>
            <w:proofErr w:type="spellStart"/>
            <w:r>
              <w:rPr>
                <w:color w:val="17365D" w:themeColor="text2" w:themeShade="BF"/>
                <w:sz w:val="20"/>
                <w:szCs w:val="20"/>
                <w:lang w:val="tr-TR"/>
              </w:rPr>
              <w:t>Muzari</w:t>
            </w:r>
            <w:proofErr w:type="spellEnd"/>
            <w:r>
              <w:rPr>
                <w:color w:val="17365D" w:themeColor="text2" w:themeShade="BF"/>
                <w:sz w:val="20"/>
                <w:szCs w:val="20"/>
                <w:lang w:val="tr-TR"/>
              </w:rPr>
              <w:t xml:space="preserve"> </w:t>
            </w:r>
            <w:r>
              <w:rPr>
                <w:color w:val="17365D" w:themeColor="text2" w:themeShade="BF"/>
                <w:sz w:val="20"/>
                <w:szCs w:val="20"/>
                <w:lang w:val="tr-TR"/>
              </w:rPr>
              <w:t>Fiilin Nasbı</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jc w:val="both"/>
              <w:rPr>
                <w:color w:val="17365D" w:themeColor="text2" w:themeShade="BF"/>
                <w:sz w:val="18"/>
                <w:szCs w:val="18"/>
                <w:lang w:val="tr-TR"/>
              </w:rPr>
            </w:pPr>
            <w:r>
              <w:rPr>
                <w:color w:val="17365D" w:themeColor="text2" w:themeShade="BF"/>
                <w:sz w:val="18"/>
                <w:szCs w:val="18"/>
                <w:lang w:val="tr-TR"/>
              </w:rPr>
              <w:t>Öğrencinin ilgili ünitenin kaide 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13-17 Ekim</w:t>
            </w:r>
          </w:p>
        </w:tc>
        <w:tc>
          <w:tcPr>
            <w:tcW w:w="1444" w:type="pct"/>
            <w:vAlign w:val="center"/>
          </w:tcPr>
          <w:p w:rsidR="002E2340" w:rsidRDefault="004878A8">
            <w:pPr>
              <w:spacing w:after="60"/>
              <w:ind w:left="170"/>
              <w:jc w:val="center"/>
              <w:rPr>
                <w:color w:val="17365D" w:themeColor="text2" w:themeShade="BF"/>
                <w:sz w:val="20"/>
                <w:szCs w:val="20"/>
                <w:lang w:val="tr-TR"/>
              </w:rPr>
            </w:pPr>
            <w:proofErr w:type="spellStart"/>
            <w:r>
              <w:rPr>
                <w:color w:val="17365D" w:themeColor="text2" w:themeShade="BF"/>
                <w:sz w:val="20"/>
                <w:szCs w:val="20"/>
                <w:lang w:val="tr-TR"/>
              </w:rPr>
              <w:t>Muzari</w:t>
            </w:r>
            <w:proofErr w:type="spellEnd"/>
            <w:r>
              <w:rPr>
                <w:color w:val="17365D" w:themeColor="text2" w:themeShade="BF"/>
                <w:sz w:val="20"/>
                <w:szCs w:val="20"/>
                <w:lang w:val="tr-TR"/>
              </w:rPr>
              <w:t xml:space="preserve"> Fiilin Cezmi</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jc w:val="both"/>
              <w:rPr>
                <w:color w:val="17365D" w:themeColor="text2" w:themeShade="BF"/>
                <w:sz w:val="18"/>
                <w:szCs w:val="18"/>
                <w:lang w:val="tr-TR"/>
              </w:rPr>
            </w:pPr>
            <w:r>
              <w:rPr>
                <w:color w:val="17365D" w:themeColor="text2" w:themeShade="BF"/>
                <w:sz w:val="18"/>
                <w:szCs w:val="18"/>
                <w:lang w:val="tr-TR"/>
              </w:rPr>
              <w:t xml:space="preserve">Öğrencinin ilgili ünitenin kaide kısmını ve alıştırmalarını birden fazla kez </w:t>
            </w:r>
            <w:r>
              <w:rPr>
                <w:color w:val="17365D" w:themeColor="text2" w:themeShade="BF"/>
                <w:sz w:val="18"/>
                <w:szCs w:val="18"/>
                <w:lang w:val="tr-TR"/>
              </w:rPr>
              <w:t>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20-24 Ekim</w:t>
            </w:r>
          </w:p>
        </w:tc>
        <w:tc>
          <w:tcPr>
            <w:tcW w:w="1444" w:type="pct"/>
            <w:vAlign w:val="center"/>
          </w:tcPr>
          <w:p w:rsidR="002E2340" w:rsidRDefault="004878A8">
            <w:pPr>
              <w:ind w:left="170"/>
              <w:jc w:val="center"/>
              <w:rPr>
                <w:color w:val="17365D" w:themeColor="text2" w:themeShade="BF"/>
                <w:sz w:val="20"/>
                <w:szCs w:val="20"/>
                <w:lang w:val="tr-TR"/>
              </w:rPr>
            </w:pPr>
            <w:r>
              <w:rPr>
                <w:color w:val="17365D" w:themeColor="text2" w:themeShade="BF"/>
                <w:sz w:val="20"/>
                <w:szCs w:val="20"/>
                <w:lang w:val="tr-TR"/>
              </w:rPr>
              <w:t>Emri Hazır- Nehyi Hazır ve Çekimleri</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jc w:val="both"/>
              <w:rPr>
                <w:color w:val="17365D" w:themeColor="text2" w:themeShade="BF"/>
                <w:sz w:val="18"/>
                <w:szCs w:val="18"/>
                <w:lang w:val="tr-TR"/>
              </w:rPr>
            </w:pPr>
            <w:r>
              <w:rPr>
                <w:color w:val="17365D" w:themeColor="text2" w:themeShade="BF"/>
                <w:sz w:val="18"/>
                <w:szCs w:val="18"/>
                <w:lang w:val="tr-TR"/>
              </w:rPr>
              <w:t>Öğrencinin ilgili ünitenin kaide 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27-31 Ekim</w:t>
            </w:r>
          </w:p>
        </w:tc>
        <w:tc>
          <w:tcPr>
            <w:tcW w:w="1444" w:type="pct"/>
            <w:vAlign w:val="center"/>
          </w:tcPr>
          <w:p w:rsidR="002E2340" w:rsidRDefault="004878A8">
            <w:pPr>
              <w:spacing w:after="60"/>
              <w:ind w:left="170"/>
              <w:jc w:val="center"/>
              <w:rPr>
                <w:color w:val="17365D" w:themeColor="text2" w:themeShade="BF"/>
                <w:sz w:val="16"/>
                <w:szCs w:val="16"/>
                <w:lang w:val="tr-TR"/>
              </w:rPr>
            </w:pPr>
            <w:r>
              <w:rPr>
                <w:color w:val="17365D" w:themeColor="text2" w:themeShade="BF"/>
                <w:sz w:val="20"/>
                <w:szCs w:val="20"/>
                <w:lang w:val="tr-TR"/>
              </w:rPr>
              <w:t xml:space="preserve">Emri </w:t>
            </w:r>
            <w:proofErr w:type="spellStart"/>
            <w:r>
              <w:rPr>
                <w:color w:val="17365D" w:themeColor="text2" w:themeShade="BF"/>
                <w:sz w:val="20"/>
                <w:szCs w:val="20"/>
                <w:lang w:val="tr-TR"/>
              </w:rPr>
              <w:t>Gaib</w:t>
            </w:r>
            <w:proofErr w:type="spellEnd"/>
            <w:r>
              <w:rPr>
                <w:color w:val="17365D" w:themeColor="text2" w:themeShade="BF"/>
                <w:sz w:val="20"/>
                <w:szCs w:val="20"/>
                <w:lang w:val="tr-TR"/>
              </w:rPr>
              <w:t xml:space="preserve"> ve Nehyi </w:t>
            </w:r>
            <w:proofErr w:type="spellStart"/>
            <w:r>
              <w:rPr>
                <w:color w:val="17365D" w:themeColor="text2" w:themeShade="BF"/>
                <w:sz w:val="20"/>
                <w:szCs w:val="20"/>
                <w:lang w:val="tr-TR"/>
              </w:rPr>
              <w:t>Gaib</w:t>
            </w:r>
            <w:proofErr w:type="spellEnd"/>
            <w:r>
              <w:rPr>
                <w:color w:val="17365D" w:themeColor="text2" w:themeShade="BF"/>
                <w:sz w:val="20"/>
                <w:szCs w:val="20"/>
                <w:lang w:val="tr-TR"/>
              </w:rPr>
              <w:t xml:space="preserve"> Çekimleri</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 xml:space="preserve">Sarf Bilgisi                                       </w:t>
            </w:r>
          </w:p>
        </w:tc>
        <w:tc>
          <w:tcPr>
            <w:tcW w:w="1339" w:type="pct"/>
            <w:vAlign w:val="center"/>
          </w:tcPr>
          <w:p w:rsidR="002E2340" w:rsidRDefault="004878A8">
            <w:pPr>
              <w:ind w:left="170"/>
              <w:jc w:val="both"/>
              <w:rPr>
                <w:color w:val="17365D" w:themeColor="text2" w:themeShade="BF"/>
                <w:sz w:val="18"/>
                <w:szCs w:val="18"/>
                <w:lang w:val="tr-TR" w:bidi="ar-SY"/>
              </w:rPr>
            </w:pPr>
            <w:r>
              <w:rPr>
                <w:color w:val="17365D" w:themeColor="text2" w:themeShade="BF"/>
                <w:sz w:val="18"/>
                <w:szCs w:val="18"/>
                <w:lang w:val="tr-TR"/>
              </w:rPr>
              <w:t>Öğrencinin ilgili ünitenin kaide 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3-7 Kasım</w:t>
            </w:r>
          </w:p>
        </w:tc>
        <w:tc>
          <w:tcPr>
            <w:tcW w:w="1444" w:type="pct"/>
            <w:vAlign w:val="center"/>
          </w:tcPr>
          <w:p w:rsidR="002E2340" w:rsidRDefault="004878A8">
            <w:pPr>
              <w:ind w:left="170"/>
              <w:jc w:val="center"/>
              <w:rPr>
                <w:color w:val="17365D" w:themeColor="text2" w:themeShade="BF"/>
                <w:sz w:val="20"/>
                <w:szCs w:val="20"/>
                <w:lang w:val="tr-TR"/>
              </w:rPr>
            </w:pPr>
            <w:r>
              <w:rPr>
                <w:color w:val="17365D" w:themeColor="text2" w:themeShade="BF"/>
                <w:sz w:val="20"/>
                <w:szCs w:val="20"/>
                <w:lang w:val="tr-TR"/>
              </w:rPr>
              <w:t>Aksamı Seba Sahih Filler Giriş Salim Fiil</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ind w:left="170"/>
              <w:jc w:val="both"/>
              <w:rPr>
                <w:color w:val="17365D" w:themeColor="text2" w:themeShade="BF"/>
                <w:sz w:val="18"/>
                <w:szCs w:val="18"/>
                <w:lang w:val="tr-TR"/>
              </w:rPr>
            </w:pPr>
            <w:r>
              <w:rPr>
                <w:color w:val="17365D" w:themeColor="text2" w:themeShade="BF"/>
                <w:sz w:val="18"/>
                <w:szCs w:val="18"/>
                <w:lang w:val="tr-TR"/>
              </w:rPr>
              <w:t>Öğrencinin ilgili ünitenin kaid</w:t>
            </w:r>
            <w:r>
              <w:rPr>
                <w:color w:val="17365D" w:themeColor="text2" w:themeShade="BF"/>
                <w:sz w:val="18"/>
                <w:szCs w:val="18"/>
                <w:lang w:val="tr-TR"/>
              </w:rPr>
              <w:t>e 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 xml:space="preserve">10-14 Kasın        </w:t>
            </w:r>
          </w:p>
        </w:tc>
        <w:tc>
          <w:tcPr>
            <w:tcW w:w="1444" w:type="pct"/>
            <w:vAlign w:val="center"/>
          </w:tcPr>
          <w:p w:rsidR="002E2340" w:rsidRDefault="004878A8">
            <w:pPr>
              <w:ind w:left="170"/>
              <w:jc w:val="center"/>
              <w:rPr>
                <w:color w:val="17365D" w:themeColor="text2" w:themeShade="BF"/>
                <w:sz w:val="20"/>
                <w:szCs w:val="20"/>
                <w:lang w:val="tr-TR"/>
              </w:rPr>
            </w:pPr>
            <w:proofErr w:type="spellStart"/>
            <w:r>
              <w:rPr>
                <w:color w:val="17365D" w:themeColor="text2" w:themeShade="BF"/>
                <w:sz w:val="20"/>
                <w:szCs w:val="20"/>
                <w:lang w:val="tr-TR"/>
              </w:rPr>
              <w:t>Mehmuz</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Mudaaf</w:t>
            </w:r>
            <w:proofErr w:type="spellEnd"/>
            <w:r>
              <w:rPr>
                <w:color w:val="17365D" w:themeColor="text2" w:themeShade="BF"/>
                <w:sz w:val="20"/>
                <w:szCs w:val="20"/>
                <w:lang w:val="tr-TR"/>
              </w:rPr>
              <w:t xml:space="preserve"> Fiil</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ind w:left="170"/>
              <w:jc w:val="both"/>
              <w:rPr>
                <w:color w:val="17365D" w:themeColor="text2" w:themeShade="BF"/>
                <w:sz w:val="18"/>
                <w:szCs w:val="18"/>
                <w:lang w:val="tr-TR"/>
              </w:rPr>
            </w:pPr>
            <w:r>
              <w:rPr>
                <w:color w:val="17365D" w:themeColor="text2" w:themeShade="BF"/>
                <w:sz w:val="18"/>
                <w:szCs w:val="18"/>
                <w:lang w:val="tr-TR"/>
              </w:rPr>
              <w:t>Öğrencinin ilgili ünitenin kaide 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17 -21 Kasım</w:t>
            </w:r>
          </w:p>
        </w:tc>
        <w:tc>
          <w:tcPr>
            <w:tcW w:w="1444" w:type="pct"/>
            <w:vAlign w:val="center"/>
          </w:tcPr>
          <w:p w:rsidR="002E2340" w:rsidRDefault="004878A8">
            <w:pPr>
              <w:spacing w:after="60"/>
              <w:ind w:left="170"/>
              <w:jc w:val="center"/>
              <w:rPr>
                <w:color w:val="17365D" w:themeColor="text2" w:themeShade="BF"/>
                <w:sz w:val="20"/>
                <w:szCs w:val="20"/>
                <w:lang w:val="tr-TR"/>
              </w:rPr>
            </w:pPr>
            <w:r>
              <w:rPr>
                <w:color w:val="17365D" w:themeColor="text2" w:themeShade="BF"/>
                <w:sz w:val="20"/>
                <w:szCs w:val="20"/>
                <w:lang w:val="tr-TR"/>
              </w:rPr>
              <w:t>Ders yapılmamaktadır.</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ind w:left="170"/>
              <w:jc w:val="both"/>
              <w:rPr>
                <w:color w:val="17365D" w:themeColor="text2" w:themeShade="BF"/>
                <w:sz w:val="20"/>
                <w:szCs w:val="20"/>
                <w:rtl/>
                <w:lang w:val="tr-TR" w:bidi="ar-SY"/>
              </w:rPr>
            </w:pPr>
            <w:r>
              <w:rPr>
                <w:color w:val="17365D" w:themeColor="text2" w:themeShade="BF"/>
                <w:sz w:val="20"/>
                <w:szCs w:val="20"/>
                <w:lang w:val="tr-TR"/>
              </w:rPr>
              <w:t>Ara Sınav Haftası 17-21 Kasım 2025</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24-28 Kasım</w:t>
            </w:r>
          </w:p>
        </w:tc>
        <w:tc>
          <w:tcPr>
            <w:tcW w:w="1444" w:type="pct"/>
            <w:vAlign w:val="center"/>
          </w:tcPr>
          <w:p w:rsidR="002E2340" w:rsidRDefault="004878A8">
            <w:pPr>
              <w:spacing w:after="60"/>
              <w:ind w:left="170"/>
              <w:jc w:val="center"/>
              <w:rPr>
                <w:color w:val="17365D" w:themeColor="text2" w:themeShade="BF"/>
                <w:sz w:val="20"/>
                <w:szCs w:val="20"/>
                <w:lang w:val="tr-TR"/>
              </w:rPr>
            </w:pPr>
            <w:proofErr w:type="spellStart"/>
            <w:r>
              <w:rPr>
                <w:color w:val="17365D" w:themeColor="text2" w:themeShade="BF"/>
                <w:sz w:val="20"/>
                <w:szCs w:val="20"/>
                <w:lang w:val="tr-TR"/>
              </w:rPr>
              <w:t>Mutel</w:t>
            </w:r>
            <w:proofErr w:type="spellEnd"/>
            <w:r>
              <w:rPr>
                <w:color w:val="17365D" w:themeColor="text2" w:themeShade="BF"/>
                <w:sz w:val="20"/>
                <w:szCs w:val="20"/>
                <w:lang w:val="tr-TR"/>
              </w:rPr>
              <w:t xml:space="preserve"> Filler Misal Fiil</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jc w:val="both"/>
              <w:rPr>
                <w:color w:val="17365D" w:themeColor="text2" w:themeShade="BF"/>
                <w:sz w:val="18"/>
                <w:szCs w:val="18"/>
                <w:lang w:val="tr-TR"/>
              </w:rPr>
            </w:pPr>
            <w:r>
              <w:rPr>
                <w:color w:val="17365D" w:themeColor="text2" w:themeShade="BF"/>
                <w:sz w:val="18"/>
                <w:szCs w:val="18"/>
                <w:lang w:val="tr-TR"/>
              </w:rPr>
              <w:t xml:space="preserve">    Öğrencinin ilgili ünitenin kaide 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 Aralık</w:t>
            </w:r>
          </w:p>
        </w:tc>
        <w:tc>
          <w:tcPr>
            <w:tcW w:w="1444" w:type="pct"/>
            <w:vAlign w:val="center"/>
          </w:tcPr>
          <w:p w:rsidR="002E2340" w:rsidRDefault="004878A8">
            <w:pPr>
              <w:spacing w:after="60"/>
              <w:ind w:left="170"/>
              <w:jc w:val="center"/>
              <w:rPr>
                <w:color w:val="17365D" w:themeColor="text2" w:themeShade="BF"/>
                <w:sz w:val="20"/>
                <w:szCs w:val="20"/>
                <w:lang w:val="tr-TR"/>
              </w:rPr>
            </w:pPr>
            <w:proofErr w:type="spellStart"/>
            <w:r>
              <w:rPr>
                <w:color w:val="17365D" w:themeColor="text2" w:themeShade="BF"/>
                <w:sz w:val="20"/>
                <w:szCs w:val="20"/>
                <w:lang w:val="tr-TR"/>
              </w:rPr>
              <w:t>Ecvef</w:t>
            </w:r>
            <w:proofErr w:type="spellEnd"/>
            <w:r>
              <w:rPr>
                <w:color w:val="17365D" w:themeColor="text2" w:themeShade="BF"/>
                <w:sz w:val="20"/>
                <w:szCs w:val="20"/>
                <w:lang w:val="tr-TR"/>
              </w:rPr>
              <w:t xml:space="preserve"> Fiil</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jc w:val="both"/>
              <w:rPr>
                <w:color w:val="17365D" w:themeColor="text2" w:themeShade="BF"/>
                <w:sz w:val="18"/>
                <w:szCs w:val="18"/>
                <w:lang w:val="tr-TR"/>
              </w:rPr>
            </w:pPr>
            <w:r>
              <w:rPr>
                <w:color w:val="17365D" w:themeColor="text2" w:themeShade="BF"/>
                <w:sz w:val="18"/>
                <w:szCs w:val="18"/>
                <w:lang w:val="tr-TR"/>
              </w:rPr>
              <w:t>Öğrencinin ilgili ünitenin kaide 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8-12 Aralık</w:t>
            </w:r>
          </w:p>
        </w:tc>
        <w:tc>
          <w:tcPr>
            <w:tcW w:w="1444" w:type="pct"/>
            <w:vAlign w:val="center"/>
          </w:tcPr>
          <w:p w:rsidR="002E2340" w:rsidRDefault="004878A8">
            <w:pPr>
              <w:spacing w:after="60"/>
              <w:ind w:left="170"/>
              <w:jc w:val="center"/>
              <w:rPr>
                <w:color w:val="17365D" w:themeColor="text2" w:themeShade="BF"/>
                <w:sz w:val="20"/>
                <w:szCs w:val="20"/>
                <w:lang w:val="tr-TR"/>
              </w:rPr>
            </w:pPr>
            <w:r>
              <w:rPr>
                <w:color w:val="17365D" w:themeColor="text2" w:themeShade="BF"/>
                <w:sz w:val="20"/>
                <w:szCs w:val="20"/>
                <w:lang w:val="tr-TR"/>
              </w:rPr>
              <w:t>Nakıs Fiil</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ind w:left="170"/>
              <w:jc w:val="both"/>
              <w:rPr>
                <w:color w:val="17365D" w:themeColor="text2" w:themeShade="BF"/>
                <w:sz w:val="18"/>
                <w:szCs w:val="18"/>
                <w:lang w:val="tr-TR" w:bidi="ar-TN"/>
              </w:rPr>
            </w:pPr>
            <w:r>
              <w:rPr>
                <w:color w:val="17365D" w:themeColor="text2" w:themeShade="BF"/>
                <w:sz w:val="18"/>
                <w:szCs w:val="18"/>
                <w:lang w:val="tr-TR"/>
              </w:rPr>
              <w:t xml:space="preserve">Öğrencinin ilgili ünitenin kaide kısmını ve alıştırmalarını birden fazla kez tekrar etmesi </w:t>
            </w:r>
            <w:r>
              <w:rPr>
                <w:color w:val="17365D" w:themeColor="text2" w:themeShade="BF"/>
                <w:sz w:val="18"/>
                <w:szCs w:val="18"/>
                <w:lang w:val="tr-TR"/>
              </w:rPr>
              <w:t>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15 -19 Aralık</w:t>
            </w:r>
          </w:p>
        </w:tc>
        <w:tc>
          <w:tcPr>
            <w:tcW w:w="1444" w:type="pct"/>
            <w:vAlign w:val="center"/>
          </w:tcPr>
          <w:p w:rsidR="002E2340" w:rsidRDefault="004878A8">
            <w:pPr>
              <w:spacing w:after="60"/>
              <w:ind w:left="170"/>
              <w:jc w:val="center"/>
              <w:rPr>
                <w:color w:val="17365D" w:themeColor="text2" w:themeShade="BF"/>
                <w:sz w:val="20"/>
                <w:szCs w:val="20"/>
                <w:lang w:val="tr-TR"/>
              </w:rPr>
            </w:pPr>
            <w:proofErr w:type="spellStart"/>
            <w:r>
              <w:rPr>
                <w:color w:val="17365D" w:themeColor="text2" w:themeShade="BF"/>
                <w:sz w:val="20"/>
                <w:szCs w:val="20"/>
                <w:lang w:val="tr-TR"/>
              </w:rPr>
              <w:t>Lefif</w:t>
            </w:r>
            <w:proofErr w:type="spellEnd"/>
            <w:r>
              <w:rPr>
                <w:color w:val="17365D" w:themeColor="text2" w:themeShade="BF"/>
                <w:sz w:val="20"/>
                <w:szCs w:val="20"/>
                <w:lang w:val="tr-TR"/>
              </w:rPr>
              <w:t xml:space="preserve"> Fiil</w:t>
            </w:r>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ind w:left="170"/>
              <w:jc w:val="both"/>
              <w:rPr>
                <w:color w:val="17365D" w:themeColor="text2" w:themeShade="BF"/>
                <w:sz w:val="20"/>
                <w:szCs w:val="20"/>
                <w:lang w:val="tr-TR"/>
              </w:rPr>
            </w:pPr>
            <w:r>
              <w:rPr>
                <w:color w:val="17365D" w:themeColor="text2" w:themeShade="BF"/>
                <w:sz w:val="18"/>
                <w:szCs w:val="18"/>
                <w:lang w:val="tr-TR"/>
              </w:rPr>
              <w:t xml:space="preserve"> Öğrencinin ilgili ünitenin kaide 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Aralık</w:t>
            </w:r>
          </w:p>
        </w:tc>
        <w:tc>
          <w:tcPr>
            <w:tcW w:w="1444" w:type="pct"/>
            <w:vAlign w:val="center"/>
          </w:tcPr>
          <w:p w:rsidR="002E2340" w:rsidRDefault="004878A8">
            <w:pPr>
              <w:spacing w:after="60"/>
              <w:jc w:val="center"/>
              <w:rPr>
                <w:color w:val="17365D" w:themeColor="text2" w:themeShade="BF"/>
                <w:sz w:val="20"/>
                <w:szCs w:val="20"/>
                <w:lang w:val="tr-TR"/>
              </w:rPr>
            </w:pPr>
            <w:proofErr w:type="spellStart"/>
            <w:r>
              <w:rPr>
                <w:color w:val="17365D" w:themeColor="text2" w:themeShade="BF"/>
                <w:sz w:val="20"/>
                <w:szCs w:val="20"/>
                <w:lang w:val="tr-TR"/>
              </w:rPr>
              <w:t>Mezid</w:t>
            </w:r>
            <w:proofErr w:type="spellEnd"/>
            <w:r>
              <w:rPr>
                <w:color w:val="17365D" w:themeColor="text2" w:themeShade="BF"/>
                <w:sz w:val="20"/>
                <w:szCs w:val="20"/>
                <w:lang w:val="tr-TR"/>
              </w:rPr>
              <w:t xml:space="preserve"> Fiiller Rubai </w:t>
            </w:r>
            <w:proofErr w:type="spellStart"/>
            <w:r>
              <w:rPr>
                <w:color w:val="17365D" w:themeColor="text2" w:themeShade="BF"/>
                <w:sz w:val="20"/>
                <w:szCs w:val="20"/>
                <w:lang w:val="tr-TR"/>
              </w:rPr>
              <w:t>Mezid</w:t>
            </w:r>
            <w:proofErr w:type="spellEnd"/>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ind w:left="170"/>
              <w:jc w:val="both"/>
              <w:rPr>
                <w:color w:val="17365D" w:themeColor="text2" w:themeShade="BF"/>
                <w:sz w:val="18"/>
                <w:szCs w:val="18"/>
                <w:lang w:val="tr-TR"/>
              </w:rPr>
            </w:pPr>
            <w:r>
              <w:rPr>
                <w:color w:val="17365D" w:themeColor="text2" w:themeShade="BF"/>
                <w:sz w:val="18"/>
                <w:szCs w:val="18"/>
                <w:lang w:val="tr-TR"/>
              </w:rPr>
              <w:t>Öğrencinin ilgili ünitenin kaide kısmını</w:t>
            </w:r>
            <w:r>
              <w:rPr>
                <w:color w:val="17365D" w:themeColor="text2" w:themeShade="BF"/>
                <w:sz w:val="18"/>
                <w:szCs w:val="18"/>
                <w:lang w:val="tr-TR"/>
              </w:rPr>
              <w:t xml:space="preserve">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Aralık-2 Ocak</w:t>
            </w:r>
          </w:p>
        </w:tc>
        <w:tc>
          <w:tcPr>
            <w:tcW w:w="1444" w:type="pct"/>
            <w:vAlign w:val="center"/>
          </w:tcPr>
          <w:p w:rsidR="002E2340" w:rsidRDefault="004878A8">
            <w:pPr>
              <w:ind w:left="170"/>
              <w:jc w:val="center"/>
              <w:rPr>
                <w:color w:val="17365D" w:themeColor="text2" w:themeShade="BF"/>
                <w:sz w:val="20"/>
                <w:szCs w:val="20"/>
                <w:lang w:val="tr-TR"/>
              </w:rPr>
            </w:pPr>
            <w:proofErr w:type="spellStart"/>
            <w:r>
              <w:rPr>
                <w:color w:val="17365D" w:themeColor="text2" w:themeShade="BF"/>
                <w:sz w:val="20"/>
                <w:szCs w:val="20"/>
                <w:lang w:val="tr-TR"/>
              </w:rPr>
              <w:t>Humasi</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Mezid</w:t>
            </w:r>
            <w:proofErr w:type="spellEnd"/>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ind w:left="170"/>
              <w:jc w:val="both"/>
              <w:rPr>
                <w:color w:val="17365D" w:themeColor="text2" w:themeShade="BF"/>
                <w:sz w:val="18"/>
                <w:szCs w:val="18"/>
                <w:lang w:val="tr-TR"/>
              </w:rPr>
            </w:pPr>
            <w:r>
              <w:rPr>
                <w:color w:val="17365D" w:themeColor="text2" w:themeShade="BF"/>
                <w:sz w:val="18"/>
                <w:szCs w:val="18"/>
                <w:lang w:val="tr-TR"/>
              </w:rPr>
              <w:t>Öğrencinin ilgili ünitenin kaide kısmını ve alıştırmalarını birden fazla kez tekrar etmesi beklenmektedir.</w:t>
            </w:r>
          </w:p>
        </w:tc>
      </w:tr>
      <w:tr w:rsidR="002E2340">
        <w:trPr>
          <w:trHeight w:val="397"/>
          <w:jc w:val="center"/>
        </w:trPr>
        <w:tc>
          <w:tcPr>
            <w:tcW w:w="693" w:type="pct"/>
            <w:vAlign w:val="center"/>
          </w:tcPr>
          <w:p w:rsidR="002E2340" w:rsidRDefault="004878A8">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5-9 Ocak</w:t>
            </w:r>
          </w:p>
        </w:tc>
        <w:tc>
          <w:tcPr>
            <w:tcW w:w="1444" w:type="pct"/>
            <w:vAlign w:val="center"/>
          </w:tcPr>
          <w:p w:rsidR="002E2340" w:rsidRDefault="004878A8">
            <w:pPr>
              <w:ind w:left="170"/>
              <w:jc w:val="center"/>
              <w:rPr>
                <w:color w:val="17365D" w:themeColor="text2" w:themeShade="BF"/>
                <w:sz w:val="20"/>
                <w:szCs w:val="20"/>
                <w:lang w:val="tr-TR"/>
              </w:rPr>
            </w:pPr>
            <w:proofErr w:type="spellStart"/>
            <w:r>
              <w:rPr>
                <w:color w:val="17365D" w:themeColor="text2" w:themeShade="BF"/>
                <w:sz w:val="20"/>
                <w:szCs w:val="20"/>
                <w:lang w:val="tr-TR"/>
              </w:rPr>
              <w:t>Südasi</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Mezid</w:t>
            </w:r>
            <w:proofErr w:type="spellEnd"/>
          </w:p>
        </w:tc>
        <w:tc>
          <w:tcPr>
            <w:tcW w:w="1524" w:type="pct"/>
            <w:gridSpan w:val="2"/>
            <w:vAlign w:val="center"/>
          </w:tcPr>
          <w:p w:rsidR="002E2340" w:rsidRDefault="004878A8">
            <w:pPr>
              <w:rPr>
                <w:color w:val="17365D" w:themeColor="text2" w:themeShade="BF"/>
                <w:sz w:val="20"/>
                <w:szCs w:val="20"/>
                <w:lang w:val="tr-TR"/>
              </w:rPr>
            </w:pPr>
            <w:r>
              <w:rPr>
                <w:color w:val="17365D" w:themeColor="text2" w:themeShade="BF"/>
                <w:sz w:val="20"/>
                <w:szCs w:val="20"/>
                <w:lang w:val="tr-TR"/>
              </w:rPr>
              <w:t>Sarf Bilgisi</w:t>
            </w:r>
          </w:p>
        </w:tc>
        <w:tc>
          <w:tcPr>
            <w:tcW w:w="1339" w:type="pct"/>
            <w:vAlign w:val="center"/>
          </w:tcPr>
          <w:p w:rsidR="002E2340" w:rsidRDefault="004878A8">
            <w:pPr>
              <w:ind w:left="170"/>
              <w:jc w:val="both"/>
              <w:rPr>
                <w:color w:val="17365D" w:themeColor="text2" w:themeShade="BF"/>
                <w:sz w:val="18"/>
                <w:szCs w:val="18"/>
                <w:lang w:val="tr-TR" w:bidi="ar-TN"/>
              </w:rPr>
            </w:pPr>
            <w:r>
              <w:rPr>
                <w:color w:val="17365D" w:themeColor="text2" w:themeShade="BF"/>
                <w:sz w:val="18"/>
                <w:szCs w:val="18"/>
                <w:lang w:val="tr-TR"/>
              </w:rPr>
              <w:t>Öğrencinin ilgili ünitenin kaide kısmını ve alıştırmalarını birden fazla kez tekrar etmesi beklenmektedir.</w:t>
            </w:r>
          </w:p>
        </w:tc>
      </w:tr>
      <w:tr w:rsidR="002E2340">
        <w:trPr>
          <w:trHeight w:val="397"/>
          <w:jc w:val="center"/>
        </w:trPr>
        <w:tc>
          <w:tcPr>
            <w:tcW w:w="693" w:type="pct"/>
            <w:shd w:val="clear" w:color="auto" w:fill="DAEEF3" w:themeFill="accent5" w:themeFillTint="33"/>
            <w:vAlign w:val="center"/>
          </w:tcPr>
          <w:p w:rsidR="002E2340" w:rsidRDefault="002E2340">
            <w:pPr>
              <w:pStyle w:val="TableParagraph"/>
              <w:spacing w:line="254" w:lineRule="exact"/>
              <w:ind w:left="158" w:right="91"/>
              <w:jc w:val="center"/>
              <w:rPr>
                <w:b/>
                <w:bCs/>
                <w:color w:val="17365D" w:themeColor="text2" w:themeShade="BF"/>
                <w:sz w:val="20"/>
                <w:szCs w:val="20"/>
                <w:lang w:val="tr-TR"/>
              </w:rPr>
            </w:pPr>
          </w:p>
        </w:tc>
        <w:tc>
          <w:tcPr>
            <w:tcW w:w="2226" w:type="pct"/>
            <w:gridSpan w:val="2"/>
            <w:shd w:val="clear" w:color="auto" w:fill="DAEEF3" w:themeFill="accent5" w:themeFillTint="33"/>
            <w:vAlign w:val="center"/>
          </w:tcPr>
          <w:p w:rsidR="002E2340" w:rsidRDefault="004878A8">
            <w:pPr>
              <w:ind w:left="170"/>
              <w:rPr>
                <w:b/>
                <w:bCs/>
                <w:color w:val="17365D" w:themeColor="text2" w:themeShade="BF"/>
                <w:sz w:val="20"/>
                <w:szCs w:val="20"/>
                <w:lang w:val="tr-TR"/>
              </w:rPr>
            </w:pPr>
            <w:r>
              <w:rPr>
                <w:color w:val="17365D" w:themeColor="text2" w:themeShade="BF"/>
                <w:sz w:val="20"/>
                <w:szCs w:val="20"/>
                <w:lang w:val="tr-TR"/>
              </w:rPr>
              <w:t xml:space="preserve">            </w:t>
            </w:r>
          </w:p>
        </w:tc>
        <w:tc>
          <w:tcPr>
            <w:tcW w:w="2081" w:type="pct"/>
            <w:gridSpan w:val="2"/>
            <w:shd w:val="clear" w:color="auto" w:fill="DAEEF3" w:themeFill="accent5" w:themeFillTint="33"/>
            <w:vAlign w:val="center"/>
          </w:tcPr>
          <w:p w:rsidR="002E2340" w:rsidRDefault="002E2340">
            <w:pPr>
              <w:ind w:left="170"/>
              <w:jc w:val="both"/>
              <w:rPr>
                <w:b/>
                <w:bCs/>
                <w:color w:val="17365D" w:themeColor="text2" w:themeShade="BF"/>
                <w:sz w:val="20"/>
                <w:szCs w:val="20"/>
                <w:shd w:val="clear" w:color="auto" w:fill="DBE5F1" w:themeFill="accent1" w:themeFillTint="33"/>
                <w:lang w:val="tr-TR"/>
              </w:rPr>
            </w:pPr>
          </w:p>
        </w:tc>
      </w:tr>
    </w:tbl>
    <w:p w:rsidR="002E2340" w:rsidRDefault="002E2340">
      <w:pPr>
        <w:spacing w:line="238" w:lineRule="exact"/>
        <w:rPr>
          <w:color w:val="17365D" w:themeColor="text2" w:themeShade="BF"/>
          <w:lang w:val="tr-TR"/>
        </w:rPr>
        <w:sectPr w:rsidR="002E2340">
          <w:footerReference w:type="default" r:id="rId13"/>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sectPr w:rsidR="002E2340">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2E2340">
      <w:pPr>
        <w:rPr>
          <w:color w:val="17365D" w:themeColor="text2" w:themeShade="BF"/>
          <w:sz w:val="2"/>
          <w:szCs w:val="2"/>
          <w:lang w:val="tr-TR"/>
        </w:rPr>
      </w:pPr>
    </w:p>
    <w:p w:rsidR="002E2340" w:rsidRDefault="004878A8">
      <w:pPr>
        <w:pStyle w:val="Balk1"/>
        <w:ind w:left="386"/>
        <w:rPr>
          <w:color w:val="17365D" w:themeColor="text2" w:themeShade="BF"/>
          <w:lang w:val="tr-TR"/>
        </w:rPr>
      </w:pPr>
      <w:r>
        <w:rPr>
          <w:color w:val="17365D" w:themeColor="text2" w:themeShade="BF"/>
          <w:lang w:val="tr-TR"/>
        </w:rPr>
        <w:t>Ders Değerlendirme</w:t>
      </w:r>
    </w:p>
    <w:p w:rsidR="002E2340" w:rsidRDefault="002E2340">
      <w:pPr>
        <w:pStyle w:val="GvdeMetni"/>
        <w:spacing w:before="73"/>
        <w:rPr>
          <w:b/>
          <w:color w:val="17365D" w:themeColor="text2" w:themeShade="BF"/>
          <w:sz w:val="20"/>
          <w:lang w:val="tr-TR"/>
        </w:rPr>
      </w:pPr>
    </w:p>
    <w:tbl>
      <w:tblPr>
        <w:tblStyle w:val="TableNormal1"/>
        <w:tblW w:w="9892" w:type="dxa"/>
        <w:jc w:val="center"/>
        <w:tblInd w:w="0" w:type="dxa"/>
        <w:tblBorders>
          <w:top w:val="single" w:sz="18" w:space="0" w:color="0455A6"/>
          <w:bottom w:val="single" w:sz="18" w:space="0" w:color="0455A6"/>
          <w:insideH w:val="single" w:sz="2" w:space="0" w:color="0455A6"/>
        </w:tblBorders>
        <w:tblLayout w:type="fixed"/>
        <w:tblLook w:val="04A0" w:firstRow="1" w:lastRow="0" w:firstColumn="1" w:lastColumn="0" w:noHBand="0" w:noVBand="1"/>
      </w:tblPr>
      <w:tblGrid>
        <w:gridCol w:w="2379"/>
        <w:gridCol w:w="6379"/>
        <w:gridCol w:w="1134"/>
      </w:tblGrid>
      <w:tr w:rsidR="002E2340">
        <w:trPr>
          <w:trHeight w:val="397"/>
          <w:jc w:val="center"/>
        </w:trPr>
        <w:tc>
          <w:tcPr>
            <w:tcW w:w="2379" w:type="dxa"/>
            <w:shd w:val="clear" w:color="auto" w:fill="DAEEF3" w:themeFill="accent5" w:themeFillTint="33"/>
            <w:vAlign w:val="center"/>
          </w:tcPr>
          <w:p w:rsidR="002E2340" w:rsidRDefault="004878A8">
            <w:pPr>
              <w:jc w:val="center"/>
              <w:rPr>
                <w:rFonts w:asciiTheme="majorBidi" w:hAnsiTheme="majorBidi" w:cstheme="majorBidi"/>
                <w:b/>
                <w:bCs/>
                <w:color w:val="17365D" w:themeColor="text2" w:themeShade="BF"/>
                <w:lang w:val="tr-TR"/>
              </w:rPr>
            </w:pPr>
            <w:r>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rsidR="002E2340" w:rsidRDefault="004878A8">
            <w:pPr>
              <w:jc w:val="center"/>
              <w:rPr>
                <w:rFonts w:asciiTheme="majorBidi" w:hAnsiTheme="majorBidi" w:cstheme="majorBidi"/>
                <w:b/>
                <w:bCs/>
                <w:color w:val="17365D" w:themeColor="text2" w:themeShade="BF"/>
                <w:lang w:val="tr-TR"/>
              </w:rPr>
            </w:pPr>
            <w:r>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rsidR="002E2340" w:rsidRDefault="004878A8">
            <w:pPr>
              <w:jc w:val="center"/>
              <w:rPr>
                <w:rFonts w:asciiTheme="majorBidi" w:hAnsiTheme="majorBidi" w:cstheme="majorBidi"/>
                <w:b/>
                <w:bCs/>
                <w:color w:val="17365D" w:themeColor="text2" w:themeShade="BF"/>
                <w:lang w:val="tr-TR"/>
              </w:rPr>
            </w:pPr>
            <w:r>
              <w:rPr>
                <w:rFonts w:asciiTheme="majorBidi" w:hAnsiTheme="majorBidi" w:cstheme="majorBidi"/>
                <w:b/>
                <w:bCs/>
                <w:color w:val="17365D" w:themeColor="text2" w:themeShade="BF"/>
                <w:spacing w:val="-2"/>
                <w:lang w:val="tr-TR"/>
              </w:rPr>
              <w:t>%</w:t>
            </w:r>
          </w:p>
        </w:tc>
      </w:tr>
      <w:tr w:rsidR="002E2340">
        <w:trPr>
          <w:trHeight w:val="397"/>
          <w:jc w:val="center"/>
        </w:trPr>
        <w:sdt>
          <w:sdtPr>
            <w:rPr>
              <w:rFonts w:asciiTheme="majorBidi" w:hAnsiTheme="majorBidi" w:cstheme="majorBidi"/>
              <w:b/>
              <w:bCs/>
              <w:color w:val="17365D" w:themeColor="text2" w:themeShade="BF"/>
              <w:spacing w:val="-2"/>
              <w:sz w:val="20"/>
              <w:szCs w:val="20"/>
              <w:lang w:val="tr-TR"/>
            </w:rPr>
            <w:id w:val="-1184590319"/>
            <w:placeholder>
              <w:docPart w:val="C0562A08C07C4AC096CEB39BE2B2629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rsidR="002E2340" w:rsidRDefault="004878A8">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    1.Quiz</w:t>
                </w:r>
              </w:p>
            </w:tc>
          </w:sdtContent>
        </w:sdt>
        <w:tc>
          <w:tcPr>
            <w:tcW w:w="6379" w:type="dxa"/>
            <w:shd w:val="clear" w:color="auto" w:fill="auto"/>
            <w:vAlign w:val="center"/>
          </w:tcPr>
          <w:p w:rsidR="002E2340" w:rsidRDefault="004878A8">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ilk 4 haftada işlenen konuları kapsayacaktır.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25 sorudan oluşan test şeklinde olacaktır. </w:t>
            </w:r>
          </w:p>
        </w:tc>
        <w:tc>
          <w:tcPr>
            <w:tcW w:w="1134" w:type="dxa"/>
            <w:shd w:val="clear" w:color="auto" w:fill="auto"/>
            <w:vAlign w:val="center"/>
          </w:tcPr>
          <w:p w:rsidR="002E2340" w:rsidRDefault="004878A8">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2E2340">
        <w:trPr>
          <w:trHeight w:val="397"/>
          <w:jc w:val="center"/>
        </w:trPr>
        <w:sdt>
          <w:sdtPr>
            <w:rPr>
              <w:b/>
              <w:bCs/>
              <w:color w:val="17365D" w:themeColor="text2" w:themeShade="BF"/>
              <w:sz w:val="20"/>
              <w:szCs w:val="20"/>
              <w:lang w:val="tr-TR"/>
            </w:rPr>
            <w:id w:val="-1869592876"/>
            <w:placeholder>
              <w:docPart w:val="5FA30B6003EB4B43BF360B94276FB5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rsidR="002E2340" w:rsidRDefault="004878A8">
                <w:pPr>
                  <w:ind w:left="170"/>
                  <w:jc w:val="both"/>
                  <w:rPr>
                    <w:b/>
                    <w:bCs/>
                    <w:color w:val="17365D" w:themeColor="text2" w:themeShade="BF"/>
                    <w:sz w:val="20"/>
                    <w:szCs w:val="20"/>
                    <w:lang w:val="tr-TR"/>
                  </w:rPr>
                </w:pPr>
                <w:r>
                  <w:rPr>
                    <w:b/>
                    <w:bCs/>
                    <w:color w:val="17365D" w:themeColor="text2" w:themeShade="BF"/>
                    <w:sz w:val="20"/>
                    <w:szCs w:val="20"/>
                    <w:lang w:val="tr-TR"/>
                  </w:rPr>
                  <w:t>1.Ara Sınav</w:t>
                </w:r>
              </w:p>
            </w:tc>
          </w:sdtContent>
        </w:sdt>
        <w:tc>
          <w:tcPr>
            <w:tcW w:w="6379" w:type="dxa"/>
            <w:shd w:val="clear" w:color="auto" w:fill="auto"/>
            <w:vAlign w:val="center"/>
          </w:tcPr>
          <w:p w:rsidR="002E2340" w:rsidRDefault="004878A8">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1.Ara sınav arasında işlenen konuları kapsayacaktır. </w:t>
            </w:r>
            <w:r>
              <w:rPr>
                <w:rFonts w:asciiTheme="majorBidi" w:hAnsiTheme="majorBidi" w:cstheme="majorBidi"/>
                <w:color w:val="17365D" w:themeColor="text2" w:themeShade="BF"/>
                <w:spacing w:val="-2"/>
                <w:sz w:val="20"/>
                <w:szCs w:val="20"/>
                <w:lang w:val="tr-TR"/>
              </w:rPr>
              <w:t>Ara sınav 50 sorudan oluşan test şeklinde olacaktır.</w:t>
            </w:r>
          </w:p>
        </w:tc>
        <w:tc>
          <w:tcPr>
            <w:tcW w:w="1134" w:type="dxa"/>
            <w:shd w:val="clear" w:color="auto" w:fill="auto"/>
            <w:vAlign w:val="center"/>
          </w:tcPr>
          <w:p w:rsidR="002E2340" w:rsidRDefault="004878A8">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2E2340">
        <w:trPr>
          <w:trHeight w:val="397"/>
          <w:jc w:val="center"/>
        </w:trPr>
        <w:sdt>
          <w:sdtPr>
            <w:rPr>
              <w:b/>
              <w:bCs/>
              <w:color w:val="17365D" w:themeColor="text2" w:themeShade="BF"/>
              <w:sz w:val="20"/>
              <w:szCs w:val="20"/>
              <w:lang w:val="tr-TR"/>
            </w:rPr>
            <w:id w:val="-1317644731"/>
            <w:placeholder>
              <w:docPart w:val="95A767E668E741BE8ECC1BCAF12975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rsidR="002E2340" w:rsidRDefault="004878A8">
                <w:pPr>
                  <w:ind w:left="170"/>
                  <w:jc w:val="both"/>
                  <w:rPr>
                    <w:b/>
                    <w:bCs/>
                    <w:color w:val="17365D" w:themeColor="text2" w:themeShade="BF"/>
                    <w:sz w:val="20"/>
                    <w:szCs w:val="20"/>
                    <w:lang w:val="tr-TR"/>
                  </w:rPr>
                </w:pPr>
                <w:r>
                  <w:rPr>
                    <w:b/>
                    <w:bCs/>
                    <w:color w:val="17365D" w:themeColor="text2" w:themeShade="BF"/>
                    <w:sz w:val="20"/>
                    <w:szCs w:val="20"/>
                    <w:lang w:val="tr-TR"/>
                  </w:rPr>
                  <w:t>2.Ara Sınav</w:t>
                </w:r>
              </w:p>
            </w:tc>
          </w:sdtContent>
        </w:sdt>
        <w:tc>
          <w:tcPr>
            <w:tcW w:w="6379" w:type="dxa"/>
            <w:shd w:val="clear" w:color="auto" w:fill="auto"/>
            <w:vAlign w:val="center"/>
          </w:tcPr>
          <w:p w:rsidR="002E2340" w:rsidRDefault="004878A8">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1.Quiz ile 2. Ara sınav arasında işlenen dersleri kapsayacaktır. Ara sınav 50 sorudan oluşan test şeklinde olacaktır.</w:t>
            </w:r>
          </w:p>
        </w:tc>
        <w:tc>
          <w:tcPr>
            <w:tcW w:w="1134" w:type="dxa"/>
            <w:shd w:val="clear" w:color="auto" w:fill="auto"/>
            <w:vAlign w:val="center"/>
          </w:tcPr>
          <w:p w:rsidR="002E2340" w:rsidRDefault="004878A8">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2E2340">
        <w:trPr>
          <w:trHeight w:val="397"/>
          <w:jc w:val="center"/>
        </w:trPr>
        <w:tc>
          <w:tcPr>
            <w:tcW w:w="2379" w:type="dxa"/>
            <w:shd w:val="clear" w:color="auto" w:fill="auto"/>
            <w:vAlign w:val="center"/>
          </w:tcPr>
          <w:p w:rsidR="002E2340" w:rsidRDefault="004878A8">
            <w:pPr>
              <w:ind w:left="170"/>
              <w:jc w:val="both"/>
              <w:rPr>
                <w:b/>
                <w:bCs/>
                <w:color w:val="17365D" w:themeColor="text2" w:themeShade="BF"/>
                <w:sz w:val="20"/>
                <w:szCs w:val="20"/>
                <w:lang w:val="tr-TR"/>
              </w:rPr>
            </w:pPr>
            <w:r>
              <w:rPr>
                <w:b/>
                <w:bCs/>
                <w:color w:val="17365D" w:themeColor="text2" w:themeShade="BF"/>
                <w:sz w:val="20"/>
                <w:szCs w:val="20"/>
                <w:lang w:val="tr-TR"/>
              </w:rPr>
              <w:t>Ödev</w:t>
            </w:r>
          </w:p>
        </w:tc>
        <w:tc>
          <w:tcPr>
            <w:tcW w:w="6379" w:type="dxa"/>
            <w:shd w:val="clear" w:color="auto" w:fill="auto"/>
            <w:vAlign w:val="center"/>
          </w:tcPr>
          <w:p w:rsidR="002E2340" w:rsidRDefault="004878A8">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Dersin hocasının yönlendirdiği hususta dil yetisini geliştir</w:t>
            </w:r>
            <w:r>
              <w:rPr>
                <w:rFonts w:asciiTheme="majorBidi" w:hAnsiTheme="majorBidi" w:cstheme="majorBidi"/>
                <w:color w:val="17365D" w:themeColor="text2" w:themeShade="BF"/>
                <w:spacing w:val="-2"/>
                <w:sz w:val="20"/>
                <w:szCs w:val="20"/>
                <w:lang w:val="tr-TR"/>
              </w:rPr>
              <w:t xml:space="preserve">meye yönelik verilen ödevdir.  </w:t>
            </w:r>
          </w:p>
        </w:tc>
        <w:tc>
          <w:tcPr>
            <w:tcW w:w="1134" w:type="dxa"/>
            <w:shd w:val="clear" w:color="auto" w:fill="auto"/>
            <w:vAlign w:val="center"/>
          </w:tcPr>
          <w:p w:rsidR="002E2340" w:rsidRDefault="004878A8">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w:t>
            </w:r>
          </w:p>
        </w:tc>
      </w:tr>
      <w:tr w:rsidR="002E2340">
        <w:trPr>
          <w:trHeight w:val="397"/>
          <w:jc w:val="center"/>
        </w:trPr>
        <w:sdt>
          <w:sdtPr>
            <w:rPr>
              <w:rFonts w:asciiTheme="majorBidi" w:hAnsiTheme="majorBidi" w:cstheme="majorBidi"/>
              <w:b/>
              <w:bCs/>
              <w:color w:val="17365D" w:themeColor="text2" w:themeShade="BF"/>
              <w:spacing w:val="-2"/>
              <w:sz w:val="20"/>
              <w:szCs w:val="20"/>
              <w:lang w:val="tr-TR"/>
            </w:rPr>
            <w:id w:val="-1037505987"/>
            <w:placeholder>
              <w:docPart w:val="CCF56C5C2C1440CC833BEFDB9565BA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rsidR="002E2340" w:rsidRDefault="004878A8">
                <w:pPr>
                  <w:jc w:val="both"/>
                  <w:rPr>
                    <w:b/>
                    <w:bCs/>
                    <w:color w:val="17365D" w:themeColor="text2" w:themeShade="BF"/>
                    <w:sz w:val="20"/>
                    <w:szCs w:val="20"/>
                    <w:lang w:val="tr-TR"/>
                  </w:rPr>
                </w:pPr>
                <w:r>
                  <w:rPr>
                    <w:rFonts w:asciiTheme="majorBidi" w:hAnsiTheme="majorBidi" w:cstheme="majorBidi"/>
                    <w:b/>
                    <w:bCs/>
                    <w:color w:val="17365D" w:themeColor="text2" w:themeShade="BF"/>
                    <w:spacing w:val="-2"/>
                    <w:sz w:val="20"/>
                    <w:szCs w:val="20"/>
                    <w:lang w:val="tr-TR"/>
                  </w:rPr>
                  <w:t xml:space="preserve">   2.Quiz</w:t>
                </w:r>
              </w:p>
            </w:tc>
          </w:sdtContent>
        </w:sdt>
        <w:tc>
          <w:tcPr>
            <w:tcW w:w="6379" w:type="dxa"/>
            <w:shd w:val="clear" w:color="auto" w:fill="auto"/>
            <w:vAlign w:val="center"/>
          </w:tcPr>
          <w:p w:rsidR="002E2340" w:rsidRDefault="004878A8">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arasında işlenen dersleri kapsayacaktır.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25 sorudan oluşan test şeklinde olacaktır.</w:t>
            </w:r>
          </w:p>
        </w:tc>
        <w:tc>
          <w:tcPr>
            <w:tcW w:w="1134" w:type="dxa"/>
            <w:shd w:val="clear" w:color="auto" w:fill="auto"/>
            <w:vAlign w:val="center"/>
          </w:tcPr>
          <w:p w:rsidR="002E2340" w:rsidRDefault="004878A8">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2E2340">
        <w:trPr>
          <w:trHeight w:val="397"/>
          <w:jc w:val="center"/>
        </w:trPr>
        <w:tc>
          <w:tcPr>
            <w:tcW w:w="2379" w:type="dxa"/>
            <w:shd w:val="clear" w:color="auto" w:fill="auto"/>
            <w:vAlign w:val="center"/>
          </w:tcPr>
          <w:p w:rsidR="002E2340" w:rsidRDefault="004878A8">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İlk dönem 2 </w:t>
            </w:r>
            <w:proofErr w:type="spellStart"/>
            <w:r>
              <w:rPr>
                <w:rFonts w:asciiTheme="majorBidi" w:hAnsiTheme="majorBidi" w:cstheme="majorBidi"/>
                <w:b/>
                <w:bCs/>
                <w:color w:val="17365D" w:themeColor="text2" w:themeShade="BF"/>
                <w:spacing w:val="-2"/>
                <w:sz w:val="20"/>
                <w:szCs w:val="20"/>
                <w:lang w:val="tr-TR"/>
              </w:rPr>
              <w:t>Quiz</w:t>
            </w:r>
            <w:proofErr w:type="spellEnd"/>
            <w:r>
              <w:rPr>
                <w:rFonts w:asciiTheme="majorBidi" w:hAnsiTheme="majorBidi" w:cstheme="majorBidi"/>
                <w:b/>
                <w:bCs/>
                <w:color w:val="17365D" w:themeColor="text2" w:themeShade="BF"/>
                <w:spacing w:val="-2"/>
                <w:sz w:val="20"/>
                <w:szCs w:val="20"/>
                <w:lang w:val="tr-TR"/>
              </w:rPr>
              <w:t xml:space="preserve"> ve 2 Ara sınav gerçekleştirilmiştir. </w:t>
            </w:r>
          </w:p>
        </w:tc>
        <w:tc>
          <w:tcPr>
            <w:tcW w:w="6379" w:type="dxa"/>
            <w:shd w:val="clear" w:color="auto" w:fill="auto"/>
            <w:vAlign w:val="center"/>
          </w:tcPr>
          <w:p w:rsidR="002E2340" w:rsidRDefault="002E2340">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rsidR="002E2340" w:rsidRDefault="004878A8">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22</w:t>
            </w:r>
          </w:p>
        </w:tc>
      </w:tr>
      <w:tr w:rsidR="002E2340">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rsidR="002E2340" w:rsidRDefault="004878A8">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Final</w:t>
                </w:r>
              </w:p>
            </w:tc>
          </w:sdtContent>
        </w:sdt>
        <w:tc>
          <w:tcPr>
            <w:tcW w:w="6379" w:type="dxa"/>
            <w:shd w:val="clear" w:color="auto" w:fill="auto"/>
            <w:vAlign w:val="center"/>
          </w:tcPr>
          <w:p w:rsidR="002E2340" w:rsidRDefault="004878A8">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Güz dönemi 1.Quizden itibaren </w:t>
            </w:r>
            <w:r>
              <w:rPr>
                <w:rFonts w:asciiTheme="majorBidi" w:hAnsiTheme="majorBidi" w:cstheme="majorBidi"/>
                <w:color w:val="17365D" w:themeColor="text2" w:themeShade="BF"/>
                <w:spacing w:val="-2"/>
                <w:sz w:val="20"/>
                <w:szCs w:val="20"/>
                <w:lang w:val="tr-TR"/>
              </w:rPr>
              <w:t>işlenen bütün konuları kapsayacaktır. 50 sorudan oluşan test şeklinde olacaktır.</w:t>
            </w:r>
          </w:p>
        </w:tc>
        <w:tc>
          <w:tcPr>
            <w:tcW w:w="1134" w:type="dxa"/>
            <w:vMerge w:val="restart"/>
            <w:shd w:val="clear" w:color="auto" w:fill="auto"/>
            <w:vAlign w:val="center"/>
          </w:tcPr>
          <w:p w:rsidR="002E2340" w:rsidRDefault="004878A8">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2E2340">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rsidR="002E2340" w:rsidRDefault="004878A8">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Bütünleme</w:t>
                </w:r>
              </w:p>
            </w:tc>
          </w:sdtContent>
        </w:sdt>
        <w:tc>
          <w:tcPr>
            <w:tcW w:w="6379" w:type="dxa"/>
            <w:shd w:val="clear" w:color="auto" w:fill="auto"/>
            <w:vAlign w:val="center"/>
          </w:tcPr>
          <w:p w:rsidR="002E2340" w:rsidRDefault="004878A8">
            <w:pPr>
              <w:spacing w:before="60" w:after="60"/>
              <w:jc w:val="both"/>
              <w:rPr>
                <w:color w:val="17365D" w:themeColor="text2" w:themeShade="BF"/>
                <w:sz w:val="20"/>
                <w:szCs w:val="20"/>
                <w:lang w:val="tr-TR"/>
              </w:rPr>
            </w:pPr>
            <w:r>
              <w:rPr>
                <w:color w:val="17365D" w:themeColor="text2" w:themeShade="BF"/>
                <w:sz w:val="20"/>
                <w:szCs w:val="20"/>
                <w:lang w:val="tr-TR"/>
              </w:rPr>
              <w:t>-</w:t>
            </w:r>
          </w:p>
        </w:tc>
        <w:tc>
          <w:tcPr>
            <w:tcW w:w="1134" w:type="dxa"/>
            <w:vMerge/>
            <w:shd w:val="clear" w:color="auto" w:fill="auto"/>
            <w:vAlign w:val="center"/>
          </w:tcPr>
          <w:p w:rsidR="002E2340" w:rsidRDefault="002E2340">
            <w:pPr>
              <w:jc w:val="center"/>
              <w:rPr>
                <w:rFonts w:asciiTheme="majorBidi" w:hAnsiTheme="majorBidi" w:cstheme="majorBidi"/>
                <w:color w:val="17365D" w:themeColor="text2" w:themeShade="BF"/>
                <w:spacing w:val="-2"/>
                <w:sz w:val="20"/>
                <w:szCs w:val="20"/>
                <w:lang w:val="tr-TR"/>
              </w:rPr>
            </w:pPr>
          </w:p>
        </w:tc>
      </w:tr>
      <w:tr w:rsidR="002E2340">
        <w:trPr>
          <w:trHeight w:val="397"/>
          <w:jc w:val="center"/>
        </w:trPr>
        <w:tc>
          <w:tcPr>
            <w:tcW w:w="8758" w:type="dxa"/>
            <w:gridSpan w:val="2"/>
            <w:shd w:val="clear" w:color="auto" w:fill="auto"/>
            <w:vAlign w:val="center"/>
          </w:tcPr>
          <w:p w:rsidR="002E2340" w:rsidRDefault="004878A8">
            <w:pPr>
              <w:spacing w:before="60" w:after="60"/>
              <w:jc w:val="right"/>
              <w:rPr>
                <w:color w:val="17365D" w:themeColor="text2" w:themeShade="BF"/>
                <w:sz w:val="20"/>
                <w:szCs w:val="20"/>
                <w:lang w:val="tr-TR"/>
              </w:rPr>
            </w:pPr>
            <w:r>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rsidR="002E2340" w:rsidRDefault="004878A8">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100</w:t>
            </w:r>
          </w:p>
        </w:tc>
      </w:tr>
      <w:tr w:rsidR="002E2340">
        <w:trPr>
          <w:trHeight w:val="397"/>
          <w:jc w:val="center"/>
        </w:trPr>
        <w:tc>
          <w:tcPr>
            <w:tcW w:w="2379" w:type="dxa"/>
            <w:shd w:val="clear" w:color="auto" w:fill="auto"/>
            <w:vAlign w:val="center"/>
          </w:tcPr>
          <w:p w:rsidR="002E2340" w:rsidRDefault="004878A8">
            <w:pPr>
              <w:ind w:left="170"/>
              <w:jc w:val="both"/>
              <w:rPr>
                <w:b/>
                <w:bCs/>
                <w:color w:val="17365D" w:themeColor="text2" w:themeShade="BF"/>
                <w:sz w:val="20"/>
                <w:szCs w:val="20"/>
                <w:lang w:val="tr-TR"/>
              </w:rPr>
            </w:pPr>
            <w:r>
              <w:rPr>
                <w:b/>
                <w:bCs/>
                <w:color w:val="17365D" w:themeColor="text2" w:themeShade="BF"/>
                <w:sz w:val="20"/>
                <w:szCs w:val="20"/>
                <w:lang w:val="tr-TR"/>
              </w:rPr>
              <w:t>Harf Notu</w:t>
            </w:r>
          </w:p>
        </w:tc>
        <w:tc>
          <w:tcPr>
            <w:tcW w:w="6379" w:type="dxa"/>
            <w:shd w:val="clear" w:color="auto" w:fill="auto"/>
            <w:vAlign w:val="center"/>
          </w:tcPr>
          <w:p w:rsidR="002E2340" w:rsidRDefault="004878A8">
            <w:pPr>
              <w:spacing w:before="60" w:after="60"/>
              <w:jc w:val="both"/>
              <w:rPr>
                <w:color w:val="17365D" w:themeColor="text2" w:themeShade="BF"/>
                <w:sz w:val="20"/>
                <w:szCs w:val="20"/>
                <w:lang w:val="tr-TR"/>
              </w:rPr>
            </w:pPr>
            <w:r>
              <w:rPr>
                <w:color w:val="17365D" w:themeColor="text2" w:themeShade="BF"/>
                <w:sz w:val="20"/>
                <w:szCs w:val="20"/>
                <w:lang w:val="tr-TR"/>
              </w:rPr>
              <w:t>YT: 60</w:t>
            </w:r>
          </w:p>
        </w:tc>
        <w:tc>
          <w:tcPr>
            <w:tcW w:w="1134" w:type="dxa"/>
            <w:shd w:val="clear" w:color="auto" w:fill="auto"/>
            <w:vAlign w:val="center"/>
          </w:tcPr>
          <w:p w:rsidR="002E2340" w:rsidRDefault="002E2340">
            <w:pPr>
              <w:jc w:val="center"/>
              <w:rPr>
                <w:rFonts w:asciiTheme="majorBidi" w:hAnsiTheme="majorBidi" w:cstheme="majorBidi"/>
                <w:color w:val="17365D" w:themeColor="text2" w:themeShade="BF"/>
                <w:spacing w:val="-2"/>
                <w:sz w:val="20"/>
                <w:szCs w:val="20"/>
                <w:lang w:val="tr-TR"/>
              </w:rPr>
            </w:pPr>
          </w:p>
        </w:tc>
      </w:tr>
    </w:tbl>
    <w:p w:rsidR="002E2340" w:rsidRDefault="002E2340">
      <w:pPr>
        <w:rPr>
          <w:color w:val="17365D" w:themeColor="text2" w:themeShade="BF"/>
          <w:sz w:val="2"/>
          <w:szCs w:val="2"/>
          <w:lang w:val="tr-TR"/>
        </w:rPr>
        <w:sectPr w:rsidR="002E2340">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2E2340" w:rsidTr="002E234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rsidR="002E2340" w:rsidRDefault="004878A8">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7F7F7F" w:themeColor="text1" w:themeTint="80"/>
              <w:bottom w:val="single" w:sz="4" w:space="0" w:color="17365D" w:themeColor="text2" w:themeShade="BF"/>
              <w:right w:val="single" w:sz="4" w:space="0" w:color="17365D" w:themeColor="text2" w:themeShade="BF"/>
            </w:tcBorders>
            <w:shd w:val="clear" w:color="auto" w:fill="DAEEF3" w:themeFill="accent5" w:themeFillTint="33"/>
            <w:vAlign w:val="center"/>
          </w:tcPr>
          <w:p w:rsidR="002E2340" w:rsidRDefault="004878A8">
            <w:pPr>
              <w:jc w:val="center"/>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Etkinlikler</w:t>
            </w:r>
          </w:p>
        </w:tc>
        <w:tc>
          <w:tcPr>
            <w:tcW w:w="1275" w:type="dxa"/>
            <w:tcBorders>
              <w:top w:val="single" w:sz="4" w:space="0" w:color="7F7F7F" w:themeColor="text1" w:themeTint="80"/>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Pr>
                <w:rFonts w:asciiTheme="majorBidi" w:hAnsiTheme="majorBidi" w:cstheme="majorBidi"/>
                <w:b/>
                <w:bCs/>
                <w:color w:val="17365D" w:themeColor="text2" w:themeShade="BF"/>
                <w:sz w:val="20"/>
                <w:szCs w:val="20"/>
                <w:lang w:val="tr-TR"/>
              </w:rPr>
              <w:t>Sayısı</w:t>
            </w:r>
          </w:p>
        </w:tc>
        <w:tc>
          <w:tcPr>
            <w:tcW w:w="1276" w:type="dxa"/>
            <w:tcBorders>
              <w:top w:val="single" w:sz="4" w:space="0" w:color="7F7F7F" w:themeColor="text1" w:themeTint="80"/>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Pr>
                <w:rFonts w:asciiTheme="majorBidi" w:hAnsiTheme="majorBidi" w:cstheme="majorBidi"/>
                <w:b/>
                <w:bCs/>
                <w:color w:val="17365D" w:themeColor="text2" w:themeShade="BF"/>
                <w:sz w:val="20"/>
                <w:szCs w:val="20"/>
                <w:lang w:val="tr-TR"/>
              </w:rPr>
              <w:t>Süresi (Saat)</w:t>
            </w:r>
          </w:p>
        </w:tc>
        <w:tc>
          <w:tcPr>
            <w:tcW w:w="1276" w:type="dxa"/>
            <w:tcBorders>
              <w:top w:val="single" w:sz="4" w:space="0" w:color="7F7F7F" w:themeColor="text1" w:themeTint="80"/>
              <w:left w:val="single" w:sz="4" w:space="0" w:color="17365D" w:themeColor="text2" w:themeShade="BF"/>
              <w:bottom w:val="single" w:sz="4" w:space="0" w:color="17365D" w:themeColor="text2" w:themeShade="BF"/>
            </w:tcBorders>
            <w:shd w:val="clear" w:color="auto" w:fill="DAEEF3" w:themeFill="accent5" w:themeFillTint="33"/>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Pr>
                <w:rFonts w:asciiTheme="majorBidi" w:hAnsiTheme="majorBidi" w:cstheme="majorBidi"/>
                <w:b/>
                <w:bCs/>
                <w:color w:val="17365D" w:themeColor="text2" w:themeShade="BF"/>
                <w:sz w:val="20"/>
                <w:szCs w:val="20"/>
                <w:lang w:val="tr-TR"/>
              </w:rPr>
              <w:t xml:space="preserve">Toplam İş </w:t>
            </w:r>
            <w:r>
              <w:rPr>
                <w:rFonts w:asciiTheme="majorBidi" w:hAnsiTheme="majorBidi" w:cstheme="majorBidi"/>
                <w:b/>
                <w:bCs/>
                <w:color w:val="17365D" w:themeColor="text2" w:themeShade="BF"/>
                <w:sz w:val="20"/>
                <w:szCs w:val="20"/>
                <w:lang w:val="tr-TR"/>
              </w:rPr>
              <w:t>Yükü (Saat)</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 xml:space="preserve">Ders Süresi (Sınav Haftası </w:t>
            </w:r>
            <w:proofErr w:type="gramStart"/>
            <w:r>
              <w:rPr>
                <w:rFonts w:asciiTheme="majorBidi" w:hAnsiTheme="majorBidi" w:cstheme="majorBidi"/>
                <w:b w:val="0"/>
                <w:bCs w:val="0"/>
                <w:color w:val="17365D" w:themeColor="text2" w:themeShade="BF"/>
                <w:sz w:val="20"/>
                <w:szCs w:val="20"/>
                <w:lang w:val="tr-TR"/>
              </w:rPr>
              <w:t>Dahil</w:t>
            </w:r>
            <w:proofErr w:type="gramEnd"/>
            <w:r>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56</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32</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1.Quiz</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1.Ara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 xml:space="preserve">2.Ara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 xml:space="preserve">2. Ara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 xml:space="preserve">Proje (Hazırlık ve Sunum Süresi </w:t>
            </w:r>
            <w:proofErr w:type="gramStart"/>
            <w:r>
              <w:rPr>
                <w:rFonts w:asciiTheme="majorBidi" w:hAnsiTheme="majorBidi" w:cstheme="majorBidi"/>
                <w:b w:val="0"/>
                <w:bCs w:val="0"/>
                <w:color w:val="17365D" w:themeColor="text2" w:themeShade="BF"/>
                <w:sz w:val="20"/>
                <w:szCs w:val="20"/>
                <w:lang w:val="tr-TR"/>
              </w:rPr>
              <w:t>Dahil</w:t>
            </w:r>
            <w:proofErr w:type="gramEnd"/>
            <w:r>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 xml:space="preserve">Sunum (Hazırlık Süresi </w:t>
            </w:r>
            <w:proofErr w:type="gramStart"/>
            <w:r>
              <w:rPr>
                <w:rFonts w:asciiTheme="majorBidi" w:hAnsiTheme="majorBidi" w:cstheme="majorBidi"/>
                <w:b w:val="0"/>
                <w:bCs w:val="0"/>
                <w:color w:val="17365D" w:themeColor="text2" w:themeShade="BF"/>
                <w:sz w:val="20"/>
                <w:szCs w:val="20"/>
                <w:lang w:val="tr-TR"/>
              </w:rPr>
              <w:t>Dahil</w:t>
            </w:r>
            <w:proofErr w:type="gramEnd"/>
            <w:r>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2E234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color w:val="17365D" w:themeColor="text2" w:themeShade="BF"/>
                <w:sz w:val="20"/>
                <w:szCs w:val="20"/>
                <w:lang w:val="tr-TR"/>
              </w:rPr>
              <w:t>Toplam İş Yükü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140</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2E2340">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2E2340" w:rsidRDefault="004878A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color w:val="17365D" w:themeColor="text2" w:themeShade="BF"/>
                <w:sz w:val="20"/>
                <w:szCs w:val="20"/>
                <w:lang w:val="tr-TR"/>
              </w:rPr>
              <w:t>Toplam İş Yükü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6,36</w:t>
            </w:r>
          </w:p>
        </w:tc>
      </w:tr>
      <w:tr w:rsidR="002E2340" w:rsidTr="002E2340">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rsidR="002E2340" w:rsidRDefault="002E2340">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rsidR="002E2340" w:rsidRDefault="004878A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rsidR="002E2340" w:rsidRDefault="004878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22</w:t>
            </w:r>
          </w:p>
        </w:tc>
      </w:tr>
    </w:tbl>
    <w:p w:rsidR="002E2340" w:rsidRDefault="002E2340">
      <w:pPr>
        <w:rPr>
          <w:color w:val="17365D" w:themeColor="text2" w:themeShade="BF"/>
          <w:sz w:val="24"/>
          <w:lang w:val="tr-TR"/>
        </w:rPr>
        <w:sectPr w:rsidR="002E2340">
          <w:footerReference w:type="default" r:id="rId14"/>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rsidR="002E2340" w:rsidRDefault="002E2340">
      <w:pPr>
        <w:pStyle w:val="GvdeMetni"/>
        <w:spacing w:before="274" w:line="480" w:lineRule="auto"/>
        <w:ind w:right="7829"/>
        <w:rPr>
          <w:color w:val="17365D" w:themeColor="text2" w:themeShade="BF"/>
          <w:lang w:val="tr-TR"/>
        </w:rPr>
      </w:pPr>
    </w:p>
    <w:sectPr w:rsidR="002E2340">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8A8" w:rsidRDefault="004878A8">
      <w:r>
        <w:separator/>
      </w:r>
    </w:p>
  </w:endnote>
  <w:endnote w:type="continuationSeparator" w:id="0">
    <w:p w:rsidR="004878A8" w:rsidRDefault="0048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40" w:rsidRDefault="002E2340">
    <w:pPr>
      <w:shd w:val="clear" w:color="auto" w:fill="FFFFFF"/>
      <w:jc w:val="both"/>
      <w:rPr>
        <w:b/>
        <w:sz w:val="15"/>
        <w:szCs w:val="15"/>
      </w:rPr>
    </w:pPr>
  </w:p>
  <w:p w:rsidR="002E2340" w:rsidRDefault="004878A8">
    <w:pPr>
      <w:shd w:val="clear" w:color="auto" w:fill="FFFFFF"/>
      <w:ind w:left="284"/>
      <w:jc w:val="both"/>
      <w:rPr>
        <w:sz w:val="15"/>
        <w:szCs w:val="15"/>
      </w:rPr>
    </w:pPr>
    <w:r>
      <w:rPr>
        <w:b/>
        <w:sz w:val="15"/>
        <w:szCs w:val="15"/>
      </w:rPr>
      <w:t xml:space="preserve">     **</w:t>
    </w:r>
    <w:proofErr w:type="spellStart"/>
    <w:r>
      <w:rPr>
        <w:sz w:val="15"/>
        <w:szCs w:val="15"/>
      </w:rPr>
      <w:t>Sınav</w:t>
    </w:r>
    <w:proofErr w:type="spellEnd"/>
    <w:r>
      <w:rPr>
        <w:sz w:val="15"/>
        <w:szCs w:val="15"/>
      </w:rPr>
      <w:t xml:space="preserve">, </w:t>
    </w:r>
    <w:proofErr w:type="spellStart"/>
    <w:r>
      <w:rPr>
        <w:sz w:val="15"/>
        <w:szCs w:val="15"/>
      </w:rPr>
      <w:t>Sözlü</w:t>
    </w:r>
    <w:proofErr w:type="spellEnd"/>
    <w:r>
      <w:rPr>
        <w:sz w:val="15"/>
        <w:szCs w:val="15"/>
      </w:rPr>
      <w:t xml:space="preserve"> </w:t>
    </w:r>
    <w:proofErr w:type="spellStart"/>
    <w:r>
      <w:rPr>
        <w:sz w:val="15"/>
        <w:szCs w:val="15"/>
      </w:rPr>
      <w:t>Sınav</w:t>
    </w:r>
    <w:proofErr w:type="spellEnd"/>
    <w:r>
      <w:rPr>
        <w:sz w:val="15"/>
        <w:szCs w:val="15"/>
      </w:rPr>
      <w:t xml:space="preserve">, </w:t>
    </w:r>
    <w:proofErr w:type="spellStart"/>
    <w:r>
      <w:rPr>
        <w:sz w:val="15"/>
        <w:szCs w:val="15"/>
      </w:rPr>
      <w:t>Ödev</w:t>
    </w:r>
    <w:proofErr w:type="spellEnd"/>
    <w:r>
      <w:rPr>
        <w:sz w:val="15"/>
        <w:szCs w:val="15"/>
      </w:rPr>
      <w:t xml:space="preserve">, </w:t>
    </w:r>
    <w:proofErr w:type="spellStart"/>
    <w:r>
      <w:rPr>
        <w:sz w:val="15"/>
        <w:szCs w:val="15"/>
      </w:rPr>
      <w:t>Rapor</w:t>
    </w:r>
    <w:proofErr w:type="spellEnd"/>
    <w:r>
      <w:rPr>
        <w:sz w:val="15"/>
        <w:szCs w:val="15"/>
      </w:rPr>
      <w:t xml:space="preserve">, </w:t>
    </w:r>
    <w:proofErr w:type="spellStart"/>
    <w:r>
      <w:rPr>
        <w:sz w:val="15"/>
        <w:szCs w:val="15"/>
      </w:rPr>
      <w:t>Makale</w:t>
    </w:r>
    <w:proofErr w:type="spellEnd"/>
    <w:r>
      <w:rPr>
        <w:sz w:val="15"/>
        <w:szCs w:val="15"/>
      </w:rPr>
      <w:t xml:space="preserve"> </w:t>
    </w:r>
    <w:proofErr w:type="spellStart"/>
    <w:r>
      <w:rPr>
        <w:sz w:val="15"/>
        <w:szCs w:val="15"/>
      </w:rPr>
      <w:t>İnceleme</w:t>
    </w:r>
    <w:proofErr w:type="spellEnd"/>
    <w:r>
      <w:rPr>
        <w:sz w:val="15"/>
        <w:szCs w:val="15"/>
      </w:rPr>
      <w:t xml:space="preserve">, </w:t>
    </w:r>
    <w:proofErr w:type="spellStart"/>
    <w:r>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40" w:rsidRDefault="002E2340">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40" w:rsidRDefault="002E23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8A8" w:rsidRDefault="004878A8">
      <w:r>
        <w:separator/>
      </w:r>
    </w:p>
  </w:footnote>
  <w:footnote w:type="continuationSeparator" w:id="0">
    <w:p w:rsidR="004878A8" w:rsidRDefault="0048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B3159"/>
    <w:multiLevelType w:val="multilevel"/>
    <w:tmpl w:val="41DB31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1261C"/>
    <w:rsid w:val="0005768D"/>
    <w:rsid w:val="000B7EC6"/>
    <w:rsid w:val="000D29BA"/>
    <w:rsid w:val="000F7BAC"/>
    <w:rsid w:val="00107575"/>
    <w:rsid w:val="0013673B"/>
    <w:rsid w:val="00173949"/>
    <w:rsid w:val="00196858"/>
    <w:rsid w:val="001A15BC"/>
    <w:rsid w:val="001A2EB3"/>
    <w:rsid w:val="001A78CF"/>
    <w:rsid w:val="001F1712"/>
    <w:rsid w:val="00204885"/>
    <w:rsid w:val="002115C5"/>
    <w:rsid w:val="0021183E"/>
    <w:rsid w:val="002133E0"/>
    <w:rsid w:val="0024725B"/>
    <w:rsid w:val="00266423"/>
    <w:rsid w:val="0027192B"/>
    <w:rsid w:val="00273B86"/>
    <w:rsid w:val="00276BC0"/>
    <w:rsid w:val="002B0ABC"/>
    <w:rsid w:val="002B32EF"/>
    <w:rsid w:val="002E2340"/>
    <w:rsid w:val="00307345"/>
    <w:rsid w:val="00333868"/>
    <w:rsid w:val="0035048A"/>
    <w:rsid w:val="0038686D"/>
    <w:rsid w:val="00386D35"/>
    <w:rsid w:val="003A1A61"/>
    <w:rsid w:val="003C48C0"/>
    <w:rsid w:val="003D714B"/>
    <w:rsid w:val="003E05D3"/>
    <w:rsid w:val="003E0DCF"/>
    <w:rsid w:val="003F0A3C"/>
    <w:rsid w:val="003F3709"/>
    <w:rsid w:val="00410237"/>
    <w:rsid w:val="004512C3"/>
    <w:rsid w:val="004878A8"/>
    <w:rsid w:val="004C70FE"/>
    <w:rsid w:val="004D7EA3"/>
    <w:rsid w:val="004E00ED"/>
    <w:rsid w:val="004F6DAA"/>
    <w:rsid w:val="00501D1B"/>
    <w:rsid w:val="00511355"/>
    <w:rsid w:val="00523FF2"/>
    <w:rsid w:val="00555080"/>
    <w:rsid w:val="005A5227"/>
    <w:rsid w:val="005D0495"/>
    <w:rsid w:val="005D0EC0"/>
    <w:rsid w:val="005D5180"/>
    <w:rsid w:val="00622188"/>
    <w:rsid w:val="00630ECC"/>
    <w:rsid w:val="00631E94"/>
    <w:rsid w:val="00665279"/>
    <w:rsid w:val="0069535E"/>
    <w:rsid w:val="006F7F25"/>
    <w:rsid w:val="00707428"/>
    <w:rsid w:val="00716131"/>
    <w:rsid w:val="00757D86"/>
    <w:rsid w:val="00766637"/>
    <w:rsid w:val="0077092A"/>
    <w:rsid w:val="00772638"/>
    <w:rsid w:val="007849C8"/>
    <w:rsid w:val="00787D95"/>
    <w:rsid w:val="007C06A8"/>
    <w:rsid w:val="007C5C4B"/>
    <w:rsid w:val="007F5D29"/>
    <w:rsid w:val="00800C75"/>
    <w:rsid w:val="00810283"/>
    <w:rsid w:val="0081535E"/>
    <w:rsid w:val="0083491A"/>
    <w:rsid w:val="00860BDE"/>
    <w:rsid w:val="00872828"/>
    <w:rsid w:val="00885F64"/>
    <w:rsid w:val="0089630D"/>
    <w:rsid w:val="00900DE1"/>
    <w:rsid w:val="0091089A"/>
    <w:rsid w:val="0092087A"/>
    <w:rsid w:val="00945834"/>
    <w:rsid w:val="009563DB"/>
    <w:rsid w:val="00956DEE"/>
    <w:rsid w:val="00970911"/>
    <w:rsid w:val="009A5A36"/>
    <w:rsid w:val="009B6954"/>
    <w:rsid w:val="009F11BD"/>
    <w:rsid w:val="009F4537"/>
    <w:rsid w:val="00A219C6"/>
    <w:rsid w:val="00A65A6F"/>
    <w:rsid w:val="00A7263F"/>
    <w:rsid w:val="00A77FA9"/>
    <w:rsid w:val="00A932FC"/>
    <w:rsid w:val="00A97207"/>
    <w:rsid w:val="00AA520E"/>
    <w:rsid w:val="00AA5B3C"/>
    <w:rsid w:val="00AB76CA"/>
    <w:rsid w:val="00AF6039"/>
    <w:rsid w:val="00B1392F"/>
    <w:rsid w:val="00B15152"/>
    <w:rsid w:val="00B33971"/>
    <w:rsid w:val="00BE1DDC"/>
    <w:rsid w:val="00C013EE"/>
    <w:rsid w:val="00C0654C"/>
    <w:rsid w:val="00C06A3F"/>
    <w:rsid w:val="00C1432A"/>
    <w:rsid w:val="00C254B2"/>
    <w:rsid w:val="00C52E78"/>
    <w:rsid w:val="00C6114F"/>
    <w:rsid w:val="00C949A1"/>
    <w:rsid w:val="00CB0E25"/>
    <w:rsid w:val="00CB62D2"/>
    <w:rsid w:val="00CC62BB"/>
    <w:rsid w:val="00CE513A"/>
    <w:rsid w:val="00D24DFA"/>
    <w:rsid w:val="00D255D5"/>
    <w:rsid w:val="00D26D5E"/>
    <w:rsid w:val="00D75534"/>
    <w:rsid w:val="00D810F1"/>
    <w:rsid w:val="00D90CA9"/>
    <w:rsid w:val="00DD5C80"/>
    <w:rsid w:val="00E15685"/>
    <w:rsid w:val="00E23E8D"/>
    <w:rsid w:val="00E40A2A"/>
    <w:rsid w:val="00E40F9B"/>
    <w:rsid w:val="00E43153"/>
    <w:rsid w:val="00E50C64"/>
    <w:rsid w:val="00E609DF"/>
    <w:rsid w:val="00E65B3B"/>
    <w:rsid w:val="00E74217"/>
    <w:rsid w:val="00E93A0B"/>
    <w:rsid w:val="00E965CF"/>
    <w:rsid w:val="00E97F5C"/>
    <w:rsid w:val="00EA7F84"/>
    <w:rsid w:val="00EB0249"/>
    <w:rsid w:val="00F14FCB"/>
    <w:rsid w:val="00F2595D"/>
    <w:rsid w:val="00F553F8"/>
    <w:rsid w:val="00FA44DA"/>
    <w:rsid w:val="00FB4194"/>
    <w:rsid w:val="00FC77B9"/>
    <w:rsid w:val="18853FB7"/>
    <w:rsid w:val="3DDA591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55F94C"/>
  <w15:docId w15:val="{1CC350DA-22C1-4833-8456-FF0F053D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rPr>
      <w:sz w:val="20"/>
      <w:szCs w:val="20"/>
    </w:rPr>
  </w:style>
  <w:style w:type="paragraph" w:styleId="AklamaKonusu">
    <w:name w:val="annotation subject"/>
    <w:basedOn w:val="AklamaMetni"/>
    <w:next w:val="AklamaMetni"/>
    <w:link w:val="AklamaKonusuChar"/>
    <w:uiPriority w:val="99"/>
    <w:semiHidden/>
    <w:unhideWhenUsed/>
    <w:qFormat/>
    <w:rPr>
      <w:b/>
      <w:bCs/>
    </w:rPr>
  </w:style>
  <w:style w:type="character" w:styleId="Vurgu">
    <w:name w:val="Emphasis"/>
    <w:basedOn w:val="VarsaylanParagrafYazTipi"/>
    <w:uiPriority w:val="20"/>
    <w:qFormat/>
    <w:rPr>
      <w:i/>
      <w:iCs/>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basedOn w:val="VarsaylanParagrafYazTipi"/>
    <w:uiPriority w:val="99"/>
    <w:unhideWhenUsed/>
    <w:rPr>
      <w:color w:val="0000FF" w:themeColor="hyperlink"/>
      <w:u w:val="single"/>
    </w:rPr>
  </w:style>
  <w:style w:type="character" w:styleId="Gl">
    <w:name w:val="Strong"/>
    <w:basedOn w:val="VarsaylanParagrafYazTipi"/>
    <w:uiPriority w:val="22"/>
    <w:qFormat/>
    <w:rPr>
      <w:b/>
      <w:bCs/>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uiPriority w:val="10"/>
    <w:qFormat/>
    <w:pPr>
      <w:ind w:left="388"/>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stBilgiChar">
    <w:name w:val="Üst Bilgi Char"/>
    <w:basedOn w:val="VarsaylanParagrafYazTipi"/>
    <w:link w:val="stBilgi"/>
    <w:uiPriority w:val="99"/>
    <w:qFormat/>
    <w:rPr>
      <w:rFonts w:ascii="Times New Roman" w:eastAsia="Times New Roman" w:hAnsi="Times New Roman" w:cs="Times New Roman"/>
    </w:rPr>
  </w:style>
  <w:style w:type="character" w:customStyle="1" w:styleId="AltBilgiChar">
    <w:name w:val="Alt Bilgi Char"/>
    <w:basedOn w:val="VarsaylanParagrafYazTipi"/>
    <w:link w:val="AltBilgi"/>
    <w:uiPriority w:val="99"/>
    <w:qFormat/>
    <w:rPr>
      <w:rFonts w:ascii="Times New Roman" w:eastAsia="Times New Roman" w:hAnsi="Times New Roman" w:cs="Times New Roman"/>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customStyle="1" w:styleId="AklamaMetniChar">
    <w:name w:val="Açıklama Metni Char"/>
    <w:basedOn w:val="VarsaylanParagrafYazTipi"/>
    <w:link w:val="AklamaMetni"/>
    <w:uiPriority w:val="99"/>
    <w:semiHidden/>
    <w:qFormat/>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uiPriority w:val="99"/>
    <w:semiHidden/>
    <w:qFormat/>
    <w:rPr>
      <w:rFonts w:ascii="Times New Roman" w:eastAsia="Times New Roman" w:hAnsi="Times New Roman" w:cs="Times New Roman"/>
      <w:b/>
      <w:bCs/>
      <w:sz w:val="20"/>
      <w:szCs w:val="20"/>
    </w:rPr>
  </w:style>
  <w:style w:type="table" w:customStyle="1" w:styleId="DzTablo21">
    <w:name w:val="Düz Tablo 21"/>
    <w:basedOn w:val="NormalTablo"/>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zeltme1">
    <w:name w:val="Düzeltme1"/>
    <w:hidden/>
    <w:uiPriority w:val="99"/>
    <w:semiHidden/>
    <w:rPr>
      <w:rFonts w:ascii="Times New Roman" w:eastAsia="Times New Roman" w:hAnsi="Times New Roman" w:cs="Times New Roman"/>
      <w:sz w:val="22"/>
      <w:szCs w:val="22"/>
      <w:lang w:val="en-US" w:eastAsia="en-US"/>
    </w:rPr>
  </w:style>
  <w:style w:type="character" w:styleId="YerTutucuMetni">
    <w:name w:val="Placeholder Text"/>
    <w:basedOn w:val="VarsaylanParagrafYazTipi"/>
    <w:uiPriority w:val="99"/>
    <w:semiHidden/>
    <w:rPr>
      <w:color w:val="666666"/>
    </w:rPr>
  </w:style>
  <w:style w:type="character" w:customStyle="1" w:styleId="UnresolvedMention">
    <w:name w:val="Unresolved Mention"/>
    <w:basedOn w:val="VarsaylanParagrafYazTipi"/>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ob.ogu.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6405BC" w:rsidRDefault="00D839EE">
          <w:pPr>
            <w:pStyle w:val="4394475CB1A6D540A02F0167BA49570F"/>
          </w:pPr>
          <w:r>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6405BC" w:rsidRDefault="00D839EE">
          <w:pPr>
            <w:pStyle w:val="1D7AED696A7EFC408A0D48EBD397EF00"/>
          </w:pPr>
          <w:r>
            <w:rPr>
              <w:rStyle w:val="YerTutucuMetni"/>
            </w:rPr>
            <w:t>Bir öğe seçin.</w:t>
          </w:r>
        </w:p>
      </w:docPartBody>
    </w:docPart>
    <w:docPart>
      <w:docPartPr>
        <w:name w:val="C0562A08C07C4AC096CEB39BE2B26293"/>
        <w:category>
          <w:name w:val="Genel"/>
          <w:gallery w:val="placeholder"/>
        </w:category>
        <w:types>
          <w:type w:val="bbPlcHdr"/>
        </w:types>
        <w:behaviors>
          <w:behavior w:val="content"/>
        </w:behaviors>
        <w:guid w:val="{7655A52D-9964-4A9E-8840-7C80554CF443}"/>
      </w:docPartPr>
      <w:docPartBody>
        <w:p w:rsidR="006405BC" w:rsidRDefault="00D839EE">
          <w:pPr>
            <w:pStyle w:val="C0562A08C07C4AC096CEB39BE2B26293"/>
          </w:pPr>
          <w:r>
            <w:rPr>
              <w:rStyle w:val="YerTutucuMetni"/>
            </w:rPr>
            <w:t>Bir öğe seçin.</w:t>
          </w:r>
        </w:p>
      </w:docPartBody>
    </w:docPart>
    <w:docPart>
      <w:docPartPr>
        <w:name w:val="5FA30B6003EB4B43BF360B94276FB57B"/>
        <w:category>
          <w:name w:val="Genel"/>
          <w:gallery w:val="placeholder"/>
        </w:category>
        <w:types>
          <w:type w:val="bbPlcHdr"/>
        </w:types>
        <w:behaviors>
          <w:behavior w:val="content"/>
        </w:behaviors>
        <w:guid w:val="{B5ADC540-23D2-41B3-9765-FB4B09687D74}"/>
      </w:docPartPr>
      <w:docPartBody>
        <w:p w:rsidR="006405BC" w:rsidRDefault="00D839EE">
          <w:pPr>
            <w:pStyle w:val="5FA30B6003EB4B43BF360B94276FB57B"/>
          </w:pPr>
          <w:r>
            <w:rPr>
              <w:rStyle w:val="YerTutucuMetni"/>
            </w:rPr>
            <w:t>Bir öğe seçin.</w:t>
          </w:r>
        </w:p>
      </w:docPartBody>
    </w:docPart>
    <w:docPart>
      <w:docPartPr>
        <w:name w:val="95A767E668E741BE8ECC1BCAF1297502"/>
        <w:category>
          <w:name w:val="Genel"/>
          <w:gallery w:val="placeholder"/>
        </w:category>
        <w:types>
          <w:type w:val="bbPlcHdr"/>
        </w:types>
        <w:behaviors>
          <w:behavior w:val="content"/>
        </w:behaviors>
        <w:guid w:val="{B0A2BA60-5FCF-4774-9C1C-1BA03FBB9CD8}"/>
      </w:docPartPr>
      <w:docPartBody>
        <w:p w:rsidR="006405BC" w:rsidRDefault="00D839EE">
          <w:pPr>
            <w:pStyle w:val="95A767E668E741BE8ECC1BCAF1297502"/>
          </w:pPr>
          <w:r>
            <w:rPr>
              <w:rStyle w:val="YerTutucuMetni"/>
            </w:rPr>
            <w:t>Bir öğe seçin.</w:t>
          </w:r>
        </w:p>
      </w:docPartBody>
    </w:docPart>
    <w:docPart>
      <w:docPartPr>
        <w:name w:val="CCF56C5C2C1440CC833BEFDB9565BA56"/>
        <w:category>
          <w:name w:val="Genel"/>
          <w:gallery w:val="placeholder"/>
        </w:category>
        <w:types>
          <w:type w:val="bbPlcHdr"/>
        </w:types>
        <w:behaviors>
          <w:behavior w:val="content"/>
        </w:behaviors>
        <w:guid w:val="{351FABEE-984F-48DA-B90D-659BF7C6CA85}"/>
      </w:docPartPr>
      <w:docPartBody>
        <w:p w:rsidR="006405BC" w:rsidRDefault="00D839EE">
          <w:pPr>
            <w:pStyle w:val="CCF56C5C2C1440CC833BEFDB9565BA56"/>
          </w:pPr>
          <w:r>
            <w:rPr>
              <w:rStyle w:val="YerTutucuMetni"/>
            </w:rPr>
            <w:t>Bir öğe seçin.</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9EE" w:rsidRDefault="00D839EE">
      <w:pPr>
        <w:spacing w:line="240" w:lineRule="auto"/>
      </w:pPr>
      <w:r>
        <w:separator/>
      </w:r>
    </w:p>
  </w:endnote>
  <w:endnote w:type="continuationSeparator" w:id="0">
    <w:p w:rsidR="00D839EE" w:rsidRDefault="00D839E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auto"/>
    <w:pitch w:val="default"/>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9EE" w:rsidRDefault="00D839EE">
      <w:pPr>
        <w:spacing w:after="0"/>
      </w:pPr>
      <w:r>
        <w:separator/>
      </w:r>
    </w:p>
  </w:footnote>
  <w:footnote w:type="continuationSeparator" w:id="0">
    <w:p w:rsidR="00D839EE" w:rsidRDefault="00D839E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A78CF"/>
    <w:rsid w:val="00211DF1"/>
    <w:rsid w:val="00277E28"/>
    <w:rsid w:val="003618A6"/>
    <w:rsid w:val="003D7F73"/>
    <w:rsid w:val="00492CA3"/>
    <w:rsid w:val="00581FCF"/>
    <w:rsid w:val="00595B22"/>
    <w:rsid w:val="006405BC"/>
    <w:rsid w:val="007029FF"/>
    <w:rsid w:val="00716D23"/>
    <w:rsid w:val="00757D86"/>
    <w:rsid w:val="00780399"/>
    <w:rsid w:val="007E7EDF"/>
    <w:rsid w:val="007F0365"/>
    <w:rsid w:val="008625B6"/>
    <w:rsid w:val="009563DB"/>
    <w:rsid w:val="00A07E4B"/>
    <w:rsid w:val="00A93E4D"/>
    <w:rsid w:val="00B1392F"/>
    <w:rsid w:val="00BB1A6A"/>
    <w:rsid w:val="00C3206F"/>
    <w:rsid w:val="00CB0E25"/>
    <w:rsid w:val="00CE37B9"/>
    <w:rsid w:val="00D24DFA"/>
    <w:rsid w:val="00D839EE"/>
    <w:rsid w:val="00D93993"/>
    <w:rsid w:val="00E20C59"/>
    <w:rsid w:val="00E21B3B"/>
    <w:rsid w:val="00E40F9B"/>
    <w:rsid w:val="00E66527"/>
    <w:rsid w:val="00EF563C"/>
    <w:rsid w:val="00F3220F"/>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qFormat/>
    <w:rPr>
      <w:color w:val="808080"/>
    </w:rPr>
  </w:style>
  <w:style w:type="paragraph" w:customStyle="1" w:styleId="4394475CB1A6D540A02F0167BA49570F">
    <w:name w:val="4394475CB1A6D540A02F0167BA49570F"/>
    <w:qFormat/>
    <w:pPr>
      <w:spacing w:after="160" w:line="278" w:lineRule="auto"/>
    </w:pPr>
    <w:rPr>
      <w:kern w:val="2"/>
      <w:sz w:val="24"/>
      <w:szCs w:val="24"/>
      <w14:ligatures w14:val="standardContextual"/>
    </w:rPr>
  </w:style>
  <w:style w:type="paragraph" w:customStyle="1" w:styleId="1D7AED696A7EFC408A0D48EBD397EF00">
    <w:name w:val="1D7AED696A7EFC408A0D48EBD397EF00"/>
    <w:qFormat/>
    <w:pPr>
      <w:spacing w:after="160" w:line="278" w:lineRule="auto"/>
    </w:pPr>
    <w:rPr>
      <w:kern w:val="2"/>
      <w:sz w:val="24"/>
      <w:szCs w:val="24"/>
      <w14:ligatures w14:val="standardContextual"/>
    </w:rPr>
  </w:style>
  <w:style w:type="paragraph" w:customStyle="1" w:styleId="C0562A08C07C4AC096CEB39BE2B26293">
    <w:name w:val="C0562A08C07C4AC096CEB39BE2B26293"/>
    <w:qFormat/>
    <w:pPr>
      <w:spacing w:after="160" w:line="278" w:lineRule="auto"/>
    </w:pPr>
    <w:rPr>
      <w:kern w:val="2"/>
      <w:sz w:val="24"/>
      <w:szCs w:val="24"/>
      <w14:ligatures w14:val="standardContextual"/>
    </w:rPr>
  </w:style>
  <w:style w:type="paragraph" w:customStyle="1" w:styleId="5FA30B6003EB4B43BF360B94276FB57B">
    <w:name w:val="5FA30B6003EB4B43BF360B94276FB57B"/>
    <w:pPr>
      <w:spacing w:after="160" w:line="278" w:lineRule="auto"/>
    </w:pPr>
    <w:rPr>
      <w:kern w:val="2"/>
      <w:sz w:val="24"/>
      <w:szCs w:val="24"/>
      <w14:ligatures w14:val="standardContextual"/>
    </w:rPr>
  </w:style>
  <w:style w:type="paragraph" w:customStyle="1" w:styleId="95A767E668E741BE8ECC1BCAF1297502">
    <w:name w:val="95A767E668E741BE8ECC1BCAF1297502"/>
    <w:pPr>
      <w:spacing w:after="160" w:line="278" w:lineRule="auto"/>
    </w:pPr>
    <w:rPr>
      <w:kern w:val="2"/>
      <w:sz w:val="24"/>
      <w:szCs w:val="24"/>
      <w14:ligatures w14:val="standardContextual"/>
    </w:rPr>
  </w:style>
  <w:style w:type="paragraph" w:customStyle="1" w:styleId="CCF56C5C2C1440CC833BEFDB9565BA56">
    <w:name w:val="CCF56C5C2C1440CC833BEFDB9565BA5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E03F2-E7FD-452C-9C2A-A7DF4480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1406</Words>
  <Characters>8020</Characters>
  <Application>Microsoft Office Word</Application>
  <DocSecurity>0</DocSecurity>
  <Lines>66</Lines>
  <Paragraphs>18</Paragraphs>
  <ScaleCrop>false</ScaleCrop>
  <Company>Silentall Unattended Installer</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ESOGU ILAHIYAT</cp:lastModifiedBy>
  <cp:revision>10</cp:revision>
  <dcterms:created xsi:type="dcterms:W3CDTF">2025-02-10T13:37:00Z</dcterms:created>
  <dcterms:modified xsi:type="dcterms:W3CDTF">2025-09-12T08:32:00Z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y fmtid="{D5CDD505-2E9C-101B-9397-08002B2CF9AE}" pid="7" name="KSOProductBuildVer">
    <vt:lpwstr>1033-12.2.0.21931</vt:lpwstr>
  </property>
  <property fmtid="{D5CDD505-2E9C-101B-9397-08002B2CF9AE}" pid="8" name="ICV">
    <vt:lpwstr>A26A31970B694E72B1A1180C683A5C28_12</vt:lpwstr>
  </property>
</Properties>
</file>