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647F" w14:textId="160E9D10" w:rsidR="00AE62F5" w:rsidRDefault="00AE62F5">
      <w:pPr>
        <w:rPr>
          <w:color w:val="17365D" w:themeColor="text2" w:themeShade="BF"/>
          <w:sz w:val="20"/>
          <w:szCs w:val="20"/>
          <w:lang w:val="tr-TR"/>
        </w:rPr>
      </w:pPr>
    </w:p>
    <w:p w14:paraId="49AC1B3F" w14:textId="6A9E0EB6" w:rsidR="00AE62F5" w:rsidRDefault="00AE62F5" w:rsidP="00AE62F5">
      <w:pPr>
        <w:rPr>
          <w:sz w:val="20"/>
          <w:szCs w:val="20"/>
          <w:lang w:val="tr-TR"/>
        </w:r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116"/>
        <w:gridCol w:w="1851"/>
      </w:tblGrid>
      <w:tr w:rsidR="00AE62F5" w:rsidRPr="004A7D90" w14:paraId="55915C7A" w14:textId="77777777" w:rsidTr="000A18F4">
        <w:trPr>
          <w:jc w:val="center"/>
        </w:trPr>
        <w:tc>
          <w:tcPr>
            <w:tcW w:w="936" w:type="pct"/>
            <w:vAlign w:val="center"/>
          </w:tcPr>
          <w:p w14:paraId="6F0773C1"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79E0995" wp14:editId="24E251C7">
                  <wp:extent cx="826477" cy="826477"/>
                  <wp:effectExtent l="0" t="0" r="0" b="0"/>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0BF094C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278730F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İlahiyat Fakültesi</w:t>
            </w:r>
          </w:p>
          <w:p w14:paraId="086D40F5"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62619B58"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967FF0F" wp14:editId="45B0AC07">
                  <wp:extent cx="833022" cy="833022"/>
                  <wp:effectExtent l="0" t="0" r="5715" b="5715"/>
                  <wp:docPr id="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AE62F5" w:rsidRPr="004A7D90" w14:paraId="3C6F5F0B" w14:textId="77777777" w:rsidTr="000A18F4">
        <w:trPr>
          <w:jc w:val="center"/>
        </w:trPr>
        <w:tc>
          <w:tcPr>
            <w:tcW w:w="5000" w:type="pct"/>
            <w:gridSpan w:val="3"/>
            <w:vAlign w:val="center"/>
          </w:tcPr>
          <w:p w14:paraId="4495A889" w14:textId="77777777" w:rsidR="00AE62F5" w:rsidRPr="004A7D90" w:rsidRDefault="00AE62F5" w:rsidP="000A18F4">
            <w:pPr>
              <w:rPr>
                <w:color w:val="17365D" w:themeColor="text2" w:themeShade="BF"/>
                <w:sz w:val="20"/>
                <w:szCs w:val="20"/>
              </w:rPr>
            </w:pPr>
          </w:p>
        </w:tc>
      </w:tr>
    </w:tbl>
    <w:p w14:paraId="7919D4D9" w14:textId="77777777" w:rsidR="00AE62F5" w:rsidRDefault="00AE62F5">
      <w:pPr>
        <w:pStyle w:val="GvdeMetni"/>
        <w:spacing w:before="7"/>
        <w:rPr>
          <w:color w:val="17365D" w:themeColor="text2" w:themeShade="BF"/>
          <w:sz w:val="20"/>
          <w:szCs w:val="20"/>
          <w:lang w:val="tr-TR"/>
        </w:rPr>
      </w:pPr>
    </w:p>
    <w:p w14:paraId="5A0A2E42" w14:textId="44151D82" w:rsidR="005A5227" w:rsidRPr="004A7D90" w:rsidRDefault="00555080">
      <w:pPr>
        <w:pStyle w:val="GvdeMetni"/>
        <w:spacing w:before="7"/>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56192"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AC6B54A" id="Graphic 3" o:spid="_x0000_s1026" style="position:absolute;margin-left:243.95pt;margin-top:6.55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3E2D38E"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615CA8C1" w14:textId="1277ADAA" w:rsidR="00D810F1"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Kodu</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18111</w:t>
      </w:r>
      <w:r w:rsidR="00091860">
        <w:rPr>
          <w:color w:val="17365D" w:themeColor="text2" w:themeShade="BF"/>
          <w:spacing w:val="-4"/>
          <w:sz w:val="20"/>
          <w:szCs w:val="20"/>
          <w:lang w:val="tr-TR"/>
        </w:rPr>
        <w:t>1022</w:t>
      </w:r>
    </w:p>
    <w:p w14:paraId="5AE3E56C" w14:textId="1215492B" w:rsidR="005A5227"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Adı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091860">
        <w:rPr>
          <w:color w:val="17365D" w:themeColor="text2" w:themeShade="BF"/>
          <w:spacing w:val="-4"/>
          <w:sz w:val="20"/>
          <w:szCs w:val="20"/>
          <w:lang w:val="tr-TR"/>
        </w:rPr>
        <w:t>SİYER I</w:t>
      </w:r>
    </w:p>
    <w:p w14:paraId="2BE44D5E" w14:textId="77777777" w:rsidR="00D810F1" w:rsidRPr="004A7D90" w:rsidRDefault="00D810F1">
      <w:pPr>
        <w:pStyle w:val="Balk2"/>
        <w:tabs>
          <w:tab w:val="left" w:pos="3664"/>
        </w:tabs>
        <w:spacing w:before="0" w:line="251" w:lineRule="exact"/>
        <w:rPr>
          <w:color w:val="17365D" w:themeColor="text2" w:themeShade="BF"/>
          <w:spacing w:val="-2"/>
          <w:sz w:val="20"/>
          <w:szCs w:val="20"/>
          <w:lang w:val="tr-TR"/>
        </w:rPr>
      </w:pPr>
    </w:p>
    <w:p w14:paraId="73E55498" w14:textId="6AE516E9" w:rsidR="005A5227" w:rsidRPr="004A7D90" w:rsidRDefault="00555080">
      <w:pPr>
        <w:pStyle w:val="Balk2"/>
        <w:tabs>
          <w:tab w:val="left" w:pos="3664"/>
        </w:tabs>
        <w:spacing w:before="0" w:line="251" w:lineRule="exact"/>
        <w:rPr>
          <w:color w:val="17365D" w:themeColor="text2" w:themeShade="BF"/>
          <w:sz w:val="20"/>
          <w:szCs w:val="20"/>
          <w:lang w:val="tr-TR"/>
        </w:rPr>
      </w:pPr>
      <w:r w:rsidRPr="004A7D90">
        <w:rPr>
          <w:color w:val="17365D" w:themeColor="text2" w:themeShade="BF"/>
          <w:spacing w:val="-2"/>
          <w:sz w:val="20"/>
          <w:szCs w:val="20"/>
          <w:lang w:val="tr-TR"/>
        </w:rPr>
        <w:t>Öğretim Elemanı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proofErr w:type="spellStart"/>
      <w:r w:rsidR="006B3879" w:rsidRPr="004A7D90">
        <w:rPr>
          <w:color w:val="17365D" w:themeColor="text2" w:themeShade="BF"/>
          <w:spacing w:val="-4"/>
          <w:sz w:val="20"/>
          <w:szCs w:val="20"/>
          <w:lang w:val="tr-TR"/>
        </w:rPr>
        <w:t>Prof.Dr</w:t>
      </w:r>
      <w:proofErr w:type="spellEnd"/>
      <w:r w:rsidR="006B3879" w:rsidRPr="004A7D90">
        <w:rPr>
          <w:color w:val="17365D" w:themeColor="text2" w:themeShade="BF"/>
          <w:spacing w:val="-4"/>
          <w:sz w:val="20"/>
          <w:szCs w:val="20"/>
          <w:lang w:val="tr-TR"/>
        </w:rPr>
        <w:t>. Adnan Adıgüzel</w:t>
      </w:r>
    </w:p>
    <w:p w14:paraId="3FEB4ECB" w14:textId="203DAC7B" w:rsidR="005A5227" w:rsidRPr="004A7D90" w:rsidRDefault="005F446A">
      <w:pPr>
        <w:pStyle w:val="GvdeMetni"/>
        <w:tabs>
          <w:tab w:val="left" w:pos="3648"/>
        </w:tabs>
        <w:spacing w:line="252" w:lineRule="exact"/>
        <w:ind w:left="388"/>
        <w:rPr>
          <w:color w:val="17365D" w:themeColor="text2" w:themeShade="BF"/>
          <w:sz w:val="20"/>
          <w:szCs w:val="20"/>
          <w:lang w:val="tr-TR"/>
        </w:rPr>
      </w:pPr>
      <w:r w:rsidRPr="004A7D90">
        <w:rPr>
          <w:color w:val="17365D" w:themeColor="text2" w:themeShade="BF"/>
          <w:spacing w:val="-2"/>
          <w:sz w:val="20"/>
          <w:szCs w:val="20"/>
          <w:lang w:val="tr-TR"/>
        </w:rPr>
        <w:t>E-</w:t>
      </w:r>
      <w:r w:rsidR="00555080" w:rsidRPr="004A7D90">
        <w:rPr>
          <w:color w:val="17365D" w:themeColor="text2" w:themeShade="BF"/>
          <w:spacing w:val="-4"/>
          <w:sz w:val="20"/>
          <w:szCs w:val="20"/>
          <w:lang w:val="tr-TR"/>
        </w:rPr>
        <w:t>Posta</w:t>
      </w:r>
      <w:r w:rsidRPr="004A7D90">
        <w:rPr>
          <w:color w:val="17365D" w:themeColor="text2" w:themeShade="BF"/>
          <w:sz w:val="20"/>
          <w:szCs w:val="20"/>
          <w:lang w:val="tr-TR"/>
        </w:rPr>
        <w:tab/>
        <w:t xml:space="preserve">: </w:t>
      </w:r>
      <w:r w:rsidR="006B3879" w:rsidRPr="004A7D90">
        <w:rPr>
          <w:color w:val="17365D" w:themeColor="text2" w:themeShade="BF"/>
          <w:sz w:val="20"/>
          <w:szCs w:val="20"/>
          <w:lang w:val="tr-TR"/>
        </w:rPr>
        <w:t>aadiguzel@ogu.edu.tr</w:t>
      </w:r>
    </w:p>
    <w:p w14:paraId="413A9A16" w14:textId="48F66628" w:rsidR="005A5227" w:rsidRPr="004A7D90" w:rsidRDefault="00555080" w:rsidP="00555080">
      <w:pPr>
        <w:pStyle w:val="GvdeMetni"/>
        <w:tabs>
          <w:tab w:val="left" w:pos="3648"/>
        </w:tabs>
        <w:spacing w:line="253" w:lineRule="exact"/>
        <w:ind w:left="388"/>
        <w:rPr>
          <w:color w:val="17365D" w:themeColor="text2" w:themeShade="BF"/>
          <w:spacing w:val="-4"/>
          <w:sz w:val="20"/>
          <w:szCs w:val="20"/>
          <w:lang w:val="tr-TR"/>
        </w:rPr>
      </w:pPr>
      <w:r w:rsidRPr="004A7D90">
        <w:rPr>
          <w:color w:val="17365D" w:themeColor="text2" w:themeShade="BF"/>
          <w:sz w:val="20"/>
          <w:szCs w:val="20"/>
          <w:lang w:val="tr-TR"/>
        </w:rPr>
        <w:t xml:space="preserve">Görüşme </w:t>
      </w:r>
      <w:r w:rsidR="0005768D" w:rsidRPr="004A7D90">
        <w:rPr>
          <w:color w:val="17365D" w:themeColor="text2" w:themeShade="BF"/>
          <w:sz w:val="20"/>
          <w:szCs w:val="20"/>
          <w:lang w:val="tr-TR"/>
        </w:rPr>
        <w:t xml:space="preserve">Gün ve </w:t>
      </w:r>
      <w:r w:rsidRPr="004A7D90">
        <w:rPr>
          <w:color w:val="17365D" w:themeColor="text2" w:themeShade="BF"/>
          <w:sz w:val="20"/>
          <w:szCs w:val="20"/>
          <w:lang w:val="tr-TR"/>
        </w:rPr>
        <w:t>Saatleri</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Pazartesi 11-12</w:t>
      </w:r>
    </w:p>
    <w:p w14:paraId="70D5522E" w14:textId="68E88020" w:rsidR="00C06A3F" w:rsidRPr="004A7D90" w:rsidRDefault="00C06A3F" w:rsidP="00555080">
      <w:pPr>
        <w:pStyle w:val="GvdeMetni"/>
        <w:tabs>
          <w:tab w:val="left" w:pos="3648"/>
        </w:tabs>
        <w:spacing w:line="253" w:lineRule="exact"/>
        <w:ind w:left="388"/>
        <w:rPr>
          <w:color w:val="17365D" w:themeColor="text2" w:themeShade="BF"/>
          <w:sz w:val="20"/>
          <w:szCs w:val="20"/>
          <w:lang w:val="tr-TR"/>
        </w:rPr>
      </w:pPr>
      <w:r w:rsidRPr="004A7D90">
        <w:rPr>
          <w:color w:val="17365D" w:themeColor="text2" w:themeShade="BF"/>
          <w:spacing w:val="-4"/>
          <w:sz w:val="20"/>
          <w:szCs w:val="20"/>
          <w:lang w:val="tr-TR"/>
        </w:rPr>
        <w:t>Ofis</w:t>
      </w:r>
      <w:r w:rsidRPr="004A7D90">
        <w:rPr>
          <w:color w:val="17365D" w:themeColor="text2" w:themeShade="BF"/>
          <w:spacing w:val="-4"/>
          <w:sz w:val="20"/>
          <w:szCs w:val="20"/>
          <w:lang w:val="tr-TR"/>
        </w:rPr>
        <w:tab/>
        <w:t xml:space="preserve">: </w:t>
      </w:r>
      <w:r w:rsidR="006B3879" w:rsidRPr="004A7D90">
        <w:rPr>
          <w:color w:val="17365D" w:themeColor="text2" w:themeShade="BF"/>
          <w:spacing w:val="-4"/>
          <w:sz w:val="20"/>
          <w:szCs w:val="20"/>
          <w:lang w:val="tr-TR"/>
        </w:rPr>
        <w:t>219</w:t>
      </w:r>
    </w:p>
    <w:p w14:paraId="00361DC1" w14:textId="77777777" w:rsidR="005A5227" w:rsidRPr="004A7D90" w:rsidRDefault="005A5227">
      <w:pPr>
        <w:pStyle w:val="GvdeMetni"/>
        <w:spacing w:before="5"/>
        <w:rPr>
          <w:color w:val="17365D" w:themeColor="text2" w:themeShade="BF"/>
          <w:sz w:val="20"/>
          <w:szCs w:val="20"/>
          <w:lang w:val="tr-TR"/>
        </w:rPr>
      </w:pPr>
    </w:p>
    <w:p w14:paraId="37202DD6" w14:textId="77777777" w:rsidR="005A5227" w:rsidRPr="004A7D90" w:rsidRDefault="00555080">
      <w:pPr>
        <w:pStyle w:val="Balk2"/>
        <w:spacing w:line="250" w:lineRule="exact"/>
        <w:rPr>
          <w:color w:val="17365D" w:themeColor="text2" w:themeShade="BF"/>
          <w:sz w:val="20"/>
          <w:szCs w:val="20"/>
          <w:lang w:val="tr-TR"/>
        </w:rPr>
      </w:pPr>
      <w:r w:rsidRPr="004A7D90">
        <w:rPr>
          <w:color w:val="17365D" w:themeColor="text2" w:themeShade="BF"/>
          <w:sz w:val="20"/>
          <w:szCs w:val="20"/>
          <w:lang w:val="tr-TR"/>
        </w:rPr>
        <w:t>Ders Hakkında</w:t>
      </w:r>
    </w:p>
    <w:p w14:paraId="688B3179" w14:textId="59F420E5" w:rsidR="005A5227" w:rsidRPr="004A7D90" w:rsidRDefault="00555080">
      <w:pPr>
        <w:pStyle w:val="GvdeMetni"/>
        <w:tabs>
          <w:tab w:val="left" w:pos="3648"/>
        </w:tabs>
        <w:spacing w:line="250" w:lineRule="exact"/>
        <w:ind w:left="388"/>
        <w:rPr>
          <w:color w:val="17365D" w:themeColor="text2" w:themeShade="BF"/>
          <w:sz w:val="20"/>
          <w:szCs w:val="20"/>
          <w:lang w:val="tr-TR"/>
        </w:rPr>
      </w:pPr>
      <w:r w:rsidRPr="004A7D90">
        <w:rPr>
          <w:color w:val="17365D" w:themeColor="text2" w:themeShade="BF"/>
          <w:spacing w:val="-2"/>
          <w:sz w:val="20"/>
          <w:szCs w:val="20"/>
          <w:lang w:val="tr-TR"/>
        </w:rPr>
        <w:t>Dönem</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5</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6</w:t>
      </w:r>
      <w:r w:rsidR="006B3879"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GÜZ</w:t>
      </w:r>
    </w:p>
    <w:p w14:paraId="3EF5E92A" w14:textId="0A6E8CD6" w:rsidR="005A5227" w:rsidRPr="004A7D90" w:rsidRDefault="00555080">
      <w:pPr>
        <w:pStyle w:val="GvdeMetni"/>
        <w:tabs>
          <w:tab w:val="left" w:pos="3648"/>
        </w:tabs>
        <w:spacing w:line="252" w:lineRule="exact"/>
        <w:ind w:left="389"/>
        <w:rPr>
          <w:color w:val="17365D" w:themeColor="text2" w:themeShade="BF"/>
          <w:sz w:val="20"/>
          <w:szCs w:val="20"/>
          <w:lang w:val="tr-TR"/>
        </w:rPr>
      </w:pPr>
      <w:r w:rsidRPr="004A7D90">
        <w:rPr>
          <w:color w:val="17365D" w:themeColor="text2" w:themeShade="BF"/>
          <w:spacing w:val="-4"/>
          <w:sz w:val="20"/>
          <w:szCs w:val="20"/>
          <w:lang w:val="tr-TR"/>
        </w:rPr>
        <w:t>Gün ve Saat</w:t>
      </w:r>
      <w:r w:rsidRPr="004A7D90">
        <w:rPr>
          <w:color w:val="17365D" w:themeColor="text2" w:themeShade="BF"/>
          <w:sz w:val="20"/>
          <w:szCs w:val="20"/>
          <w:lang w:val="tr-TR"/>
        </w:rPr>
        <w:tab/>
        <w:t>:</w:t>
      </w:r>
      <w:r w:rsidRPr="004A7D90">
        <w:rPr>
          <w:color w:val="17365D" w:themeColor="text2" w:themeShade="BF"/>
          <w:spacing w:val="-5"/>
          <w:sz w:val="20"/>
          <w:szCs w:val="20"/>
          <w:lang w:val="tr-TR"/>
        </w:rPr>
        <w:t xml:space="preserve"> </w:t>
      </w:r>
      <w:proofErr w:type="gramStart"/>
      <w:r w:rsidR="00091860">
        <w:rPr>
          <w:color w:val="17365D" w:themeColor="text2" w:themeShade="BF"/>
          <w:spacing w:val="-5"/>
          <w:sz w:val="20"/>
          <w:szCs w:val="20"/>
          <w:lang w:val="tr-TR"/>
        </w:rPr>
        <w:t xml:space="preserve">Çarşamba </w:t>
      </w:r>
      <w:r w:rsidR="006B3879" w:rsidRPr="004A7D90">
        <w:rPr>
          <w:color w:val="17365D" w:themeColor="text2" w:themeShade="BF"/>
          <w:spacing w:val="-5"/>
          <w:sz w:val="20"/>
          <w:szCs w:val="20"/>
          <w:lang w:val="tr-TR"/>
        </w:rPr>
        <w:t xml:space="preserve"> </w:t>
      </w:r>
      <w:r w:rsidR="00091860">
        <w:rPr>
          <w:color w:val="17365D" w:themeColor="text2" w:themeShade="BF"/>
          <w:spacing w:val="-5"/>
          <w:sz w:val="20"/>
          <w:szCs w:val="20"/>
          <w:lang w:val="tr-TR"/>
        </w:rPr>
        <w:t>08</w:t>
      </w:r>
      <w:proofErr w:type="gramEnd"/>
      <w:r w:rsidR="00091860">
        <w:rPr>
          <w:color w:val="17365D" w:themeColor="text2" w:themeShade="BF"/>
          <w:spacing w:val="-5"/>
          <w:sz w:val="20"/>
          <w:szCs w:val="20"/>
          <w:lang w:val="tr-TR"/>
        </w:rPr>
        <w:t>.30</w:t>
      </w:r>
      <w:r w:rsidR="006B3879" w:rsidRPr="004A7D90">
        <w:rPr>
          <w:color w:val="17365D" w:themeColor="text2" w:themeShade="BF"/>
          <w:spacing w:val="-5"/>
          <w:sz w:val="20"/>
          <w:szCs w:val="20"/>
          <w:lang w:val="tr-TR"/>
        </w:rPr>
        <w:t>-</w:t>
      </w:r>
      <w:r w:rsidR="00091860">
        <w:rPr>
          <w:color w:val="17365D" w:themeColor="text2" w:themeShade="BF"/>
          <w:spacing w:val="-5"/>
          <w:sz w:val="20"/>
          <w:szCs w:val="20"/>
          <w:lang w:val="tr-TR"/>
        </w:rPr>
        <w:t>09.30</w:t>
      </w:r>
    </w:p>
    <w:p w14:paraId="7AFED3E9" w14:textId="109A8ED2" w:rsidR="005A5227" w:rsidRPr="004A7D90" w:rsidRDefault="00555080">
      <w:pPr>
        <w:pStyle w:val="GvdeMetni"/>
        <w:tabs>
          <w:tab w:val="left" w:pos="3648"/>
        </w:tabs>
        <w:spacing w:before="1" w:line="252" w:lineRule="exact"/>
        <w:ind w:left="389"/>
        <w:rPr>
          <w:color w:val="17365D" w:themeColor="text2" w:themeShade="BF"/>
          <w:sz w:val="20"/>
          <w:szCs w:val="20"/>
          <w:lang w:val="tr-TR"/>
        </w:rPr>
      </w:pPr>
      <w:r w:rsidRPr="004A7D90">
        <w:rPr>
          <w:color w:val="17365D" w:themeColor="text2" w:themeShade="BF"/>
          <w:sz w:val="20"/>
          <w:szCs w:val="20"/>
          <w:lang w:val="tr-TR"/>
        </w:rPr>
        <w:t>Kredi/AKTS</w:t>
      </w:r>
      <w:r w:rsidRPr="004A7D90">
        <w:rPr>
          <w:color w:val="17365D" w:themeColor="text2" w:themeShade="BF"/>
          <w:sz w:val="20"/>
          <w:szCs w:val="20"/>
          <w:lang w:val="tr-TR"/>
        </w:rPr>
        <w:tab/>
        <w:t>:</w:t>
      </w:r>
      <w:r w:rsidRPr="004A7D90">
        <w:rPr>
          <w:color w:val="17365D" w:themeColor="text2" w:themeShade="BF"/>
          <w:spacing w:val="1"/>
          <w:sz w:val="20"/>
          <w:szCs w:val="20"/>
          <w:lang w:val="tr-TR"/>
        </w:rPr>
        <w:t xml:space="preserve"> </w:t>
      </w:r>
      <w:r w:rsidR="006B3879" w:rsidRPr="004A7D90">
        <w:rPr>
          <w:color w:val="17365D" w:themeColor="text2" w:themeShade="BF"/>
          <w:spacing w:val="1"/>
          <w:sz w:val="20"/>
          <w:szCs w:val="20"/>
          <w:lang w:val="tr-TR"/>
        </w:rPr>
        <w:t>2/3</w:t>
      </w:r>
    </w:p>
    <w:p w14:paraId="1D1481D1" w14:textId="389249D7"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Eğitim Dili</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Türkçe</w:t>
      </w:r>
    </w:p>
    <w:p w14:paraId="36C4DF41" w14:textId="26A7AA0D"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Öğretim Türü</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Yüz yüze</w:t>
      </w:r>
    </w:p>
    <w:p w14:paraId="39B5A086" w14:textId="642E76F3" w:rsidR="005A5227" w:rsidRPr="004A7D90" w:rsidRDefault="00555080">
      <w:pPr>
        <w:pStyle w:val="GvdeMetni"/>
        <w:tabs>
          <w:tab w:val="left" w:pos="3649"/>
        </w:tabs>
        <w:spacing w:line="252" w:lineRule="exact"/>
        <w:ind w:left="389"/>
        <w:rPr>
          <w:color w:val="17365D" w:themeColor="text2" w:themeShade="BF"/>
          <w:sz w:val="20"/>
          <w:szCs w:val="20"/>
          <w:lang w:val="tr-TR"/>
        </w:rPr>
      </w:pPr>
      <w:r w:rsidRPr="004A7D90">
        <w:rPr>
          <w:color w:val="17365D" w:themeColor="text2" w:themeShade="BF"/>
          <w:spacing w:val="-2"/>
          <w:sz w:val="20"/>
          <w:szCs w:val="20"/>
          <w:lang w:val="tr-TR"/>
        </w:rPr>
        <w:t>Derslik</w:t>
      </w:r>
      <w:r w:rsidRPr="004A7D90">
        <w:rPr>
          <w:color w:val="17365D" w:themeColor="text2" w:themeShade="BF"/>
          <w:sz w:val="20"/>
          <w:szCs w:val="20"/>
          <w:lang w:val="tr-TR"/>
        </w:rPr>
        <w:tab/>
        <w:t>:</w:t>
      </w:r>
      <w:r w:rsidR="004F6DAA" w:rsidRPr="004A7D90">
        <w:rPr>
          <w:color w:val="17365D" w:themeColor="text2" w:themeShade="BF"/>
          <w:sz w:val="20"/>
          <w:szCs w:val="20"/>
          <w:lang w:val="tr-TR"/>
        </w:rPr>
        <w:t xml:space="preserve"> </w:t>
      </w:r>
      <w:r w:rsidR="006B3879" w:rsidRPr="004A7D90">
        <w:rPr>
          <w:color w:val="17365D" w:themeColor="text2" w:themeShade="BF"/>
          <w:sz w:val="20"/>
          <w:szCs w:val="20"/>
          <w:lang w:val="tr-TR"/>
        </w:rPr>
        <w:t xml:space="preserve">Derslik </w:t>
      </w:r>
      <w:r w:rsidR="00091860">
        <w:rPr>
          <w:color w:val="17365D" w:themeColor="text2" w:themeShade="BF"/>
          <w:sz w:val="20"/>
          <w:szCs w:val="20"/>
          <w:lang w:val="tr-TR"/>
        </w:rPr>
        <w:t>11</w:t>
      </w:r>
    </w:p>
    <w:p w14:paraId="07DBFB57" w14:textId="4F8D1DB2" w:rsidR="005A5227" w:rsidRPr="004A7D90" w:rsidRDefault="00555080" w:rsidP="00555080">
      <w:pPr>
        <w:pStyle w:val="GvdeMetni"/>
        <w:tabs>
          <w:tab w:val="left" w:pos="3650"/>
        </w:tabs>
        <w:spacing w:line="252" w:lineRule="exact"/>
        <w:ind w:left="390"/>
        <w:rPr>
          <w:color w:val="17365D" w:themeColor="text2" w:themeShade="BF"/>
          <w:sz w:val="20"/>
          <w:szCs w:val="20"/>
          <w:lang w:val="tr-TR"/>
        </w:rPr>
      </w:pPr>
      <w:r w:rsidRPr="004A7D90">
        <w:rPr>
          <w:color w:val="17365D" w:themeColor="text2" w:themeShade="BF"/>
          <w:sz w:val="20"/>
          <w:szCs w:val="20"/>
          <w:lang w:val="tr-TR"/>
        </w:rPr>
        <w:t>Ders Türü</w:t>
      </w:r>
      <w:r w:rsidRPr="004A7D90">
        <w:rPr>
          <w:color w:val="17365D" w:themeColor="text2" w:themeShade="BF"/>
          <w:sz w:val="20"/>
          <w:szCs w:val="20"/>
          <w:lang w:val="tr-TR"/>
        </w:rPr>
        <w:tab/>
        <w:t>:</w:t>
      </w:r>
      <w:r w:rsidRPr="004A7D90">
        <w:rPr>
          <w:color w:val="17365D" w:themeColor="text2" w:themeShade="BF"/>
          <w:spacing w:val="-3"/>
          <w:sz w:val="20"/>
          <w:szCs w:val="20"/>
          <w:lang w:val="tr-TR"/>
        </w:rPr>
        <w:t xml:space="preserve"> </w:t>
      </w:r>
      <w:r w:rsidRPr="004A7D90">
        <w:rPr>
          <w:noProof/>
          <w:color w:val="17365D" w:themeColor="text2" w:themeShade="BF"/>
          <w:sz w:val="20"/>
          <w:szCs w:val="20"/>
          <w:lang w:val="tr-TR" w:eastAsia="tr-TR"/>
        </w:rPr>
        <mc:AlternateContent>
          <mc:Choice Requires="wps">
            <w:drawing>
              <wp:anchor distT="0" distB="0" distL="0" distR="0" simplePos="0" relativeHeight="251658240"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09A32D2" id="Graphic 9" o:spid="_x0000_s1026" style="position:absolute;margin-left:243.95pt;margin-top:26.15pt;width:327.15pt;height: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091860">
        <w:rPr>
          <w:color w:val="17365D" w:themeColor="text2" w:themeShade="BF"/>
          <w:spacing w:val="-3"/>
          <w:sz w:val="20"/>
          <w:szCs w:val="20"/>
          <w:lang w:val="tr-TR"/>
        </w:rPr>
        <w:t>Zorunlu</w:t>
      </w:r>
    </w:p>
    <w:p w14:paraId="1D45F719" w14:textId="77777777" w:rsidR="005A5227" w:rsidRPr="004A7D90" w:rsidRDefault="005F446A">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C7DC030"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2BE60A84"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r w:rsidR="00FC77B9" w:rsidRPr="004A7D90">
        <w:rPr>
          <w:color w:val="17365D" w:themeColor="text2" w:themeShade="BF"/>
          <w:sz w:val="20"/>
          <w:szCs w:val="20"/>
          <w:lang w:val="tr-TR"/>
        </w:rPr>
        <w:t xml:space="preserve"> (Ders Bilgi Paketine göre düzenleyiniz.)</w:t>
      </w:r>
    </w:p>
    <w:p w14:paraId="0AD8D71B" w14:textId="5DE16639" w:rsidR="00DA2CD0" w:rsidRDefault="00DA2CD0" w:rsidP="00FC77B9">
      <w:pPr>
        <w:pStyle w:val="Balk1"/>
        <w:jc w:val="both"/>
        <w:rPr>
          <w:rFonts w:ascii="TimesNewRomanPSMT" w:eastAsiaTheme="minorHAnsi" w:hAnsi="TimesNewRomanPSMT" w:cs="TimesNewRomanPSMT"/>
          <w:sz w:val="20"/>
          <w:szCs w:val="20"/>
          <w:lang w:val="tr-TR"/>
        </w:rPr>
      </w:pPr>
      <w:r w:rsidRPr="00DA2CD0">
        <w:rPr>
          <w:rFonts w:ascii="TimesNewRomanPSMT" w:eastAsiaTheme="minorHAnsi" w:hAnsi="TimesNewRomanPSMT" w:cs="TimesNewRomanPSMT"/>
          <w:sz w:val="20"/>
          <w:szCs w:val="20"/>
          <w:lang w:val="tr-TR"/>
        </w:rPr>
        <w:t>Hz. Muhammed'in hay</w:t>
      </w:r>
      <w:r>
        <w:rPr>
          <w:rFonts w:ascii="TimesNewRomanPSMT" w:eastAsiaTheme="minorHAnsi" w:hAnsi="TimesNewRomanPSMT" w:cs="TimesNewRomanPSMT"/>
          <w:sz w:val="20"/>
          <w:szCs w:val="20"/>
          <w:lang w:val="tr-TR"/>
        </w:rPr>
        <w:t>atının doğru şekilde öğretilmesi ve bu doğru bilgilerle Hz. Muhammed’in ahlakı, mesajları, insan olarak yaşam tarzı gibi konularda doğru bilgiler vermek</w:t>
      </w:r>
      <w:r w:rsidRPr="00DA2CD0">
        <w:rPr>
          <w:rFonts w:ascii="TimesNewRomanPSMT" w:eastAsiaTheme="minorHAnsi" w:hAnsi="TimesNewRomanPSMT" w:cs="TimesNewRomanPSMT"/>
          <w:sz w:val="20"/>
          <w:szCs w:val="20"/>
          <w:lang w:val="tr-TR"/>
        </w:rPr>
        <w:t>.</w:t>
      </w:r>
    </w:p>
    <w:p w14:paraId="385A7827" w14:textId="77777777" w:rsidR="00DA2CD0" w:rsidRDefault="00DA2CD0" w:rsidP="00FC77B9">
      <w:pPr>
        <w:pStyle w:val="Balk1"/>
        <w:jc w:val="both"/>
        <w:rPr>
          <w:color w:val="17365D" w:themeColor="text2" w:themeShade="BF"/>
          <w:sz w:val="20"/>
          <w:szCs w:val="20"/>
          <w:lang w:val="tr-TR"/>
        </w:rPr>
      </w:pPr>
    </w:p>
    <w:p w14:paraId="73706065" w14:textId="31B2677A" w:rsidR="00FC77B9" w:rsidRDefault="004F6DAA" w:rsidP="00FC77B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p>
    <w:p w14:paraId="0EA45431" w14:textId="77777777" w:rsidR="004959B5" w:rsidRPr="004A7D90" w:rsidRDefault="004959B5" w:rsidP="004959B5">
      <w:pPr>
        <w:pStyle w:val="Balk1"/>
        <w:numPr>
          <w:ilvl w:val="0"/>
          <w:numId w:val="6"/>
        </w:numPr>
        <w:jc w:val="both"/>
        <w:rPr>
          <w:color w:val="17365D" w:themeColor="text2" w:themeShade="BF"/>
          <w:sz w:val="20"/>
          <w:szCs w:val="20"/>
          <w:lang w:val="tr-TR"/>
        </w:rPr>
      </w:pPr>
      <w:r w:rsidRPr="004A7D90">
        <w:rPr>
          <w:color w:val="17365D" w:themeColor="text2" w:themeShade="BF"/>
          <w:sz w:val="20"/>
          <w:szCs w:val="20"/>
          <w:lang w:val="tr-TR"/>
        </w:rPr>
        <w:t>İslamiyet’in cahiliye dönemini nasıl dönüştürdüğü konusunda bilgi sahibi olur.</w:t>
      </w:r>
    </w:p>
    <w:p w14:paraId="6B0A0845" w14:textId="696458F2"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doğru bilgi sahibi olur.</w:t>
      </w:r>
    </w:p>
    <w:p w14:paraId="7AEC3394" w14:textId="672B1DAD"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bilgi alacağı kaynakları öğrenir.</w:t>
      </w:r>
    </w:p>
    <w:p w14:paraId="01C048AA" w14:textId="36A6ADC7" w:rsid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insan ve peygamber olarak bilgi sahibi olur.</w:t>
      </w:r>
    </w:p>
    <w:p w14:paraId="48B042BA" w14:textId="77777777" w:rsidR="00DA2CD0" w:rsidRPr="004A7D90" w:rsidRDefault="00DA2CD0" w:rsidP="00FC77B9">
      <w:pPr>
        <w:pStyle w:val="Balk1"/>
        <w:jc w:val="both"/>
        <w:rPr>
          <w:color w:val="17365D" w:themeColor="text2" w:themeShade="BF"/>
          <w:sz w:val="20"/>
          <w:szCs w:val="20"/>
          <w:lang w:val="tr-TR"/>
        </w:r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Ders Kaynakları</w:t>
      </w:r>
    </w:p>
    <w:tbl>
      <w:tblPr>
        <w:tblStyle w:val="TabloKlavuzu"/>
        <w:tblW w:w="184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221"/>
      </w:tblGrid>
      <w:tr w:rsidR="009A5A36" w:rsidRPr="004A7D90" w14:paraId="5838B741" w14:textId="77777777" w:rsidTr="00CC1636">
        <w:trPr>
          <w:trHeight w:val="567"/>
        </w:trPr>
        <w:tc>
          <w:tcPr>
            <w:tcW w:w="10206" w:type="dxa"/>
            <w:vAlign w:val="center"/>
          </w:tcPr>
          <w:p w14:paraId="23F807CF" w14:textId="77777777"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Temel Ders Kitabı:</w:t>
            </w:r>
          </w:p>
          <w:p w14:paraId="6F609D1B" w14:textId="77777777" w:rsidR="004959B5" w:rsidRPr="004A7D90" w:rsidRDefault="004959B5" w:rsidP="004959B5">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Âdem Apak, Siyer-i Nebi, Ensar Yayınları, İstanbul, 2018.</w:t>
            </w:r>
          </w:p>
          <w:p w14:paraId="34FBBB87" w14:textId="357D2DC8" w:rsidR="0008169A" w:rsidRPr="004A7D90" w:rsidRDefault="0008169A" w:rsidP="0089630D">
            <w:pPr>
              <w:pStyle w:val="Balk1"/>
              <w:spacing w:before="74"/>
              <w:ind w:left="0"/>
              <w:outlineLvl w:val="0"/>
              <w:rPr>
                <w:bCs w:val="0"/>
                <w:color w:val="17365D" w:themeColor="text2" w:themeShade="BF"/>
                <w:sz w:val="20"/>
                <w:szCs w:val="20"/>
              </w:rPr>
            </w:pPr>
          </w:p>
        </w:tc>
        <w:tc>
          <w:tcPr>
            <w:tcW w:w="8221"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9A5A36" w:rsidRPr="004A7D90" w14:paraId="01976AA7" w14:textId="77777777" w:rsidTr="00CC1636">
        <w:trPr>
          <w:trHeight w:val="397"/>
        </w:trPr>
        <w:tc>
          <w:tcPr>
            <w:tcW w:w="10206" w:type="dxa"/>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06789BF7" w14:textId="797B55FA" w:rsidR="0008169A" w:rsidRPr="004A7D90" w:rsidRDefault="0008169A" w:rsidP="0089630D">
            <w:pPr>
              <w:pStyle w:val="Balk1"/>
              <w:spacing w:before="74"/>
              <w:ind w:left="0"/>
              <w:outlineLvl w:val="0"/>
              <w:rPr>
                <w:bCs w:val="0"/>
                <w:i/>
                <w:color w:val="17365D" w:themeColor="text2" w:themeShade="BF"/>
                <w:sz w:val="20"/>
                <w:szCs w:val="20"/>
              </w:rPr>
            </w:pPr>
            <w:proofErr w:type="gramStart"/>
            <w:r w:rsidRPr="004A7D90">
              <w:rPr>
                <w:bCs w:val="0"/>
                <w:i/>
                <w:color w:val="17365D" w:themeColor="text2" w:themeShade="BF"/>
                <w:sz w:val="20"/>
                <w:szCs w:val="20"/>
              </w:rPr>
              <w:t>Adem</w:t>
            </w:r>
            <w:proofErr w:type="gramEnd"/>
            <w:r w:rsidRPr="004A7D90">
              <w:rPr>
                <w:bCs w:val="0"/>
                <w:i/>
                <w:color w:val="17365D" w:themeColor="text2" w:themeShade="BF"/>
                <w:sz w:val="20"/>
                <w:szCs w:val="20"/>
              </w:rPr>
              <w:t xml:space="preserve"> Apak. Kur’an’ın</w:t>
            </w:r>
            <w:r w:rsidR="00607588" w:rsidRPr="004A7D90">
              <w:rPr>
                <w:bCs w:val="0"/>
                <w:i/>
                <w:color w:val="17365D" w:themeColor="text2" w:themeShade="BF"/>
                <w:sz w:val="20"/>
                <w:szCs w:val="20"/>
              </w:rPr>
              <w:t xml:space="preserve"> </w:t>
            </w:r>
            <w:r w:rsidRPr="004A7D90">
              <w:rPr>
                <w:bCs w:val="0"/>
                <w:i/>
                <w:color w:val="17365D" w:themeColor="text2" w:themeShade="BF"/>
                <w:sz w:val="20"/>
                <w:szCs w:val="20"/>
              </w:rPr>
              <w:t xml:space="preserve">Geliş Ortamında Arap Toplumu, </w:t>
            </w:r>
            <w:proofErr w:type="spellStart"/>
            <w:r w:rsidRPr="004A7D90">
              <w:rPr>
                <w:bCs w:val="0"/>
                <w:i/>
                <w:color w:val="17365D" w:themeColor="text2" w:themeShade="BF"/>
                <w:sz w:val="20"/>
                <w:szCs w:val="20"/>
              </w:rPr>
              <w:t>Kuramer</w:t>
            </w:r>
            <w:proofErr w:type="spellEnd"/>
            <w:r w:rsidRPr="004A7D90">
              <w:rPr>
                <w:bCs w:val="0"/>
                <w:i/>
                <w:color w:val="17365D" w:themeColor="text2" w:themeShade="BF"/>
                <w:sz w:val="20"/>
                <w:szCs w:val="20"/>
              </w:rPr>
              <w:t xml:space="preserve"> Yay. İstanbul, 2018.</w:t>
            </w:r>
          </w:p>
          <w:p w14:paraId="5717C746" w14:textId="6949CB65"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Muhammed </w:t>
            </w:r>
            <w:proofErr w:type="spellStart"/>
            <w:r w:rsidRPr="004A7D90">
              <w:rPr>
                <w:bCs w:val="0"/>
                <w:color w:val="17365D" w:themeColor="text2" w:themeShade="BF"/>
                <w:sz w:val="20"/>
                <w:szCs w:val="20"/>
              </w:rPr>
              <w:t>Hamidullah</w:t>
            </w:r>
            <w:proofErr w:type="spellEnd"/>
            <w:r w:rsidRPr="004A7D90">
              <w:rPr>
                <w:bCs w:val="0"/>
                <w:color w:val="17365D" w:themeColor="text2" w:themeShade="BF"/>
                <w:sz w:val="20"/>
                <w:szCs w:val="20"/>
              </w:rPr>
              <w:t xml:space="preserve">, İslam Peygamberi, </w:t>
            </w:r>
            <w:r w:rsidR="0008169A" w:rsidRPr="004A7D90">
              <w:rPr>
                <w:bCs w:val="0"/>
                <w:color w:val="17365D" w:themeColor="text2" w:themeShade="BF"/>
                <w:sz w:val="20"/>
                <w:szCs w:val="20"/>
              </w:rPr>
              <w:t xml:space="preserve">İrfan Yay. </w:t>
            </w:r>
            <w:r w:rsidRPr="004A7D90">
              <w:rPr>
                <w:bCs w:val="0"/>
                <w:color w:val="17365D" w:themeColor="text2" w:themeShade="BF"/>
                <w:sz w:val="20"/>
                <w:szCs w:val="20"/>
              </w:rPr>
              <w:t>İstanbul 2005.</w:t>
            </w:r>
          </w:p>
          <w:p w14:paraId="12DB1634" w14:textId="1FE0A0F4"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İbrahim Sarıçam, Hz. Muhammed ve Evrensel Mesajı, </w:t>
            </w:r>
            <w:r w:rsidR="0008169A" w:rsidRPr="004A7D90">
              <w:rPr>
                <w:bCs w:val="0"/>
                <w:color w:val="17365D" w:themeColor="text2" w:themeShade="BF"/>
                <w:sz w:val="20"/>
                <w:szCs w:val="20"/>
              </w:rPr>
              <w:t xml:space="preserve">DİB Yay. </w:t>
            </w:r>
            <w:r w:rsidRPr="004A7D90">
              <w:rPr>
                <w:bCs w:val="0"/>
                <w:color w:val="17365D" w:themeColor="text2" w:themeShade="BF"/>
                <w:sz w:val="20"/>
                <w:szCs w:val="20"/>
              </w:rPr>
              <w:t>Ankara 2011.</w:t>
            </w:r>
          </w:p>
        </w:tc>
        <w:tc>
          <w:tcPr>
            <w:tcW w:w="8221"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61AD5BC4" w14:textId="1892F409" w:rsidR="00CC1636"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 xml:space="preserve">M. Heykel, Hz. Muhammed’in Hayatı, </w:t>
      </w:r>
      <w:r w:rsidR="0008169A" w:rsidRPr="004A7D90">
        <w:rPr>
          <w:noProof/>
          <w:color w:val="17365D" w:themeColor="text2" w:themeShade="BF"/>
          <w:sz w:val="20"/>
          <w:szCs w:val="20"/>
          <w:lang w:val="tr-TR"/>
        </w:rPr>
        <w:t xml:space="preserve">Yöneliş Yay. </w:t>
      </w:r>
      <w:r w:rsidRPr="004A7D90">
        <w:rPr>
          <w:noProof/>
          <w:color w:val="17365D" w:themeColor="text2" w:themeShade="BF"/>
          <w:sz w:val="20"/>
          <w:szCs w:val="20"/>
          <w:lang w:val="tr-TR"/>
        </w:rPr>
        <w:t xml:space="preserve">İstanbul 1999. </w:t>
      </w:r>
    </w:p>
    <w:p w14:paraId="68780DAA" w14:textId="69A3394E" w:rsidR="004959B5" w:rsidRPr="004A7D90" w:rsidRDefault="004959B5" w:rsidP="00CC1636">
      <w:pPr>
        <w:pStyle w:val="Balk1"/>
        <w:spacing w:before="74"/>
        <w:rPr>
          <w:noProof/>
          <w:color w:val="17365D" w:themeColor="text2" w:themeShade="BF"/>
          <w:sz w:val="20"/>
          <w:szCs w:val="20"/>
          <w:lang w:val="tr-TR"/>
        </w:rPr>
      </w:pPr>
      <w:r>
        <w:rPr>
          <w:noProof/>
          <w:color w:val="17365D" w:themeColor="text2" w:themeShade="BF"/>
          <w:sz w:val="20"/>
          <w:szCs w:val="20"/>
          <w:lang w:val="tr-TR"/>
        </w:rPr>
        <w:t>Nahide Bozkurt, Hz. Muhammed’in Yaşam Öyküsü-Mekke ve Medine Dönemi, Ankara Okulu Yay. 2023-2025.</w:t>
      </w:r>
    </w:p>
    <w:p w14:paraId="7A191241" w14:textId="2A70C68A" w:rsidR="00716131"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Hadis Külliya</w:t>
      </w:r>
      <w:r w:rsidR="00C65E96" w:rsidRPr="004A7D90">
        <w:rPr>
          <w:noProof/>
          <w:color w:val="17365D" w:themeColor="text2" w:themeShade="BF"/>
          <w:sz w:val="20"/>
          <w:szCs w:val="20"/>
          <w:lang w:val="tr-TR"/>
        </w:rPr>
        <w:t>tı ve Şemâil-i Şerif kitapları.</w:t>
      </w:r>
    </w:p>
    <w:p w14:paraId="539CEC31" w14:textId="77777777" w:rsidR="00FC77B9" w:rsidRPr="004A7D90" w:rsidRDefault="00FC77B9" w:rsidP="00FC77B9">
      <w:pPr>
        <w:pStyle w:val="Balk1"/>
        <w:ind w:left="0" w:firstLine="388"/>
        <w:jc w:val="both"/>
        <w:rPr>
          <w:color w:val="17365D" w:themeColor="text2" w:themeShade="BF"/>
          <w:sz w:val="20"/>
          <w:szCs w:val="20"/>
          <w:lang w:val="tr-TR"/>
        </w:rPr>
      </w:pPr>
    </w:p>
    <w:p w14:paraId="6FDB43D6" w14:textId="77777777" w:rsidR="00AE62F5" w:rsidRDefault="00AE62F5" w:rsidP="00FC77B9">
      <w:pPr>
        <w:pStyle w:val="Balk1"/>
        <w:ind w:left="0" w:firstLine="388"/>
        <w:jc w:val="both"/>
        <w:rPr>
          <w:color w:val="17365D" w:themeColor="text2" w:themeShade="BF"/>
          <w:sz w:val="20"/>
          <w:szCs w:val="20"/>
          <w:lang w:val="tr-TR"/>
        </w:rPr>
      </w:pPr>
    </w:p>
    <w:p w14:paraId="0BABBE70" w14:textId="72E254C7"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lastRenderedPageBreak/>
        <w:t xml:space="preserve">Ders </w:t>
      </w:r>
      <w:proofErr w:type="gramStart"/>
      <w:r w:rsidRPr="004A7D90">
        <w:rPr>
          <w:color w:val="17365D" w:themeColor="text2" w:themeShade="BF"/>
          <w:sz w:val="20"/>
          <w:szCs w:val="20"/>
          <w:lang w:val="tr-TR"/>
        </w:rPr>
        <w:t xml:space="preserve">Politikaları </w:t>
      </w:r>
      <w:r w:rsidR="00C65E96" w:rsidRPr="004A7D90">
        <w:rPr>
          <w:color w:val="17365D" w:themeColor="text2" w:themeShade="BF"/>
          <w:sz w:val="20"/>
          <w:szCs w:val="20"/>
          <w:lang w:val="tr-TR"/>
        </w:rPr>
        <w:t>:</w:t>
      </w:r>
      <w:proofErr w:type="gramEnd"/>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528AAB13"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Eğitim-Öğretim</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teor</w:t>
      </w:r>
      <w:r w:rsidR="004959B5">
        <w:rPr>
          <w:sz w:val="20"/>
          <w:szCs w:val="20"/>
        </w:rPr>
        <w:t>ik</w:t>
      </w:r>
      <w:proofErr w:type="spellEnd"/>
      <w:r w:rsidR="004959B5">
        <w:rPr>
          <w:sz w:val="20"/>
          <w:szCs w:val="20"/>
        </w:rPr>
        <w:t xml:space="preserve"> </w:t>
      </w:r>
      <w:proofErr w:type="spellStart"/>
      <w:r w:rsidR="004959B5">
        <w:rPr>
          <w:sz w:val="20"/>
          <w:szCs w:val="20"/>
        </w:rPr>
        <w:t>ders</w:t>
      </w:r>
      <w:proofErr w:type="spellEnd"/>
      <w:r w:rsidR="004959B5">
        <w:rPr>
          <w:sz w:val="20"/>
          <w:szCs w:val="20"/>
        </w:rPr>
        <w:t xml:space="preserve"> </w:t>
      </w:r>
      <w:proofErr w:type="spellStart"/>
      <w:r w:rsidR="004959B5">
        <w:rPr>
          <w:sz w:val="20"/>
          <w:szCs w:val="20"/>
        </w:rPr>
        <w:t>çalışmalarının</w:t>
      </w:r>
      <w:proofErr w:type="spellEnd"/>
      <w:r w:rsidR="004959B5">
        <w:rPr>
          <w:sz w:val="20"/>
          <w:szCs w:val="20"/>
        </w:rPr>
        <w:t xml:space="preserve"> %70’ine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ile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ile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4831"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489"/>
        <w:gridCol w:w="2915"/>
        <w:gridCol w:w="1451"/>
        <w:gridCol w:w="1658"/>
        <w:gridCol w:w="2899"/>
      </w:tblGrid>
      <w:tr w:rsidR="009A5A36" w:rsidRPr="004A7D90" w14:paraId="5E094EB5" w14:textId="7E1B445F" w:rsidTr="00EB31A5">
        <w:trPr>
          <w:trHeight w:val="397"/>
          <w:jc w:val="center"/>
        </w:trPr>
        <w:tc>
          <w:tcPr>
            <w:tcW w:w="715"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400"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493"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93"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0B5937" w:rsidRPr="004A7D90" w14:paraId="1C897702" w14:textId="6057C53A" w:rsidTr="00EB31A5">
        <w:trPr>
          <w:trHeight w:val="397"/>
          <w:jc w:val="center"/>
        </w:trPr>
        <w:tc>
          <w:tcPr>
            <w:tcW w:w="715" w:type="pct"/>
            <w:vAlign w:val="center"/>
          </w:tcPr>
          <w:p w14:paraId="261D664C" w14:textId="28E3DCF9" w:rsidR="000B5937" w:rsidRPr="004A7D90" w:rsidRDefault="000B5937" w:rsidP="000B5937">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22</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26</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00" w:type="pct"/>
            <w:vAlign w:val="center"/>
          </w:tcPr>
          <w:p w14:paraId="50EA44B4" w14:textId="7A443D83" w:rsidR="000B5937" w:rsidRPr="004A7D90" w:rsidRDefault="000B5937" w:rsidP="00EB31A5">
            <w:pPr>
              <w:pStyle w:val="TableParagraph"/>
              <w:rPr>
                <w:color w:val="17365D" w:themeColor="text2" w:themeShade="BF"/>
                <w:sz w:val="20"/>
                <w:szCs w:val="20"/>
                <w:lang w:val="tr-TR"/>
              </w:rPr>
            </w:pPr>
            <w:r w:rsidRPr="00D77F1A">
              <w:rPr>
                <w:rFonts w:ascii="TimesNewRomanPSMT" w:eastAsiaTheme="minorHAnsi" w:hAnsi="TimesNewRomanPSMT" w:cs="TimesNewRomanPSMT"/>
                <w:sz w:val="18"/>
                <w:szCs w:val="18"/>
                <w:lang w:val="tr-TR"/>
              </w:rPr>
              <w:t>Hz. Muhammed’in doğ</w:t>
            </w:r>
            <w:r w:rsidR="00EB31A5">
              <w:rPr>
                <w:rFonts w:ascii="TimesNewRomanPSMT" w:eastAsiaTheme="minorHAnsi" w:hAnsi="TimesNewRomanPSMT" w:cs="TimesNewRomanPSMT"/>
                <w:sz w:val="18"/>
                <w:szCs w:val="18"/>
                <w:lang w:val="tr-TR"/>
              </w:rPr>
              <w:t>ru anlaşılması, onu doğru tanımanın doğru kaynakları</w:t>
            </w:r>
          </w:p>
        </w:tc>
        <w:tc>
          <w:tcPr>
            <w:tcW w:w="1493" w:type="pct"/>
            <w:gridSpan w:val="2"/>
            <w:vAlign w:val="center"/>
          </w:tcPr>
          <w:p w14:paraId="465A9817" w14:textId="3AF0D3DC" w:rsidR="000B5937" w:rsidRPr="004A7D90" w:rsidRDefault="00EB31A5" w:rsidP="00CE2B7C">
            <w:pPr>
              <w:ind w:left="170" w:right="-280"/>
              <w:rPr>
                <w:color w:val="17365D" w:themeColor="text2" w:themeShade="BF"/>
                <w:sz w:val="20"/>
                <w:szCs w:val="20"/>
                <w:lang w:val="tr-TR"/>
              </w:rPr>
            </w:pPr>
            <w:r>
              <w:rPr>
                <w:color w:val="17365D" w:themeColor="text2" w:themeShade="BF"/>
                <w:sz w:val="20"/>
                <w:szCs w:val="20"/>
                <w:lang w:val="tr-TR"/>
              </w:rPr>
              <w:t>Âdem Apak, Siyer</w:t>
            </w:r>
            <w:r w:rsidR="00CE2B7C">
              <w:rPr>
                <w:color w:val="17365D" w:themeColor="text2" w:themeShade="BF"/>
                <w:sz w:val="20"/>
                <w:szCs w:val="20"/>
                <w:lang w:val="tr-TR"/>
              </w:rPr>
              <w:t>-</w:t>
            </w:r>
            <w:r>
              <w:rPr>
                <w:color w:val="17365D" w:themeColor="text2" w:themeShade="BF"/>
                <w:sz w:val="20"/>
                <w:szCs w:val="20"/>
                <w:lang w:val="tr-TR"/>
              </w:rPr>
              <w:t>i Nebi, s. 13-24</w:t>
            </w:r>
            <w:r w:rsidR="000B5937" w:rsidRPr="004A7D90">
              <w:rPr>
                <w:color w:val="17365D" w:themeColor="text2" w:themeShade="BF"/>
                <w:sz w:val="20"/>
                <w:szCs w:val="20"/>
                <w:lang w:val="tr-TR"/>
              </w:rPr>
              <w:t xml:space="preserve"> </w:t>
            </w:r>
          </w:p>
        </w:tc>
        <w:tc>
          <w:tcPr>
            <w:tcW w:w="1393" w:type="pct"/>
            <w:vAlign w:val="center"/>
          </w:tcPr>
          <w:p w14:paraId="22363217" w14:textId="15CF6D6B" w:rsidR="000B5937" w:rsidRPr="004A7D90" w:rsidRDefault="00E743DF" w:rsidP="00E743DF">
            <w:pPr>
              <w:ind w:left="170"/>
              <w:jc w:val="both"/>
              <w:rPr>
                <w:color w:val="17365D" w:themeColor="text2" w:themeShade="BF"/>
                <w:sz w:val="20"/>
                <w:szCs w:val="20"/>
                <w:lang w:val="tr-TR"/>
              </w:rPr>
            </w:pPr>
            <w:r>
              <w:rPr>
                <w:color w:val="17365D" w:themeColor="text2" w:themeShade="BF"/>
                <w:sz w:val="20"/>
                <w:szCs w:val="20"/>
                <w:lang w:val="tr-TR"/>
              </w:rPr>
              <w:t xml:space="preserve">Ders kitabının ilgili sayfalarının okunması </w:t>
            </w:r>
          </w:p>
        </w:tc>
      </w:tr>
      <w:tr w:rsidR="000B5937" w:rsidRPr="004A7D90" w14:paraId="01754894" w14:textId="142C650A" w:rsidTr="00EB31A5">
        <w:trPr>
          <w:trHeight w:val="397"/>
          <w:jc w:val="center"/>
        </w:trPr>
        <w:tc>
          <w:tcPr>
            <w:tcW w:w="715" w:type="pct"/>
            <w:vAlign w:val="center"/>
          </w:tcPr>
          <w:p w14:paraId="60A75A98" w14:textId="08541E2E" w:rsidR="000B5937" w:rsidRPr="004A7D90" w:rsidRDefault="000B5937" w:rsidP="000B5937">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29 Eylül</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3 Ekim</w:t>
            </w:r>
          </w:p>
        </w:tc>
        <w:tc>
          <w:tcPr>
            <w:tcW w:w="1400" w:type="pct"/>
            <w:vAlign w:val="center"/>
          </w:tcPr>
          <w:p w14:paraId="0F4B7561" w14:textId="5DCA4CF5" w:rsidR="000B5937" w:rsidRPr="00D77F1A" w:rsidRDefault="000B5937" w:rsidP="000B5937">
            <w:pPr>
              <w:widowControl/>
              <w:adjustRightInd w:val="0"/>
              <w:rPr>
                <w:rFonts w:ascii="TimesNewRomanPSMT" w:eastAsiaTheme="minorHAnsi" w:hAnsi="TimesNewRomanPSMT" w:cs="TimesNewRomanPSMT"/>
                <w:sz w:val="18"/>
                <w:szCs w:val="18"/>
                <w:lang w:val="tr-TR"/>
              </w:rPr>
            </w:pPr>
            <w:r w:rsidRPr="00D77F1A">
              <w:rPr>
                <w:color w:val="17365D" w:themeColor="text2" w:themeShade="BF"/>
                <w:sz w:val="20"/>
                <w:szCs w:val="20"/>
                <w:lang w:val="tr-TR"/>
              </w:rPr>
              <w:t>Hz. Muhammed’in doğduğu dönemde Arabistan Yarımadası</w:t>
            </w:r>
          </w:p>
        </w:tc>
        <w:tc>
          <w:tcPr>
            <w:tcW w:w="1493" w:type="pct"/>
            <w:gridSpan w:val="2"/>
            <w:vAlign w:val="center"/>
          </w:tcPr>
          <w:p w14:paraId="5CE2BCE3" w14:textId="10D442A6"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s.25-58</w:t>
            </w:r>
            <w:r w:rsidR="00CE2B7C">
              <w:rPr>
                <w:color w:val="17365D" w:themeColor="text2" w:themeShade="BF"/>
                <w:sz w:val="20"/>
                <w:szCs w:val="20"/>
                <w:lang w:val="tr-TR"/>
              </w:rPr>
              <w:t xml:space="preserve">, </w:t>
            </w:r>
            <w:proofErr w:type="spellStart"/>
            <w:r w:rsidR="00CE2B7C">
              <w:rPr>
                <w:color w:val="17365D" w:themeColor="text2" w:themeShade="BF"/>
                <w:sz w:val="20"/>
                <w:szCs w:val="20"/>
                <w:lang w:val="tr-TR"/>
              </w:rPr>
              <w:t>Hamidullah</w:t>
            </w:r>
            <w:proofErr w:type="spellEnd"/>
            <w:r w:rsidR="00CE2B7C">
              <w:rPr>
                <w:color w:val="17365D" w:themeColor="text2" w:themeShade="BF"/>
                <w:sz w:val="20"/>
                <w:szCs w:val="20"/>
                <w:lang w:val="tr-TR"/>
              </w:rPr>
              <w:t>, İslam Peygamberi, s. 12-25.</w:t>
            </w:r>
          </w:p>
        </w:tc>
        <w:tc>
          <w:tcPr>
            <w:tcW w:w="1393" w:type="pct"/>
            <w:vAlign w:val="center"/>
          </w:tcPr>
          <w:p w14:paraId="062CEB75" w14:textId="3E79B858"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7. yüzyıl Asya Siyasi haritasının incelenmesi</w:t>
            </w:r>
          </w:p>
        </w:tc>
      </w:tr>
      <w:tr w:rsidR="000B5937" w:rsidRPr="004A7D90" w14:paraId="1C2ADF64" w14:textId="04518B2C" w:rsidTr="00EB31A5">
        <w:trPr>
          <w:trHeight w:val="397"/>
          <w:jc w:val="center"/>
        </w:trPr>
        <w:tc>
          <w:tcPr>
            <w:tcW w:w="715" w:type="pct"/>
            <w:vAlign w:val="center"/>
          </w:tcPr>
          <w:p w14:paraId="0B6E0FC3" w14:textId="7520CF52" w:rsidR="000B5937" w:rsidRPr="004A7D90" w:rsidRDefault="000B5937" w:rsidP="00EB31A5">
            <w:pPr>
              <w:pStyle w:val="TableParagraph"/>
              <w:spacing w:line="254" w:lineRule="exact"/>
              <w:ind w:left="158" w:right="91"/>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14</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00" w:type="pct"/>
            <w:vAlign w:val="center"/>
          </w:tcPr>
          <w:p w14:paraId="185F75F3" w14:textId="070B48BD" w:rsidR="000B5937" w:rsidRPr="004A7D90" w:rsidRDefault="000B5937" w:rsidP="000B5937">
            <w:pPr>
              <w:spacing w:after="60"/>
              <w:ind w:left="170"/>
              <w:rPr>
                <w:color w:val="17365D" w:themeColor="text2" w:themeShade="BF"/>
                <w:sz w:val="20"/>
                <w:szCs w:val="20"/>
                <w:lang w:val="tr-TR"/>
              </w:rPr>
            </w:pPr>
            <w:r w:rsidRPr="00D77F1A">
              <w:rPr>
                <w:color w:val="17365D" w:themeColor="text2" w:themeShade="BF"/>
                <w:sz w:val="20"/>
                <w:szCs w:val="20"/>
                <w:lang w:val="tr-TR"/>
              </w:rPr>
              <w:t>Hz. Muhammed’in ailesi, çocukluk ve gençlik yılları</w:t>
            </w:r>
          </w:p>
        </w:tc>
        <w:tc>
          <w:tcPr>
            <w:tcW w:w="1493" w:type="pct"/>
            <w:gridSpan w:val="2"/>
            <w:vAlign w:val="center"/>
          </w:tcPr>
          <w:p w14:paraId="79C8B4D4" w14:textId="3829CE6B" w:rsidR="000B5937" w:rsidRDefault="00EB31A5" w:rsidP="000B5937">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CE2B7C">
              <w:rPr>
                <w:color w:val="17365D" w:themeColor="text2" w:themeShade="BF"/>
                <w:sz w:val="20"/>
                <w:szCs w:val="20"/>
                <w:lang w:val="tr-TR"/>
              </w:rPr>
              <w:t xml:space="preserve"> 59-96,</w:t>
            </w:r>
          </w:p>
          <w:p w14:paraId="31837BA3" w14:textId="3C99F6E7" w:rsidR="00CE2B7C" w:rsidRPr="004A7D90" w:rsidRDefault="00CE2B7C" w:rsidP="000B5937">
            <w:pPr>
              <w:ind w:left="170"/>
              <w:rPr>
                <w:color w:val="17365D" w:themeColor="text2" w:themeShade="BF"/>
                <w:sz w:val="20"/>
                <w:szCs w:val="20"/>
                <w:lang w:val="tr-TR"/>
              </w:rPr>
            </w:pPr>
            <w:proofErr w:type="spellStart"/>
            <w:r>
              <w:rPr>
                <w:color w:val="17365D" w:themeColor="text2" w:themeShade="BF"/>
                <w:sz w:val="20"/>
                <w:szCs w:val="20"/>
                <w:lang w:val="tr-TR"/>
              </w:rPr>
              <w:t>Hamidullah</w:t>
            </w:r>
            <w:proofErr w:type="spellEnd"/>
            <w:r>
              <w:rPr>
                <w:color w:val="17365D" w:themeColor="text2" w:themeShade="BF"/>
                <w:sz w:val="20"/>
                <w:szCs w:val="20"/>
                <w:lang w:val="tr-TR"/>
              </w:rPr>
              <w:t xml:space="preserve">, İslam Peygamberi, s. </w:t>
            </w:r>
            <w:r w:rsidR="00043180">
              <w:rPr>
                <w:color w:val="17365D" w:themeColor="text2" w:themeShade="BF"/>
                <w:sz w:val="20"/>
                <w:szCs w:val="20"/>
                <w:lang w:val="tr-TR"/>
              </w:rPr>
              <w:t>34-86.</w:t>
            </w:r>
          </w:p>
        </w:tc>
        <w:tc>
          <w:tcPr>
            <w:tcW w:w="1393" w:type="pct"/>
            <w:vAlign w:val="center"/>
          </w:tcPr>
          <w:p w14:paraId="4754DC25" w14:textId="695DA3F2" w:rsidR="000B5937" w:rsidRPr="004A7D90" w:rsidRDefault="00E743DF" w:rsidP="00E743DF">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2C18550C" w14:textId="1D8E4405" w:rsidTr="00EB31A5">
        <w:trPr>
          <w:trHeight w:val="397"/>
          <w:jc w:val="center"/>
        </w:trPr>
        <w:tc>
          <w:tcPr>
            <w:tcW w:w="715" w:type="pct"/>
            <w:vAlign w:val="center"/>
          </w:tcPr>
          <w:p w14:paraId="33C8BFE1" w14:textId="06BE611F" w:rsidR="000B5937" w:rsidRPr="004A7D90" w:rsidRDefault="000B5937" w:rsidP="00EB31A5">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17</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00" w:type="pct"/>
            <w:vAlign w:val="center"/>
          </w:tcPr>
          <w:p w14:paraId="3775F3F1" w14:textId="4C2F5BCA" w:rsidR="000B5937" w:rsidRPr="004A7D90" w:rsidRDefault="00CA35B7" w:rsidP="00CA35B7">
            <w:pPr>
              <w:spacing w:after="60"/>
              <w:ind w:left="170"/>
              <w:rPr>
                <w:iCs/>
                <w:color w:val="17365D" w:themeColor="text2" w:themeShade="BF"/>
                <w:sz w:val="20"/>
                <w:szCs w:val="20"/>
                <w:lang w:val="tr-TR"/>
              </w:rPr>
            </w:pPr>
            <w:r>
              <w:rPr>
                <w:color w:val="17365D" w:themeColor="text2" w:themeShade="BF"/>
                <w:sz w:val="20"/>
                <w:szCs w:val="20"/>
                <w:lang w:val="tr-TR"/>
              </w:rPr>
              <w:t>Vahyin başlangıcı ve ilk Müslümanlar</w:t>
            </w:r>
            <w:r w:rsidR="000B5937" w:rsidRPr="00D77F1A">
              <w:rPr>
                <w:color w:val="17365D" w:themeColor="text2" w:themeShade="BF"/>
                <w:sz w:val="20"/>
                <w:szCs w:val="20"/>
                <w:lang w:val="tr-TR"/>
              </w:rPr>
              <w:t>.</w:t>
            </w:r>
          </w:p>
        </w:tc>
        <w:tc>
          <w:tcPr>
            <w:tcW w:w="1493" w:type="pct"/>
            <w:gridSpan w:val="2"/>
            <w:vAlign w:val="center"/>
          </w:tcPr>
          <w:p w14:paraId="431C3489" w14:textId="5E362200" w:rsidR="000B5937" w:rsidRPr="004A7D90" w:rsidRDefault="00EB31A5" w:rsidP="00043180">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CE2B7C">
              <w:rPr>
                <w:color w:val="17365D" w:themeColor="text2" w:themeShade="BF"/>
                <w:sz w:val="20"/>
                <w:szCs w:val="20"/>
                <w:lang w:val="tr-TR"/>
              </w:rPr>
              <w:t xml:space="preserve"> 97-106</w:t>
            </w:r>
            <w:r w:rsidR="00043180">
              <w:rPr>
                <w:color w:val="17365D" w:themeColor="text2" w:themeShade="BF"/>
                <w:sz w:val="20"/>
                <w:szCs w:val="20"/>
                <w:lang w:val="tr-TR"/>
              </w:rPr>
              <w:t xml:space="preserve">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87-112.</w:t>
            </w:r>
          </w:p>
        </w:tc>
        <w:tc>
          <w:tcPr>
            <w:tcW w:w="1393" w:type="pct"/>
            <w:vAlign w:val="center"/>
          </w:tcPr>
          <w:p w14:paraId="75D43FB7" w14:textId="4C4621AC"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3144CD28" w14:textId="6A9D4FC1" w:rsidTr="00EB31A5">
        <w:trPr>
          <w:trHeight w:val="397"/>
          <w:jc w:val="center"/>
        </w:trPr>
        <w:tc>
          <w:tcPr>
            <w:tcW w:w="715" w:type="pct"/>
            <w:vAlign w:val="center"/>
          </w:tcPr>
          <w:p w14:paraId="3C8368B4" w14:textId="50A09E21" w:rsidR="000B5937" w:rsidRPr="004A7D90" w:rsidRDefault="000B5937" w:rsidP="00EB31A5">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24</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28</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00" w:type="pct"/>
            <w:vAlign w:val="center"/>
          </w:tcPr>
          <w:p w14:paraId="185495D6" w14:textId="76FA9E5A" w:rsidR="000B5937" w:rsidRPr="004A7D90" w:rsidRDefault="00CA35B7" w:rsidP="00CA35B7">
            <w:pPr>
              <w:ind w:left="170"/>
              <w:rPr>
                <w:iCs/>
                <w:color w:val="17365D" w:themeColor="text2" w:themeShade="BF"/>
                <w:sz w:val="20"/>
                <w:szCs w:val="20"/>
                <w:lang w:val="tr-TR"/>
              </w:rPr>
            </w:pPr>
            <w:r>
              <w:rPr>
                <w:iCs/>
                <w:color w:val="17365D" w:themeColor="text2" w:themeShade="BF"/>
                <w:sz w:val="20"/>
                <w:szCs w:val="20"/>
                <w:lang w:val="tr-TR"/>
              </w:rPr>
              <w:t>Mekke Müşriklerinin İslam’a karşı tavırları</w:t>
            </w:r>
          </w:p>
        </w:tc>
        <w:tc>
          <w:tcPr>
            <w:tcW w:w="1493" w:type="pct"/>
            <w:gridSpan w:val="2"/>
            <w:vAlign w:val="center"/>
          </w:tcPr>
          <w:p w14:paraId="5B143512" w14:textId="1109937D" w:rsidR="000B5937" w:rsidRPr="004A7D90" w:rsidRDefault="00EB31A5" w:rsidP="00043180">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043180">
              <w:rPr>
                <w:color w:val="17365D" w:themeColor="text2" w:themeShade="BF"/>
                <w:sz w:val="20"/>
                <w:szCs w:val="20"/>
                <w:lang w:val="tr-TR"/>
              </w:rPr>
              <w:t xml:space="preserve"> 107-134;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122-128.</w:t>
            </w:r>
          </w:p>
        </w:tc>
        <w:tc>
          <w:tcPr>
            <w:tcW w:w="1393" w:type="pct"/>
            <w:vAlign w:val="center"/>
          </w:tcPr>
          <w:p w14:paraId="30099E1E" w14:textId="3986B1DB"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2AD82E5A" w14:textId="7C03BA2A" w:rsidTr="00EB31A5">
        <w:trPr>
          <w:trHeight w:val="397"/>
          <w:jc w:val="center"/>
        </w:trPr>
        <w:tc>
          <w:tcPr>
            <w:tcW w:w="715" w:type="pct"/>
            <w:vAlign w:val="center"/>
          </w:tcPr>
          <w:p w14:paraId="377F4229" w14:textId="3CDF36D9" w:rsidR="000B5937" w:rsidRPr="004A7D90" w:rsidRDefault="000B5937" w:rsidP="00EB31A5">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31 Ekim-</w:t>
            </w:r>
            <w:r w:rsidRPr="004A7D90">
              <w:rPr>
                <w:b/>
                <w:bCs/>
                <w:color w:val="17365D" w:themeColor="text2" w:themeShade="BF"/>
                <w:spacing w:val="-5"/>
                <w:sz w:val="20"/>
                <w:szCs w:val="20"/>
                <w:lang w:val="tr-TR"/>
              </w:rPr>
              <w:t>4</w:t>
            </w:r>
            <w:r>
              <w:rPr>
                <w:b/>
                <w:bCs/>
                <w:color w:val="17365D" w:themeColor="text2" w:themeShade="BF"/>
                <w:spacing w:val="-5"/>
                <w:sz w:val="20"/>
                <w:szCs w:val="20"/>
                <w:lang w:val="tr-TR"/>
              </w:rPr>
              <w:t xml:space="preserve"> Kasım</w:t>
            </w:r>
          </w:p>
        </w:tc>
        <w:tc>
          <w:tcPr>
            <w:tcW w:w="1400" w:type="pct"/>
            <w:vAlign w:val="center"/>
          </w:tcPr>
          <w:p w14:paraId="2819F570" w14:textId="74BB0681" w:rsidR="000B5937" w:rsidRPr="004A7D90" w:rsidRDefault="00CA35B7" w:rsidP="00CA35B7">
            <w:pPr>
              <w:spacing w:after="60"/>
              <w:ind w:left="170"/>
              <w:rPr>
                <w:color w:val="17365D" w:themeColor="text2" w:themeShade="BF"/>
                <w:sz w:val="20"/>
                <w:szCs w:val="20"/>
                <w:lang w:val="tr-TR"/>
              </w:rPr>
            </w:pPr>
            <w:r>
              <w:rPr>
                <w:iCs/>
                <w:color w:val="17365D" w:themeColor="text2" w:themeShade="BF"/>
                <w:sz w:val="20"/>
                <w:szCs w:val="20"/>
                <w:lang w:val="tr-TR"/>
              </w:rPr>
              <w:t xml:space="preserve">Hz. M </w:t>
            </w:r>
            <w:proofErr w:type="spellStart"/>
            <w:r>
              <w:rPr>
                <w:iCs/>
                <w:color w:val="17365D" w:themeColor="text2" w:themeShade="BF"/>
                <w:sz w:val="20"/>
                <w:szCs w:val="20"/>
                <w:lang w:val="tr-TR"/>
              </w:rPr>
              <w:t>uhammed’in</w:t>
            </w:r>
            <w:proofErr w:type="spellEnd"/>
            <w:r>
              <w:rPr>
                <w:iCs/>
                <w:color w:val="17365D" w:themeColor="text2" w:themeShade="BF"/>
                <w:sz w:val="20"/>
                <w:szCs w:val="20"/>
                <w:lang w:val="tr-TR"/>
              </w:rPr>
              <w:t xml:space="preserve"> davet stratejisi, </w:t>
            </w:r>
          </w:p>
        </w:tc>
        <w:tc>
          <w:tcPr>
            <w:tcW w:w="1493" w:type="pct"/>
            <w:gridSpan w:val="2"/>
            <w:vAlign w:val="center"/>
          </w:tcPr>
          <w:p w14:paraId="4B05714B" w14:textId="5941B671" w:rsidR="000B5937" w:rsidRPr="00043180" w:rsidRDefault="00EB31A5" w:rsidP="00043180">
            <w:pPr>
              <w:ind w:left="170"/>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043180">
              <w:rPr>
                <w:color w:val="17365D" w:themeColor="text2" w:themeShade="BF"/>
                <w:sz w:val="20"/>
                <w:szCs w:val="20"/>
                <w:lang w:val="tr-TR"/>
              </w:rPr>
              <w:t xml:space="preserve">135-157. </w:t>
            </w:r>
          </w:p>
        </w:tc>
        <w:tc>
          <w:tcPr>
            <w:tcW w:w="1393" w:type="pct"/>
            <w:vAlign w:val="center"/>
          </w:tcPr>
          <w:p w14:paraId="3609D239" w14:textId="7F61E763"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1DC9438F" w14:textId="31D29D04" w:rsidTr="00EB31A5">
        <w:trPr>
          <w:trHeight w:val="397"/>
          <w:jc w:val="center"/>
        </w:trPr>
        <w:tc>
          <w:tcPr>
            <w:tcW w:w="715" w:type="pct"/>
            <w:vAlign w:val="center"/>
          </w:tcPr>
          <w:p w14:paraId="4276FFF2" w14:textId="5A47FB05" w:rsidR="000B5937" w:rsidRPr="004A7D90" w:rsidRDefault="000B5937" w:rsidP="00EB31A5">
            <w:pPr>
              <w:pStyle w:val="TableParagraph"/>
              <w:spacing w:line="254" w:lineRule="exact"/>
              <w:ind w:left="158" w:right="91"/>
              <w:rPr>
                <w:b/>
                <w:bCs/>
                <w:color w:val="17365D" w:themeColor="text2" w:themeShade="BF"/>
                <w:sz w:val="20"/>
                <w:szCs w:val="20"/>
                <w:lang w:val="tr-TR"/>
              </w:rPr>
            </w:pPr>
            <w:r w:rsidRPr="004A7D90">
              <w:rPr>
                <w:b/>
                <w:bCs/>
                <w:color w:val="17365D" w:themeColor="text2" w:themeShade="BF"/>
                <w:spacing w:val="-5"/>
                <w:sz w:val="20"/>
                <w:szCs w:val="20"/>
                <w:lang w:val="tr-TR"/>
              </w:rPr>
              <w:t>7-</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1 </w:t>
            </w:r>
            <w:r>
              <w:rPr>
                <w:b/>
                <w:bCs/>
                <w:color w:val="17365D" w:themeColor="text2" w:themeShade="BF"/>
                <w:spacing w:val="-5"/>
                <w:sz w:val="20"/>
                <w:szCs w:val="20"/>
                <w:lang w:val="tr-TR"/>
              </w:rPr>
              <w:t>Kasım</w:t>
            </w:r>
          </w:p>
        </w:tc>
        <w:tc>
          <w:tcPr>
            <w:tcW w:w="1400" w:type="pct"/>
            <w:vAlign w:val="center"/>
          </w:tcPr>
          <w:p w14:paraId="6A45CB2A" w14:textId="0F783037" w:rsidR="000B5937" w:rsidRPr="004A7D90" w:rsidRDefault="000B5937" w:rsidP="000B5937">
            <w:pPr>
              <w:ind w:left="170"/>
              <w:rPr>
                <w:color w:val="17365D" w:themeColor="text2" w:themeShade="BF"/>
                <w:sz w:val="20"/>
                <w:szCs w:val="20"/>
                <w:lang w:val="tr-TR"/>
              </w:rPr>
            </w:pPr>
            <w:r w:rsidRPr="000B5937">
              <w:rPr>
                <w:iCs/>
                <w:color w:val="17365D" w:themeColor="text2" w:themeShade="BF"/>
                <w:sz w:val="20"/>
                <w:szCs w:val="20"/>
                <w:lang w:val="tr-TR"/>
              </w:rPr>
              <w:t xml:space="preserve">Akabe </w:t>
            </w:r>
            <w:proofErr w:type="spellStart"/>
            <w:r w:rsidRPr="000B5937">
              <w:rPr>
                <w:iCs/>
                <w:color w:val="17365D" w:themeColor="text2" w:themeShade="BF"/>
                <w:sz w:val="20"/>
                <w:szCs w:val="20"/>
                <w:lang w:val="tr-TR"/>
              </w:rPr>
              <w:t>Biatları</w:t>
            </w:r>
            <w:proofErr w:type="spellEnd"/>
            <w:r w:rsidRPr="000B5937">
              <w:rPr>
                <w:iCs/>
                <w:color w:val="17365D" w:themeColor="text2" w:themeShade="BF"/>
                <w:sz w:val="20"/>
                <w:szCs w:val="20"/>
                <w:lang w:val="tr-TR"/>
              </w:rPr>
              <w:t xml:space="preserve"> ve Hicret,</w:t>
            </w:r>
          </w:p>
        </w:tc>
        <w:tc>
          <w:tcPr>
            <w:tcW w:w="1493" w:type="pct"/>
            <w:gridSpan w:val="2"/>
            <w:vAlign w:val="center"/>
          </w:tcPr>
          <w:p w14:paraId="1DA3538E" w14:textId="5BC265CB"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043180">
              <w:rPr>
                <w:color w:val="17365D" w:themeColor="text2" w:themeShade="BF"/>
                <w:sz w:val="20"/>
                <w:szCs w:val="20"/>
                <w:lang w:val="tr-TR"/>
              </w:rPr>
              <w:t xml:space="preserve"> 158-178;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159-179.</w:t>
            </w:r>
          </w:p>
        </w:tc>
        <w:tc>
          <w:tcPr>
            <w:tcW w:w="1393" w:type="pct"/>
            <w:vAlign w:val="center"/>
          </w:tcPr>
          <w:p w14:paraId="77DE60CA" w14:textId="1291E441" w:rsidR="000B5937" w:rsidRPr="004A7D90" w:rsidRDefault="00E743DF" w:rsidP="000B5937">
            <w:pPr>
              <w:ind w:left="170"/>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Hicret maddesinin okunması</w:t>
            </w:r>
          </w:p>
        </w:tc>
      </w:tr>
      <w:tr w:rsidR="000B5937" w:rsidRPr="004A7D90" w14:paraId="2327708D" w14:textId="29342A62" w:rsidTr="00EB31A5">
        <w:trPr>
          <w:trHeight w:val="397"/>
          <w:jc w:val="center"/>
        </w:trPr>
        <w:tc>
          <w:tcPr>
            <w:tcW w:w="715" w:type="pct"/>
            <w:shd w:val="clear" w:color="auto" w:fill="DAEEF3" w:themeFill="accent5" w:themeFillTint="33"/>
            <w:vAlign w:val="center"/>
          </w:tcPr>
          <w:p w14:paraId="4D3177AD" w14:textId="442BD254"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4A7D90">
              <w:rPr>
                <w:b/>
                <w:bCs/>
                <w:color w:val="17365D" w:themeColor="text2" w:themeShade="BF"/>
                <w:spacing w:val="-5"/>
                <w:sz w:val="20"/>
                <w:szCs w:val="20"/>
                <w:lang w:val="tr-TR"/>
              </w:rPr>
              <w:t>4-2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097" w:type="pct"/>
            <w:gridSpan w:val="2"/>
            <w:shd w:val="clear" w:color="auto" w:fill="DAEEF3" w:themeFill="accent5" w:themeFillTint="33"/>
            <w:vAlign w:val="center"/>
          </w:tcPr>
          <w:p w14:paraId="7DC9008F" w14:textId="77777777" w:rsidR="000B5937" w:rsidRPr="004A7D90" w:rsidRDefault="000B5937" w:rsidP="000B5937">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189" w:type="pct"/>
            <w:gridSpan w:val="2"/>
            <w:shd w:val="clear" w:color="auto" w:fill="DAEEF3" w:themeFill="accent5" w:themeFillTint="33"/>
            <w:vAlign w:val="center"/>
          </w:tcPr>
          <w:p w14:paraId="514AB4F6" w14:textId="77777777" w:rsidR="000B5937" w:rsidRPr="004A7D90" w:rsidRDefault="000B5937" w:rsidP="000B5937">
            <w:pPr>
              <w:ind w:left="170"/>
              <w:jc w:val="both"/>
              <w:rPr>
                <w:b/>
                <w:bCs/>
                <w:color w:val="17365D" w:themeColor="text2" w:themeShade="BF"/>
                <w:sz w:val="20"/>
                <w:szCs w:val="20"/>
                <w:shd w:val="clear" w:color="auto" w:fill="DBE5F1" w:themeFill="accent1" w:themeFillTint="33"/>
                <w:lang w:val="tr-TR"/>
              </w:rPr>
            </w:pPr>
          </w:p>
        </w:tc>
      </w:tr>
      <w:tr w:rsidR="000B5937" w:rsidRPr="004A7D90" w14:paraId="12107FBA" w14:textId="77777777" w:rsidTr="00EB31A5">
        <w:trPr>
          <w:trHeight w:val="397"/>
          <w:jc w:val="center"/>
        </w:trPr>
        <w:tc>
          <w:tcPr>
            <w:tcW w:w="715" w:type="pct"/>
            <w:vAlign w:val="center"/>
          </w:tcPr>
          <w:p w14:paraId="7FFBB4FA" w14:textId="45704900" w:rsidR="000B5937" w:rsidRPr="004A7D90" w:rsidRDefault="000B5937" w:rsidP="000B5937">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2</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-25 Kasım</w:t>
            </w:r>
          </w:p>
        </w:tc>
        <w:tc>
          <w:tcPr>
            <w:tcW w:w="1400" w:type="pct"/>
            <w:vAlign w:val="center"/>
          </w:tcPr>
          <w:p w14:paraId="765ADC38" w14:textId="0B3E6E18" w:rsidR="000B5937" w:rsidRPr="004A7D90" w:rsidRDefault="00CA35B7" w:rsidP="000B5937">
            <w:pPr>
              <w:spacing w:after="60"/>
              <w:ind w:left="170"/>
              <w:rPr>
                <w:color w:val="17365D" w:themeColor="text2" w:themeShade="BF"/>
                <w:sz w:val="20"/>
                <w:szCs w:val="20"/>
                <w:lang w:val="tr-TR"/>
              </w:rPr>
            </w:pPr>
            <w:r>
              <w:rPr>
                <w:color w:val="17365D" w:themeColor="text2" w:themeShade="BF"/>
                <w:sz w:val="20"/>
                <w:szCs w:val="20"/>
                <w:lang w:val="tr-TR"/>
              </w:rPr>
              <w:t>Medine toplumunun inşası ve Medine Sözleşmesi</w:t>
            </w:r>
            <w:r w:rsidR="000B5937" w:rsidRPr="004A7D90">
              <w:rPr>
                <w:color w:val="17365D" w:themeColor="text2" w:themeShade="BF"/>
                <w:sz w:val="20"/>
                <w:szCs w:val="20"/>
                <w:lang w:val="tr-TR"/>
              </w:rPr>
              <w:t>,</w:t>
            </w:r>
          </w:p>
        </w:tc>
        <w:tc>
          <w:tcPr>
            <w:tcW w:w="1493" w:type="pct"/>
            <w:gridSpan w:val="2"/>
            <w:vAlign w:val="center"/>
          </w:tcPr>
          <w:p w14:paraId="16BF44DC" w14:textId="4A717A59"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043180">
              <w:rPr>
                <w:color w:val="17365D" w:themeColor="text2" w:themeShade="BF"/>
                <w:sz w:val="20"/>
                <w:szCs w:val="20"/>
                <w:lang w:val="tr-TR"/>
              </w:rPr>
              <w:t xml:space="preserve">193-202;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s.204-228.</w:t>
            </w:r>
          </w:p>
        </w:tc>
        <w:tc>
          <w:tcPr>
            <w:tcW w:w="1393" w:type="pct"/>
            <w:vAlign w:val="center"/>
          </w:tcPr>
          <w:p w14:paraId="42C170C8" w14:textId="3E09C024"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Medine sözleşmesinin maddelerinin okunması</w:t>
            </w:r>
          </w:p>
        </w:tc>
      </w:tr>
      <w:tr w:rsidR="000B5937" w:rsidRPr="004A7D90" w14:paraId="089E298D" w14:textId="3A0D2685" w:rsidTr="00EB31A5">
        <w:trPr>
          <w:trHeight w:val="397"/>
          <w:jc w:val="center"/>
        </w:trPr>
        <w:tc>
          <w:tcPr>
            <w:tcW w:w="715" w:type="pct"/>
            <w:vAlign w:val="center"/>
          </w:tcPr>
          <w:p w14:paraId="3B159BC7" w14:textId="3BB9F1A5"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28 Kasım-02</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4705F0DE" w14:textId="0964AAF9" w:rsidR="000B5937" w:rsidRPr="004A7D90" w:rsidRDefault="00CA35B7" w:rsidP="000B5937">
            <w:pPr>
              <w:spacing w:after="60"/>
              <w:ind w:left="170"/>
              <w:rPr>
                <w:color w:val="17365D" w:themeColor="text2" w:themeShade="BF"/>
                <w:sz w:val="20"/>
                <w:szCs w:val="20"/>
                <w:lang w:val="tr-TR"/>
              </w:rPr>
            </w:pPr>
            <w:r>
              <w:rPr>
                <w:color w:val="17365D" w:themeColor="text2" w:themeShade="BF"/>
                <w:sz w:val="20"/>
                <w:szCs w:val="20"/>
                <w:lang w:val="tr-TR"/>
              </w:rPr>
              <w:t>Medine toplumunun kuruluşu ve ilk faaliyetler</w:t>
            </w:r>
          </w:p>
        </w:tc>
        <w:tc>
          <w:tcPr>
            <w:tcW w:w="1493" w:type="pct"/>
            <w:gridSpan w:val="2"/>
            <w:vAlign w:val="center"/>
          </w:tcPr>
          <w:p w14:paraId="49F64ABE" w14:textId="68FAA722" w:rsidR="000B5937" w:rsidRPr="004A7D90" w:rsidRDefault="00EB31A5" w:rsidP="00CE2B7C">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179-202.</w:t>
            </w:r>
          </w:p>
        </w:tc>
        <w:tc>
          <w:tcPr>
            <w:tcW w:w="1393" w:type="pct"/>
            <w:vAlign w:val="center"/>
          </w:tcPr>
          <w:p w14:paraId="258B9E66" w14:textId="171CEEE3"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2A035968" w14:textId="78487FF9" w:rsidTr="00EB31A5">
        <w:trPr>
          <w:trHeight w:val="397"/>
          <w:jc w:val="center"/>
        </w:trPr>
        <w:tc>
          <w:tcPr>
            <w:tcW w:w="715" w:type="pct"/>
            <w:vAlign w:val="center"/>
          </w:tcPr>
          <w:p w14:paraId="36ACC77C" w14:textId="0654ECEB"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09</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1D6DC1E8" w14:textId="7148A984" w:rsidR="000B5937" w:rsidRPr="004A7D90" w:rsidRDefault="00CA35B7" w:rsidP="000B5937">
            <w:pPr>
              <w:spacing w:after="60"/>
              <w:ind w:left="170"/>
              <w:rPr>
                <w:iCs/>
                <w:color w:val="17365D" w:themeColor="text2" w:themeShade="BF"/>
                <w:sz w:val="20"/>
                <w:szCs w:val="20"/>
                <w:lang w:val="tr-TR"/>
              </w:rPr>
            </w:pPr>
            <w:r>
              <w:rPr>
                <w:iCs/>
                <w:color w:val="17365D" w:themeColor="text2" w:themeShade="BF"/>
                <w:sz w:val="20"/>
                <w:szCs w:val="20"/>
                <w:lang w:val="tr-TR"/>
              </w:rPr>
              <w:t xml:space="preserve">Mekkeli Müşriklerle münasebetler (Bedir, </w:t>
            </w:r>
            <w:proofErr w:type="spellStart"/>
            <w:r>
              <w:rPr>
                <w:iCs/>
                <w:color w:val="17365D" w:themeColor="text2" w:themeShade="BF"/>
                <w:sz w:val="20"/>
                <w:szCs w:val="20"/>
                <w:lang w:val="tr-TR"/>
              </w:rPr>
              <w:t>Uhud</w:t>
            </w:r>
            <w:proofErr w:type="spellEnd"/>
            <w:r>
              <w:rPr>
                <w:iCs/>
                <w:color w:val="17365D" w:themeColor="text2" w:themeShade="BF"/>
                <w:sz w:val="20"/>
                <w:szCs w:val="20"/>
                <w:lang w:val="tr-TR"/>
              </w:rPr>
              <w:t xml:space="preserve">, Hendek savaşları, </w:t>
            </w:r>
            <w:proofErr w:type="spellStart"/>
            <w:r>
              <w:rPr>
                <w:iCs/>
                <w:color w:val="17365D" w:themeColor="text2" w:themeShade="BF"/>
                <w:sz w:val="20"/>
                <w:szCs w:val="20"/>
                <w:lang w:val="tr-TR"/>
              </w:rPr>
              <w:t>Hudeybiye</w:t>
            </w:r>
            <w:proofErr w:type="spellEnd"/>
            <w:r>
              <w:rPr>
                <w:iCs/>
                <w:color w:val="17365D" w:themeColor="text2" w:themeShade="BF"/>
                <w:sz w:val="20"/>
                <w:szCs w:val="20"/>
                <w:lang w:val="tr-TR"/>
              </w:rPr>
              <w:t xml:space="preserve"> Anlaşması ve Mekke’nin Fethi)</w:t>
            </w:r>
          </w:p>
        </w:tc>
        <w:tc>
          <w:tcPr>
            <w:tcW w:w="1493" w:type="pct"/>
            <w:gridSpan w:val="2"/>
            <w:vAlign w:val="center"/>
          </w:tcPr>
          <w:p w14:paraId="16B49D4D" w14:textId="28C5D2D6"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w:t>
            </w:r>
            <w:r w:rsidR="00043180">
              <w:rPr>
                <w:color w:val="17365D" w:themeColor="text2" w:themeShade="BF"/>
                <w:sz w:val="20"/>
                <w:szCs w:val="20"/>
                <w:lang w:val="tr-TR"/>
              </w:rPr>
              <w:t xml:space="preserve">203-280;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235-296.</w:t>
            </w:r>
          </w:p>
        </w:tc>
        <w:tc>
          <w:tcPr>
            <w:tcW w:w="1393" w:type="pct"/>
            <w:vAlign w:val="center"/>
          </w:tcPr>
          <w:p w14:paraId="10627A42" w14:textId="64A3982F" w:rsidR="000B5937" w:rsidRPr="004A7D90" w:rsidRDefault="00E743DF" w:rsidP="000B5937">
            <w:pPr>
              <w:ind w:left="170"/>
              <w:jc w:val="both"/>
              <w:rPr>
                <w:color w:val="17365D" w:themeColor="text2" w:themeShade="BF"/>
                <w:sz w:val="20"/>
                <w:szCs w:val="20"/>
                <w:lang w:val="tr-TR"/>
              </w:rPr>
            </w:pPr>
            <w:proofErr w:type="spellStart"/>
            <w:r>
              <w:rPr>
                <w:color w:val="17365D" w:themeColor="text2" w:themeShade="BF"/>
                <w:sz w:val="20"/>
                <w:szCs w:val="20"/>
                <w:lang w:val="tr-TR"/>
              </w:rPr>
              <w:t>Hamidullah’in</w:t>
            </w:r>
            <w:proofErr w:type="spellEnd"/>
            <w:r>
              <w:rPr>
                <w:color w:val="17365D" w:themeColor="text2" w:themeShade="BF"/>
                <w:sz w:val="20"/>
                <w:szCs w:val="20"/>
                <w:lang w:val="tr-TR"/>
              </w:rPr>
              <w:t xml:space="preserve"> Hz. Muhammed’in Savaşları kitabının incelenmesi</w:t>
            </w:r>
          </w:p>
        </w:tc>
      </w:tr>
      <w:tr w:rsidR="000B5937" w:rsidRPr="004A7D90" w14:paraId="1B2DEFF1" w14:textId="2CF8E0C3" w:rsidTr="00EB31A5">
        <w:trPr>
          <w:trHeight w:val="397"/>
          <w:jc w:val="center"/>
        </w:trPr>
        <w:tc>
          <w:tcPr>
            <w:tcW w:w="715" w:type="pct"/>
            <w:vAlign w:val="center"/>
          </w:tcPr>
          <w:p w14:paraId="5D89BABA" w14:textId="5803DB73"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6</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07CD6A82" w14:textId="7B6C4386" w:rsidR="000B5937" w:rsidRPr="004A7D90" w:rsidRDefault="00EB31A5" w:rsidP="00EB31A5">
            <w:pPr>
              <w:spacing w:after="60"/>
              <w:ind w:left="170"/>
              <w:rPr>
                <w:color w:val="17365D" w:themeColor="text2" w:themeShade="BF"/>
                <w:sz w:val="20"/>
                <w:szCs w:val="20"/>
                <w:lang w:val="tr-TR"/>
              </w:rPr>
            </w:pPr>
            <w:r>
              <w:rPr>
                <w:color w:val="17365D" w:themeColor="text2" w:themeShade="BF"/>
                <w:sz w:val="20"/>
                <w:szCs w:val="20"/>
                <w:lang w:val="tr-TR"/>
              </w:rPr>
              <w:t>Mekke dışındaki Müşrik Araplarla münasebetler</w:t>
            </w:r>
          </w:p>
        </w:tc>
        <w:tc>
          <w:tcPr>
            <w:tcW w:w="1493" w:type="pct"/>
            <w:gridSpan w:val="2"/>
            <w:vAlign w:val="center"/>
          </w:tcPr>
          <w:p w14:paraId="6E7BB725" w14:textId="5824BE58"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286-314.</w:t>
            </w:r>
            <w:r w:rsidR="00043180">
              <w:rPr>
                <w:color w:val="17365D" w:themeColor="text2" w:themeShade="BF"/>
                <w:sz w:val="20"/>
                <w:szCs w:val="20"/>
                <w:lang w:val="tr-TR"/>
              </w:rPr>
              <w:t xml:space="preserve">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303-309</w:t>
            </w:r>
            <w:r w:rsidR="00503230">
              <w:rPr>
                <w:color w:val="17365D" w:themeColor="text2" w:themeShade="BF"/>
                <w:sz w:val="20"/>
                <w:szCs w:val="20"/>
                <w:lang w:val="tr-TR"/>
              </w:rPr>
              <w:t>; 426-475</w:t>
            </w:r>
            <w:proofErr w:type="gramStart"/>
            <w:r w:rsidR="00503230">
              <w:rPr>
                <w:color w:val="17365D" w:themeColor="text2" w:themeShade="BF"/>
                <w:sz w:val="20"/>
                <w:szCs w:val="20"/>
                <w:lang w:val="tr-TR"/>
              </w:rPr>
              <w:t>.</w:t>
            </w:r>
            <w:r w:rsidR="00043180">
              <w:rPr>
                <w:color w:val="17365D" w:themeColor="text2" w:themeShade="BF"/>
                <w:sz w:val="20"/>
                <w:szCs w:val="20"/>
                <w:lang w:val="tr-TR"/>
              </w:rPr>
              <w:t>.</w:t>
            </w:r>
            <w:proofErr w:type="gramEnd"/>
          </w:p>
        </w:tc>
        <w:tc>
          <w:tcPr>
            <w:tcW w:w="1393" w:type="pct"/>
            <w:vAlign w:val="center"/>
          </w:tcPr>
          <w:p w14:paraId="62D367D0" w14:textId="73121E42"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0BF6171C" w14:textId="634281A2" w:rsidTr="00EB31A5">
        <w:trPr>
          <w:trHeight w:val="397"/>
          <w:jc w:val="center"/>
        </w:trPr>
        <w:tc>
          <w:tcPr>
            <w:tcW w:w="715" w:type="pct"/>
            <w:vAlign w:val="center"/>
          </w:tcPr>
          <w:p w14:paraId="4C5AC0CC" w14:textId="47980B09"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2</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27</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21F05763" w14:textId="0237EC2D" w:rsidR="000B5937" w:rsidRPr="004A7D90" w:rsidRDefault="00EB31A5" w:rsidP="00EB31A5">
            <w:pPr>
              <w:spacing w:after="60"/>
              <w:ind w:left="170"/>
              <w:rPr>
                <w:iCs/>
                <w:color w:val="17365D" w:themeColor="text2" w:themeShade="BF"/>
                <w:sz w:val="20"/>
                <w:szCs w:val="20"/>
                <w:lang w:val="tr-TR"/>
              </w:rPr>
            </w:pPr>
            <w:r>
              <w:rPr>
                <w:iCs/>
                <w:color w:val="17365D" w:themeColor="text2" w:themeShade="BF"/>
                <w:sz w:val="20"/>
                <w:szCs w:val="20"/>
                <w:lang w:val="tr-TR"/>
              </w:rPr>
              <w:t>Yahudiler ve Hıristiyanlarla (Bizans) münasebetler</w:t>
            </w:r>
          </w:p>
        </w:tc>
        <w:tc>
          <w:tcPr>
            <w:tcW w:w="1493" w:type="pct"/>
            <w:gridSpan w:val="2"/>
            <w:vAlign w:val="center"/>
          </w:tcPr>
          <w:p w14:paraId="1C55359A" w14:textId="7CED10AB"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315-349.</w:t>
            </w:r>
            <w:r w:rsidR="00043180">
              <w:rPr>
                <w:color w:val="17365D" w:themeColor="text2" w:themeShade="BF"/>
                <w:sz w:val="20"/>
                <w:szCs w:val="20"/>
                <w:lang w:val="tr-TR"/>
              </w:rPr>
              <w:t xml:space="preserve">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587-680.</w:t>
            </w:r>
          </w:p>
        </w:tc>
        <w:tc>
          <w:tcPr>
            <w:tcW w:w="1393" w:type="pct"/>
            <w:vAlign w:val="center"/>
          </w:tcPr>
          <w:p w14:paraId="09741359" w14:textId="191FCC5B"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0B5937" w:rsidRPr="004A7D90" w14:paraId="583C6710" w14:textId="4516FB99" w:rsidTr="00EB31A5">
        <w:trPr>
          <w:trHeight w:val="397"/>
          <w:jc w:val="center"/>
        </w:trPr>
        <w:tc>
          <w:tcPr>
            <w:tcW w:w="715" w:type="pct"/>
            <w:vAlign w:val="center"/>
          </w:tcPr>
          <w:p w14:paraId="7AE14F8E" w14:textId="36200FC9"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30 Aralık</w:t>
            </w:r>
            <w:r w:rsidRPr="004A7D90">
              <w:rPr>
                <w:b/>
                <w:bCs/>
                <w:color w:val="17365D" w:themeColor="text2" w:themeShade="BF"/>
                <w:spacing w:val="-5"/>
                <w:sz w:val="20"/>
                <w:szCs w:val="20"/>
                <w:lang w:val="tr-TR"/>
              </w:rPr>
              <w:t>-0</w:t>
            </w:r>
            <w:r>
              <w:rPr>
                <w:b/>
                <w:bCs/>
                <w:color w:val="17365D" w:themeColor="text2" w:themeShade="BF"/>
                <w:spacing w:val="-5"/>
                <w:sz w:val="20"/>
                <w:szCs w:val="20"/>
                <w:lang w:val="tr-TR"/>
              </w:rPr>
              <w:t>3 Ocak</w:t>
            </w:r>
          </w:p>
        </w:tc>
        <w:tc>
          <w:tcPr>
            <w:tcW w:w="1400" w:type="pct"/>
            <w:vAlign w:val="center"/>
          </w:tcPr>
          <w:p w14:paraId="30B5F83E" w14:textId="141DA31C" w:rsidR="000B5937" w:rsidRPr="004A7D90" w:rsidRDefault="00EB31A5" w:rsidP="00EB31A5">
            <w:pPr>
              <w:spacing w:after="60"/>
              <w:ind w:left="170"/>
              <w:rPr>
                <w:color w:val="17365D" w:themeColor="text2" w:themeShade="BF"/>
                <w:sz w:val="20"/>
                <w:szCs w:val="20"/>
                <w:lang w:val="tr-TR"/>
              </w:rPr>
            </w:pPr>
            <w:r>
              <w:rPr>
                <w:color w:val="17365D" w:themeColor="text2" w:themeShade="BF"/>
                <w:sz w:val="20"/>
                <w:szCs w:val="20"/>
                <w:lang w:val="tr-TR"/>
              </w:rPr>
              <w:t xml:space="preserve">Münafıklarla münasebetler, İslam’a davet ve heyetler </w:t>
            </w:r>
          </w:p>
        </w:tc>
        <w:tc>
          <w:tcPr>
            <w:tcW w:w="1493" w:type="pct"/>
            <w:gridSpan w:val="2"/>
            <w:vAlign w:val="center"/>
          </w:tcPr>
          <w:p w14:paraId="50012D87" w14:textId="01137A55"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503230">
              <w:rPr>
                <w:color w:val="17365D" w:themeColor="text2" w:themeShade="BF"/>
                <w:sz w:val="20"/>
                <w:szCs w:val="20"/>
                <w:lang w:val="tr-TR"/>
              </w:rPr>
              <w:t xml:space="preserve"> 350-378; </w:t>
            </w:r>
            <w:proofErr w:type="spellStart"/>
            <w:r w:rsidR="00503230">
              <w:rPr>
                <w:color w:val="17365D" w:themeColor="text2" w:themeShade="BF"/>
                <w:sz w:val="20"/>
                <w:szCs w:val="20"/>
                <w:lang w:val="tr-TR"/>
              </w:rPr>
              <w:t>Hamidullah</w:t>
            </w:r>
            <w:proofErr w:type="spellEnd"/>
            <w:r w:rsidR="00503230">
              <w:rPr>
                <w:color w:val="17365D" w:themeColor="text2" w:themeShade="BF"/>
                <w:sz w:val="20"/>
                <w:szCs w:val="20"/>
                <w:lang w:val="tr-TR"/>
              </w:rPr>
              <w:t>, İslam Peygamberi, s. 309-408.</w:t>
            </w:r>
          </w:p>
        </w:tc>
        <w:tc>
          <w:tcPr>
            <w:tcW w:w="1393" w:type="pct"/>
            <w:vAlign w:val="center"/>
          </w:tcPr>
          <w:p w14:paraId="1DBEF440" w14:textId="3367ADD8"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 xml:space="preserve">Kur’an’dan </w:t>
            </w:r>
            <w:proofErr w:type="spellStart"/>
            <w:r>
              <w:rPr>
                <w:color w:val="17365D" w:themeColor="text2" w:themeShade="BF"/>
                <w:sz w:val="20"/>
                <w:szCs w:val="20"/>
                <w:lang w:val="tr-TR"/>
              </w:rPr>
              <w:t>Tevbe</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Münafikun</w:t>
            </w:r>
            <w:proofErr w:type="spellEnd"/>
            <w:r>
              <w:rPr>
                <w:color w:val="17365D" w:themeColor="text2" w:themeShade="BF"/>
                <w:sz w:val="20"/>
                <w:szCs w:val="20"/>
                <w:lang w:val="tr-TR"/>
              </w:rPr>
              <w:t xml:space="preserve"> surelerinin okunması</w:t>
            </w:r>
          </w:p>
        </w:tc>
      </w:tr>
      <w:tr w:rsidR="000B5937" w:rsidRPr="004A7D90" w14:paraId="4344BE9E" w14:textId="41AD02A8" w:rsidTr="00EB31A5">
        <w:trPr>
          <w:trHeight w:val="397"/>
          <w:jc w:val="center"/>
        </w:trPr>
        <w:tc>
          <w:tcPr>
            <w:tcW w:w="715" w:type="pct"/>
            <w:vAlign w:val="center"/>
          </w:tcPr>
          <w:p w14:paraId="204AB48B" w14:textId="338B631B"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400" w:type="pct"/>
            <w:vAlign w:val="center"/>
          </w:tcPr>
          <w:p w14:paraId="42596E90" w14:textId="679E467F" w:rsidR="000B5937" w:rsidRPr="004A7D90" w:rsidRDefault="00EB31A5" w:rsidP="00EB31A5">
            <w:pPr>
              <w:ind w:left="170"/>
              <w:rPr>
                <w:color w:val="17365D" w:themeColor="text2" w:themeShade="BF"/>
                <w:sz w:val="20"/>
                <w:szCs w:val="20"/>
                <w:lang w:val="tr-TR"/>
              </w:rPr>
            </w:pPr>
            <w:r>
              <w:rPr>
                <w:color w:val="17365D" w:themeColor="text2" w:themeShade="BF"/>
                <w:sz w:val="20"/>
                <w:szCs w:val="20"/>
                <w:lang w:val="tr-TR"/>
              </w:rPr>
              <w:t>Hz. Muhammed’in Veda Haccı ve vefatı.</w:t>
            </w:r>
            <w:r w:rsidR="000B5937" w:rsidRPr="004A7D90">
              <w:rPr>
                <w:color w:val="17365D" w:themeColor="text2" w:themeShade="BF"/>
                <w:sz w:val="20"/>
                <w:szCs w:val="20"/>
                <w:lang w:val="tr-TR"/>
              </w:rPr>
              <w:t xml:space="preserve"> </w:t>
            </w:r>
          </w:p>
        </w:tc>
        <w:tc>
          <w:tcPr>
            <w:tcW w:w="1493" w:type="pct"/>
            <w:gridSpan w:val="2"/>
            <w:vAlign w:val="center"/>
          </w:tcPr>
          <w:p w14:paraId="7BF363B3" w14:textId="770EA1DE"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379-396.</w:t>
            </w:r>
          </w:p>
        </w:tc>
        <w:tc>
          <w:tcPr>
            <w:tcW w:w="1393" w:type="pct"/>
            <w:vAlign w:val="center"/>
          </w:tcPr>
          <w:p w14:paraId="65372FE5" w14:textId="77777777" w:rsidR="00E743DF" w:rsidRDefault="00E743DF" w:rsidP="000B5937">
            <w:pPr>
              <w:ind w:left="170"/>
              <w:jc w:val="both"/>
              <w:rPr>
                <w:color w:val="17365D" w:themeColor="text2" w:themeShade="BF"/>
                <w:sz w:val="20"/>
                <w:szCs w:val="20"/>
                <w:lang w:val="tr-TR"/>
              </w:rPr>
            </w:pPr>
            <w:r>
              <w:rPr>
                <w:color w:val="17365D" w:themeColor="text2" w:themeShade="BF"/>
                <w:sz w:val="20"/>
                <w:szCs w:val="20"/>
                <w:lang w:val="tr-TR"/>
              </w:rPr>
              <w:t>Veda Hutbesi metninin okunması,</w:t>
            </w:r>
          </w:p>
          <w:p w14:paraId="254BC4D8" w14:textId="2A373238" w:rsidR="000B5937" w:rsidRPr="004A7D90" w:rsidRDefault="00E743DF" w:rsidP="000B5937">
            <w:pPr>
              <w:ind w:left="170"/>
              <w:jc w:val="both"/>
              <w:rPr>
                <w:color w:val="17365D" w:themeColor="text2" w:themeShade="BF"/>
                <w:sz w:val="20"/>
                <w:szCs w:val="20"/>
                <w:lang w:val="tr-TR"/>
              </w:rPr>
            </w:pPr>
            <w:r>
              <w:rPr>
                <w:color w:val="17365D" w:themeColor="text2" w:themeShade="BF"/>
                <w:sz w:val="20"/>
                <w:szCs w:val="20"/>
                <w:lang w:val="tr-TR"/>
              </w:rPr>
              <w:t xml:space="preserve">Adıgüzel, Veda Hutbesi makalesi </w:t>
            </w:r>
          </w:p>
        </w:tc>
      </w:tr>
      <w:tr w:rsidR="000B5937" w:rsidRPr="004A7D90" w14:paraId="57EFB753" w14:textId="66CB55D4" w:rsidTr="00EB31A5">
        <w:trPr>
          <w:trHeight w:val="397"/>
          <w:jc w:val="center"/>
        </w:trPr>
        <w:tc>
          <w:tcPr>
            <w:tcW w:w="715" w:type="pct"/>
            <w:shd w:val="clear" w:color="auto" w:fill="DAEEF3" w:themeFill="accent5" w:themeFillTint="33"/>
            <w:vAlign w:val="center"/>
          </w:tcPr>
          <w:p w14:paraId="3F517F27" w14:textId="2FDCFD55"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5 Ocak</w:t>
            </w:r>
          </w:p>
        </w:tc>
        <w:tc>
          <w:tcPr>
            <w:tcW w:w="2097" w:type="pct"/>
            <w:gridSpan w:val="2"/>
            <w:shd w:val="clear" w:color="auto" w:fill="DAEEF3" w:themeFill="accent5" w:themeFillTint="33"/>
            <w:vAlign w:val="center"/>
          </w:tcPr>
          <w:p w14:paraId="3487C725" w14:textId="77777777" w:rsidR="000B5937" w:rsidRPr="004A7D90" w:rsidRDefault="000B5937" w:rsidP="000B5937">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189" w:type="pct"/>
            <w:gridSpan w:val="2"/>
            <w:shd w:val="clear" w:color="auto" w:fill="DAEEF3" w:themeFill="accent5" w:themeFillTint="33"/>
            <w:vAlign w:val="center"/>
          </w:tcPr>
          <w:p w14:paraId="21A88B2C" w14:textId="77777777" w:rsidR="000B5937" w:rsidRPr="004A7D90" w:rsidRDefault="000B5937" w:rsidP="000B593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0"/>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4A7D90" w:rsidRDefault="003E0DCF" w:rsidP="003E0DCF">
      <w:pPr>
        <w:rPr>
          <w:color w:val="17365D" w:themeColor="text2" w:themeShade="BF"/>
          <w:sz w:val="20"/>
          <w:szCs w:val="20"/>
          <w:lang w:val="tr-TR"/>
        </w:rPr>
      </w:pPr>
    </w:p>
    <w:p w14:paraId="30F16011" w14:textId="77777777" w:rsidR="003E0DCF" w:rsidRPr="004A7D90" w:rsidRDefault="003E0DCF" w:rsidP="003E0DCF">
      <w:pPr>
        <w:rPr>
          <w:color w:val="17365D" w:themeColor="text2" w:themeShade="BF"/>
          <w:sz w:val="20"/>
          <w:szCs w:val="20"/>
          <w:lang w:val="tr-TR"/>
        </w:rPr>
        <w:sectPr w:rsidR="003E0DCF" w:rsidRPr="004A7D90"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6987F9F" w14:textId="4AB4CAC6"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lastRenderedPageBreak/>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A5A36" w:rsidRPr="004A7D90"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4A7D90" w:rsidRDefault="009A5A36" w:rsidP="009A5A36">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3A988AA3" w:rsidR="009A5A36" w:rsidRPr="004A7D90" w:rsidRDefault="00883BD5" w:rsidP="00883BD5">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Öğrencilere farklı konularda özet, konu değerlendirmesi vb. ödevler verilecektir.</w:t>
            </w:r>
          </w:p>
        </w:tc>
        <w:tc>
          <w:tcPr>
            <w:tcW w:w="1134" w:type="dxa"/>
            <w:shd w:val="clear" w:color="auto" w:fill="auto"/>
            <w:vAlign w:val="center"/>
          </w:tcPr>
          <w:p w14:paraId="5A140BEF" w14:textId="63574D4B" w:rsidR="009A5A36" w:rsidRPr="004A7D90" w:rsidRDefault="00883BD5" w:rsidP="009A5A36">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4A7D90" w:rsidRPr="004A7D90" w14:paraId="1D8484C9" w14:textId="35F7ABFA" w:rsidTr="00333868">
        <w:trPr>
          <w:trHeight w:val="397"/>
          <w:jc w:val="center"/>
        </w:trPr>
        <w:sdt>
          <w:sdtPr>
            <w:rPr>
              <w:b/>
              <w:bCs/>
              <w:color w:val="17365D" w:themeColor="text2" w:themeShade="BF"/>
              <w:sz w:val="20"/>
              <w:szCs w:val="20"/>
              <w:lang w:val="tr-TR"/>
            </w:rPr>
            <w:id w:val="533620956"/>
            <w:placeholder>
              <w:docPart w:val="784C010816304B43A3F39740412485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4A7D90" w:rsidRPr="004A7D90" w:rsidRDefault="004A7D90" w:rsidP="004A7D90">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7050A31D" w:rsidR="004A7D90" w:rsidRPr="004A7D90" w:rsidRDefault="00883BD5" w:rsidP="004A7D90">
            <w:pPr>
              <w:jc w:val="center"/>
              <w:rPr>
                <w:color w:val="17365D" w:themeColor="text2" w:themeShade="BF"/>
                <w:spacing w:val="-2"/>
                <w:sz w:val="20"/>
                <w:szCs w:val="20"/>
                <w:lang w:val="tr-TR"/>
              </w:rPr>
            </w:pPr>
            <w:r>
              <w:rPr>
                <w:color w:val="17365D" w:themeColor="text2" w:themeShade="BF"/>
                <w:spacing w:val="-2"/>
                <w:sz w:val="20"/>
                <w:szCs w:val="20"/>
                <w:lang w:val="tr-TR"/>
              </w:rPr>
              <w:t>5</w:t>
            </w:r>
            <w:r w:rsidR="004A7D90" w:rsidRPr="004A7D90">
              <w:rPr>
                <w:color w:val="17365D" w:themeColor="text2" w:themeShade="BF"/>
                <w:spacing w:val="-2"/>
                <w:sz w:val="20"/>
                <w:szCs w:val="20"/>
                <w:lang w:val="tr-TR"/>
              </w:rPr>
              <w:t>0</w:t>
            </w:r>
          </w:p>
        </w:tc>
      </w:tr>
      <w:tr w:rsidR="004A7D90" w:rsidRPr="004A7D90" w14:paraId="1F3B89A6" w14:textId="402CED26" w:rsidTr="00333868">
        <w:trPr>
          <w:trHeight w:val="397"/>
          <w:jc w:val="center"/>
        </w:trPr>
        <w:sdt>
          <w:sdtPr>
            <w:rPr>
              <w:b/>
              <w:bCs/>
              <w:color w:val="17365D" w:themeColor="text2" w:themeShade="BF"/>
              <w:sz w:val="20"/>
              <w:szCs w:val="20"/>
              <w:lang w:val="tr-TR"/>
            </w:rPr>
            <w:id w:val="-726221682"/>
            <w:placeholder>
              <w:docPart w:val="41E47CC903994A21849196337BFA08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4A7D90" w:rsidRPr="004A7D90" w:rsidRDefault="004A7D90" w:rsidP="004A7D90">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4A7D90" w:rsidRPr="004A7D90" w:rsidRDefault="004A7D90" w:rsidP="004A7D90">
            <w:pPr>
              <w:jc w:val="center"/>
              <w:rPr>
                <w:color w:val="17365D" w:themeColor="text2" w:themeShade="BF"/>
                <w:spacing w:val="-2"/>
                <w:sz w:val="20"/>
                <w:szCs w:val="20"/>
                <w:lang w:val="tr-TR"/>
              </w:rPr>
            </w:pPr>
          </w:p>
        </w:tc>
      </w:tr>
      <w:tr w:rsidR="004A7D90" w:rsidRPr="004A7D90" w14:paraId="20C3DA90" w14:textId="77777777" w:rsidTr="00333868">
        <w:trPr>
          <w:trHeight w:val="397"/>
          <w:jc w:val="center"/>
        </w:trPr>
        <w:tc>
          <w:tcPr>
            <w:tcW w:w="8758" w:type="dxa"/>
            <w:gridSpan w:val="2"/>
            <w:shd w:val="clear" w:color="auto" w:fill="auto"/>
            <w:vAlign w:val="center"/>
          </w:tcPr>
          <w:p w14:paraId="46E10C44" w14:textId="69C7F7DB" w:rsidR="004A7D90" w:rsidRPr="004A7D90" w:rsidRDefault="004A7D90" w:rsidP="004A7D90">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4A7D90" w:rsidRPr="004A7D90" w:rsidRDefault="004A7D90" w:rsidP="004A7D90">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4A7D90" w:rsidRPr="004A7D90" w14:paraId="20E51AB3" w14:textId="77777777" w:rsidTr="00333868">
        <w:trPr>
          <w:trHeight w:val="397"/>
          <w:jc w:val="center"/>
        </w:trPr>
        <w:tc>
          <w:tcPr>
            <w:tcW w:w="2379" w:type="dxa"/>
            <w:shd w:val="clear" w:color="auto" w:fill="auto"/>
            <w:vAlign w:val="center"/>
          </w:tcPr>
          <w:p w14:paraId="7891C77E" w14:textId="0E4698A2" w:rsidR="004A7D90" w:rsidRPr="004A7D90" w:rsidRDefault="004A7D90" w:rsidP="004A7D90">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1B375701" w:rsidR="004A7D90" w:rsidRPr="004A7D90" w:rsidRDefault="00883BD5" w:rsidP="00883BD5">
            <w:pPr>
              <w:spacing w:before="60" w:after="60"/>
              <w:jc w:val="both"/>
              <w:rPr>
                <w:color w:val="17365D" w:themeColor="text2" w:themeShade="BF"/>
                <w:sz w:val="20"/>
                <w:szCs w:val="20"/>
                <w:lang w:val="tr-TR"/>
              </w:rPr>
            </w:pPr>
            <w:r>
              <w:rPr>
                <w:color w:val="17365D" w:themeColor="text2" w:themeShade="BF"/>
                <w:sz w:val="20"/>
                <w:szCs w:val="20"/>
                <w:lang w:val="tr-TR"/>
              </w:rPr>
              <w:t>AA: 85 / BA:80</w:t>
            </w:r>
            <w:r w:rsidR="004A7D90" w:rsidRPr="004A7D90">
              <w:rPr>
                <w:color w:val="17365D" w:themeColor="text2" w:themeShade="BF"/>
                <w:sz w:val="20"/>
                <w:szCs w:val="20"/>
                <w:lang w:val="tr-TR"/>
              </w:rPr>
              <w:t xml:space="preserve">  / BB: </w:t>
            </w:r>
            <w:r>
              <w:rPr>
                <w:color w:val="17365D" w:themeColor="text2" w:themeShade="BF"/>
                <w:sz w:val="20"/>
                <w:szCs w:val="20"/>
                <w:lang w:val="tr-TR"/>
              </w:rPr>
              <w:t>75</w:t>
            </w:r>
            <w:r w:rsidR="004A7D90" w:rsidRPr="004A7D90">
              <w:rPr>
                <w:color w:val="17365D" w:themeColor="text2" w:themeShade="BF"/>
                <w:sz w:val="20"/>
                <w:szCs w:val="20"/>
                <w:lang w:val="tr-TR"/>
              </w:rPr>
              <w:t xml:space="preserve"> / CB:7</w:t>
            </w:r>
            <w:r>
              <w:rPr>
                <w:color w:val="17365D" w:themeColor="text2" w:themeShade="BF"/>
                <w:sz w:val="20"/>
                <w:szCs w:val="20"/>
                <w:lang w:val="tr-TR"/>
              </w:rPr>
              <w:t>0</w:t>
            </w:r>
            <w:r w:rsidR="004A7D90" w:rsidRPr="004A7D90">
              <w:rPr>
                <w:color w:val="17365D" w:themeColor="text2" w:themeShade="BF"/>
                <w:sz w:val="20"/>
                <w:szCs w:val="20"/>
                <w:lang w:val="tr-TR"/>
              </w:rPr>
              <w:t xml:space="preserve">  / CC: </w:t>
            </w:r>
            <w:r>
              <w:rPr>
                <w:color w:val="17365D" w:themeColor="text2" w:themeShade="BF"/>
                <w:sz w:val="20"/>
                <w:szCs w:val="20"/>
                <w:lang w:val="tr-TR"/>
              </w:rPr>
              <w:t>65</w:t>
            </w:r>
            <w:r w:rsidR="004A7D90" w:rsidRPr="004A7D90">
              <w:rPr>
                <w:color w:val="17365D" w:themeColor="text2" w:themeShade="BF"/>
                <w:sz w:val="20"/>
                <w:szCs w:val="20"/>
                <w:lang w:val="tr-TR"/>
              </w:rPr>
              <w:t xml:space="preserve"> / DC:</w:t>
            </w:r>
            <w:r>
              <w:rPr>
                <w:color w:val="17365D" w:themeColor="text2" w:themeShade="BF"/>
                <w:sz w:val="20"/>
                <w:szCs w:val="20"/>
                <w:lang w:val="tr-TR"/>
              </w:rPr>
              <w:t>57</w:t>
            </w:r>
            <w:r w:rsidR="004A7D90" w:rsidRPr="004A7D90">
              <w:rPr>
                <w:color w:val="17365D" w:themeColor="text2" w:themeShade="BF"/>
                <w:sz w:val="20"/>
                <w:szCs w:val="20"/>
                <w:lang w:val="tr-TR"/>
              </w:rPr>
              <w:t xml:space="preserve">  / DD: </w:t>
            </w:r>
            <w:r>
              <w:rPr>
                <w:color w:val="17365D" w:themeColor="text2" w:themeShade="BF"/>
                <w:sz w:val="20"/>
                <w:szCs w:val="20"/>
                <w:lang w:val="tr-TR"/>
              </w:rPr>
              <w:t>50</w:t>
            </w:r>
          </w:p>
        </w:tc>
        <w:tc>
          <w:tcPr>
            <w:tcW w:w="1134" w:type="dxa"/>
            <w:shd w:val="clear" w:color="auto" w:fill="auto"/>
            <w:vAlign w:val="center"/>
          </w:tcPr>
          <w:p w14:paraId="76399138" w14:textId="77777777" w:rsidR="004A7D90" w:rsidRPr="004A7D90" w:rsidRDefault="004A7D90" w:rsidP="004A7D90">
            <w:pPr>
              <w:jc w:val="center"/>
              <w:rPr>
                <w:color w:val="17365D" w:themeColor="text2" w:themeShade="BF"/>
                <w:spacing w:val="-2"/>
                <w:sz w:val="20"/>
                <w:szCs w:val="20"/>
                <w:lang w:val="tr-TR"/>
              </w:rPr>
            </w:pPr>
          </w:p>
        </w:tc>
      </w:tr>
    </w:tbl>
    <w:p w14:paraId="6176B45F" w14:textId="5D664899" w:rsidR="003C48C0" w:rsidRDefault="003C48C0" w:rsidP="003C48C0">
      <w:pPr>
        <w:rPr>
          <w:color w:val="17365D" w:themeColor="text2" w:themeShade="BF"/>
          <w:sz w:val="20"/>
          <w:szCs w:val="20"/>
          <w:lang w:val="tr-TR"/>
        </w:rPr>
      </w:pPr>
    </w:p>
    <w:p w14:paraId="37FC0B5F" w14:textId="34928DE4" w:rsidR="00E743DF" w:rsidRDefault="00E743DF" w:rsidP="003C48C0">
      <w:pPr>
        <w:rPr>
          <w:color w:val="17365D" w:themeColor="text2" w:themeShade="BF"/>
          <w:sz w:val="20"/>
          <w:szCs w:val="20"/>
          <w:lang w:val="tr-TR"/>
        </w:r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4A7D90" w:rsidRDefault="00173949" w:rsidP="002964EB">
            <w:pPr>
              <w:jc w:val="center"/>
              <w:rPr>
                <w:color w:val="17365D" w:themeColor="text2" w:themeShade="BF"/>
                <w:sz w:val="20"/>
                <w:szCs w:val="20"/>
                <w:lang w:val="tr-TR"/>
              </w:rPr>
            </w:pPr>
            <w:r w:rsidRPr="004A7D90">
              <w:rPr>
                <w:color w:val="17365D" w:themeColor="text2" w:themeShade="BF"/>
                <w:sz w:val="20"/>
                <w:szCs w:val="20"/>
                <w:lang w:val="tr-TR"/>
              </w:rPr>
              <w:t>AKTS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2964EB">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7D038803"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r w:rsidR="00883BD5"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1E4D2368" w:rsidR="00333868" w:rsidRPr="004A7D90" w:rsidRDefault="00E743DF"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0541996" w:rsidR="00333868" w:rsidRPr="004A7D90" w:rsidRDefault="00883BD5" w:rsidP="00E743D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02F49BD" w:rsidR="00333868" w:rsidRPr="004A7D90" w:rsidRDefault="00883BD5" w:rsidP="00E743D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r w:rsidR="00E743DF">
              <w:rPr>
                <w:color w:val="17365D" w:themeColor="text2" w:themeShade="BF"/>
                <w:sz w:val="20"/>
                <w:szCs w:val="20"/>
                <w:lang w:val="tr-TR"/>
              </w:rPr>
              <w:t>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5A9F6D4D" w:rsidR="00333868" w:rsidRPr="004A7D90" w:rsidRDefault="00E743DF"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3131008F" w:rsidR="00333868" w:rsidRPr="004A7D90" w:rsidRDefault="00883BD5" w:rsidP="00E743D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55FC55CD" w:rsidR="00333868" w:rsidRPr="004A7D90" w:rsidRDefault="00E743DF"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45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00AE0EF"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4A3B234"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2C63F5FC"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F144E4" w:rsidRPr="004A7D90"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396CDA63"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2B46DA5E"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638CF2A2"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F144E4" w:rsidRPr="004A7D90"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31450C7D"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3978C39"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6B37110"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F144E4" w:rsidRPr="004A7D90"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827E73D"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ABA60E4"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2805E874"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F144E4" w:rsidRPr="004A7D90"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2AB7D2E4" w:rsidR="00F144E4" w:rsidRPr="004A7D90" w:rsidRDefault="00E743DF"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6208E09F" w:rsidR="00F144E4" w:rsidRPr="004A7D90" w:rsidRDefault="00E743DF"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3033603" w:rsidR="00333868" w:rsidRPr="004A7D90" w:rsidRDefault="00E743DF"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2964EB">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35E8971" w:rsidR="00333868" w:rsidRPr="004A7D90" w:rsidRDefault="00E743DF" w:rsidP="002964EB">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bookmarkStart w:id="0" w:name="_GoBack"/>
            <w:bookmarkEnd w:id="0"/>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8AE2831" w:rsidR="00333868" w:rsidRPr="004A7D90" w:rsidRDefault="00F144E4"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21F290FB" w14:textId="77EB68DC" w:rsidR="0089630D" w:rsidRPr="004A7D90" w:rsidRDefault="0089630D" w:rsidP="00E43153">
      <w:pPr>
        <w:rPr>
          <w:color w:val="17365D" w:themeColor="text2" w:themeShade="BF"/>
          <w:sz w:val="20"/>
          <w:szCs w:val="20"/>
          <w:lang w:val="tr-TR"/>
        </w:rPr>
        <w:sectPr w:rsidR="0089630D" w:rsidRPr="004A7D90" w:rsidSect="009A5A36">
          <w:footerReference w:type="default" r:id="rId11"/>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4A7D90" w:rsidRDefault="005A5227" w:rsidP="009A5A36">
      <w:pPr>
        <w:pStyle w:val="GvdeMetni"/>
        <w:spacing w:before="274" w:line="480" w:lineRule="auto"/>
        <w:ind w:right="7829"/>
        <w:rPr>
          <w:color w:val="17365D" w:themeColor="text2" w:themeShade="BF"/>
          <w:sz w:val="20"/>
          <w:szCs w:val="20"/>
          <w:lang w:val="tr-TR"/>
        </w:rPr>
      </w:pPr>
    </w:p>
    <w:sectPr w:rsidR="005A5227" w:rsidRPr="004A7D9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46E8" w14:textId="77777777" w:rsidR="000E58F2" w:rsidRDefault="000E58F2">
      <w:r>
        <w:separator/>
      </w:r>
    </w:p>
  </w:endnote>
  <w:endnote w:type="continuationSeparator" w:id="0">
    <w:p w14:paraId="29D04821" w14:textId="77777777" w:rsidR="000E58F2" w:rsidRDefault="000E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9EF9" w14:textId="77777777" w:rsidR="000E58F2" w:rsidRDefault="000E58F2">
      <w:r>
        <w:separator/>
      </w:r>
    </w:p>
  </w:footnote>
  <w:footnote w:type="continuationSeparator" w:id="0">
    <w:p w14:paraId="77BADC3E" w14:textId="77777777" w:rsidR="000E58F2" w:rsidRDefault="000E58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6" w15:restartNumberingAfterBreak="0">
    <w:nsid w:val="73571A0B"/>
    <w:multiLevelType w:val="hybridMultilevel"/>
    <w:tmpl w:val="88FA70C2"/>
    <w:lvl w:ilvl="0" w:tplc="B30A167A">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43180"/>
    <w:rsid w:val="0005768D"/>
    <w:rsid w:val="0008169A"/>
    <w:rsid w:val="000819EA"/>
    <w:rsid w:val="00091860"/>
    <w:rsid w:val="000B5937"/>
    <w:rsid w:val="000B7EC6"/>
    <w:rsid w:val="000D29BA"/>
    <w:rsid w:val="000E58F2"/>
    <w:rsid w:val="000F7BAC"/>
    <w:rsid w:val="00107575"/>
    <w:rsid w:val="00173949"/>
    <w:rsid w:val="00196858"/>
    <w:rsid w:val="001A15BC"/>
    <w:rsid w:val="00204885"/>
    <w:rsid w:val="002133E0"/>
    <w:rsid w:val="00266423"/>
    <w:rsid w:val="002B0DF2"/>
    <w:rsid w:val="00333868"/>
    <w:rsid w:val="00361659"/>
    <w:rsid w:val="0038686D"/>
    <w:rsid w:val="00386D35"/>
    <w:rsid w:val="003A1A61"/>
    <w:rsid w:val="003C48C0"/>
    <w:rsid w:val="003D55EC"/>
    <w:rsid w:val="003D5B3B"/>
    <w:rsid w:val="003D714B"/>
    <w:rsid w:val="003E0DCF"/>
    <w:rsid w:val="003F0A3C"/>
    <w:rsid w:val="003F3709"/>
    <w:rsid w:val="00410237"/>
    <w:rsid w:val="004959B5"/>
    <w:rsid w:val="004A7D90"/>
    <w:rsid w:val="004F6DAA"/>
    <w:rsid w:val="00501D1B"/>
    <w:rsid w:val="00503230"/>
    <w:rsid w:val="00511355"/>
    <w:rsid w:val="0054203C"/>
    <w:rsid w:val="00553CF9"/>
    <w:rsid w:val="00555080"/>
    <w:rsid w:val="005A5227"/>
    <w:rsid w:val="005D0495"/>
    <w:rsid w:val="005F446A"/>
    <w:rsid w:val="00607588"/>
    <w:rsid w:val="00622188"/>
    <w:rsid w:val="0062284E"/>
    <w:rsid w:val="00651A0A"/>
    <w:rsid w:val="0069535E"/>
    <w:rsid w:val="006B3879"/>
    <w:rsid w:val="006F7F25"/>
    <w:rsid w:val="00707428"/>
    <w:rsid w:val="00716131"/>
    <w:rsid w:val="00725F2A"/>
    <w:rsid w:val="00757D86"/>
    <w:rsid w:val="00772638"/>
    <w:rsid w:val="007849C8"/>
    <w:rsid w:val="00787D95"/>
    <w:rsid w:val="007C06A8"/>
    <w:rsid w:val="007F5D29"/>
    <w:rsid w:val="00800C75"/>
    <w:rsid w:val="00810283"/>
    <w:rsid w:val="0081535E"/>
    <w:rsid w:val="00883BD5"/>
    <w:rsid w:val="0089630D"/>
    <w:rsid w:val="00900DE1"/>
    <w:rsid w:val="0091089A"/>
    <w:rsid w:val="00915B32"/>
    <w:rsid w:val="009A5A36"/>
    <w:rsid w:val="009F3A6E"/>
    <w:rsid w:val="00A548CC"/>
    <w:rsid w:val="00A65A6F"/>
    <w:rsid w:val="00A82392"/>
    <w:rsid w:val="00A97207"/>
    <w:rsid w:val="00AA520E"/>
    <w:rsid w:val="00AA5B3C"/>
    <w:rsid w:val="00AB76CA"/>
    <w:rsid w:val="00AE62F5"/>
    <w:rsid w:val="00AF6039"/>
    <w:rsid w:val="00B1392F"/>
    <w:rsid w:val="00B33971"/>
    <w:rsid w:val="00B9585B"/>
    <w:rsid w:val="00C013EE"/>
    <w:rsid w:val="00C06A3F"/>
    <w:rsid w:val="00C254B2"/>
    <w:rsid w:val="00C6114F"/>
    <w:rsid w:val="00C65E96"/>
    <w:rsid w:val="00C72628"/>
    <w:rsid w:val="00C949A1"/>
    <w:rsid w:val="00CA35B7"/>
    <w:rsid w:val="00CC1636"/>
    <w:rsid w:val="00CC62BB"/>
    <w:rsid w:val="00CE1CE0"/>
    <w:rsid w:val="00CE2B7C"/>
    <w:rsid w:val="00CE513A"/>
    <w:rsid w:val="00D255D5"/>
    <w:rsid w:val="00D508C4"/>
    <w:rsid w:val="00D75534"/>
    <w:rsid w:val="00D77F1A"/>
    <w:rsid w:val="00D810F1"/>
    <w:rsid w:val="00DA2CD0"/>
    <w:rsid w:val="00E40A2A"/>
    <w:rsid w:val="00E43153"/>
    <w:rsid w:val="00E609DF"/>
    <w:rsid w:val="00E74217"/>
    <w:rsid w:val="00E743DF"/>
    <w:rsid w:val="00E965CF"/>
    <w:rsid w:val="00EA7F84"/>
    <w:rsid w:val="00EB0249"/>
    <w:rsid w:val="00EB31A5"/>
    <w:rsid w:val="00F144E4"/>
    <w:rsid w:val="00F14FCB"/>
    <w:rsid w:val="00F553F8"/>
    <w:rsid w:val="00FA44DA"/>
    <w:rsid w:val="00FC77B9"/>
    <w:rsid w:val="00FF27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4D9B828F-2E21-4A03-A24F-3303984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784C010816304B43A3F39740412485DA"/>
        <w:category>
          <w:name w:val="Genel"/>
          <w:gallery w:val="placeholder"/>
        </w:category>
        <w:types>
          <w:type w:val="bbPlcHdr"/>
        </w:types>
        <w:behaviors>
          <w:behavior w:val="content"/>
        </w:behaviors>
        <w:guid w:val="{6D04696D-8D3E-49F1-9D78-0CCF510BB09D}"/>
      </w:docPartPr>
      <w:docPartBody>
        <w:p w:rsidR="00BB3EF7" w:rsidRDefault="007B689F" w:rsidP="007B689F">
          <w:pPr>
            <w:pStyle w:val="784C010816304B43A3F39740412485DA"/>
          </w:pPr>
          <w:r w:rsidRPr="006B295F">
            <w:rPr>
              <w:rStyle w:val="YerTutucuMetni"/>
            </w:rPr>
            <w:t>Bir öğe seçin.</w:t>
          </w:r>
        </w:p>
      </w:docPartBody>
    </w:docPart>
    <w:docPart>
      <w:docPartPr>
        <w:name w:val="41E47CC903994A21849196337BFA0889"/>
        <w:category>
          <w:name w:val="Genel"/>
          <w:gallery w:val="placeholder"/>
        </w:category>
        <w:types>
          <w:type w:val="bbPlcHdr"/>
        </w:types>
        <w:behaviors>
          <w:behavior w:val="content"/>
        </w:behaviors>
        <w:guid w:val="{0528752A-FBE8-493D-B058-76420232FA9B}"/>
      </w:docPartPr>
      <w:docPartBody>
        <w:p w:rsidR="00BB3EF7" w:rsidRDefault="007B689F" w:rsidP="007B689F">
          <w:pPr>
            <w:pStyle w:val="41E47CC903994A21849196337BFA088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73"/>
    <w:rsid w:val="00015B1E"/>
    <w:rsid w:val="0007633A"/>
    <w:rsid w:val="000A413C"/>
    <w:rsid w:val="000B2DA5"/>
    <w:rsid w:val="000F689E"/>
    <w:rsid w:val="00107575"/>
    <w:rsid w:val="001110D4"/>
    <w:rsid w:val="001318C1"/>
    <w:rsid w:val="002047C2"/>
    <w:rsid w:val="00277E28"/>
    <w:rsid w:val="003D7F73"/>
    <w:rsid w:val="004A2D6E"/>
    <w:rsid w:val="005B7DA6"/>
    <w:rsid w:val="0065109C"/>
    <w:rsid w:val="006B6330"/>
    <w:rsid w:val="007029FF"/>
    <w:rsid w:val="00716D23"/>
    <w:rsid w:val="00757D86"/>
    <w:rsid w:val="007B689F"/>
    <w:rsid w:val="007F0365"/>
    <w:rsid w:val="008625B6"/>
    <w:rsid w:val="00A93E4D"/>
    <w:rsid w:val="00B1392F"/>
    <w:rsid w:val="00BB1A6A"/>
    <w:rsid w:val="00BB3EF7"/>
    <w:rsid w:val="00CE37B9"/>
    <w:rsid w:val="00D54C7A"/>
    <w:rsid w:val="00E20C59"/>
    <w:rsid w:val="00E21B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B689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DF1D7FF0F5E347429D87FACCEA883D23">
    <w:name w:val="DF1D7FF0F5E347429D87FACCEA883D23"/>
    <w:rsid w:val="007B689F"/>
    <w:pPr>
      <w:spacing w:line="259" w:lineRule="auto"/>
    </w:pPr>
    <w:rPr>
      <w:kern w:val="0"/>
      <w:sz w:val="22"/>
      <w:szCs w:val="22"/>
      <w14:ligatures w14:val="none"/>
    </w:rPr>
  </w:style>
  <w:style w:type="paragraph" w:customStyle="1" w:styleId="8637C325CD83403FA2C53703728982AD">
    <w:name w:val="8637C325CD83403FA2C53703728982AD"/>
    <w:rsid w:val="007B689F"/>
    <w:pPr>
      <w:spacing w:line="259" w:lineRule="auto"/>
    </w:pPr>
    <w:rPr>
      <w:kern w:val="0"/>
      <w:sz w:val="22"/>
      <w:szCs w:val="22"/>
      <w14:ligatures w14:val="none"/>
    </w:rPr>
  </w:style>
  <w:style w:type="paragraph" w:customStyle="1" w:styleId="0AE7E16032B14F7F8C3046E19A0EFB1C">
    <w:name w:val="0AE7E16032B14F7F8C3046E19A0EFB1C"/>
    <w:rsid w:val="007B689F"/>
    <w:pPr>
      <w:spacing w:line="259" w:lineRule="auto"/>
    </w:pPr>
    <w:rPr>
      <w:kern w:val="0"/>
      <w:sz w:val="22"/>
      <w:szCs w:val="22"/>
      <w14:ligatures w14:val="none"/>
    </w:rPr>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9491A54CE9624D82847287586061F9F9">
    <w:name w:val="9491A54CE9624D82847287586061F9F9"/>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692A-30DF-44E1-9370-106A6BFB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ESOGÜ İLAHİYAT</cp:lastModifiedBy>
  <cp:revision>2</cp:revision>
  <dcterms:created xsi:type="dcterms:W3CDTF">2025-09-18T12:11:00Z</dcterms:created>
  <dcterms:modified xsi:type="dcterms:W3CDTF">2025-09-18T12:11:00Z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