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ED03C" w14:textId="77777777" w:rsidR="005A5227" w:rsidRPr="0081535E" w:rsidRDefault="005A5227">
      <w:pPr>
        <w:rPr>
          <w:color w:val="17365D" w:themeColor="text2" w:themeShade="BF"/>
          <w:sz w:val="19"/>
          <w:lang w:val="tr-TR"/>
        </w:rPr>
        <w:sectPr w:rsidR="005A5227" w:rsidRPr="0081535E">
          <w:footerReference w:type="default" r:id="rId8"/>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pgNumType w:start="1"/>
          <w:cols w:space="708"/>
        </w:sectPr>
      </w:pPr>
    </w:p>
    <w:tbl>
      <w:tblPr>
        <w:tblStyle w:val="TabloKlavuzu"/>
        <w:tblW w:w="45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6201"/>
        <w:gridCol w:w="1876"/>
      </w:tblGrid>
      <w:tr w:rsidR="009A5A36" w:rsidRPr="0081535E" w14:paraId="76FA51D3" w14:textId="77777777" w:rsidTr="007849C8">
        <w:trPr>
          <w:jc w:val="center"/>
        </w:trPr>
        <w:tc>
          <w:tcPr>
            <w:tcW w:w="936" w:type="pct"/>
            <w:vAlign w:val="center"/>
          </w:tcPr>
          <w:p w14:paraId="429730A8" w14:textId="492A127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E14612F" wp14:editId="5551A9EA">
                  <wp:extent cx="826477" cy="826477"/>
                  <wp:effectExtent l="0" t="0" r="0" b="0"/>
                  <wp:docPr id="201299477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94775" name="Resim 20129947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847" cy="854847"/>
                          </a:xfrm>
                          <a:prstGeom prst="rect">
                            <a:avLst/>
                          </a:prstGeom>
                        </pic:spPr>
                      </pic:pic>
                    </a:graphicData>
                  </a:graphic>
                </wp:inline>
              </w:drawing>
            </w:r>
          </w:p>
        </w:tc>
        <w:tc>
          <w:tcPr>
            <w:tcW w:w="3120" w:type="pct"/>
            <w:vAlign w:val="center"/>
          </w:tcPr>
          <w:p w14:paraId="44C2C5EA"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Eskişehir Osmangazi Üniversitesi</w:t>
            </w:r>
          </w:p>
          <w:p w14:paraId="7F2F8A61" w14:textId="77777777" w:rsidR="000D29BA" w:rsidRPr="0081535E" w:rsidRDefault="000D29BA" w:rsidP="000D29BA">
            <w:pPr>
              <w:jc w:val="center"/>
              <w:rPr>
                <w:rFonts w:asciiTheme="majorBidi" w:hAnsiTheme="majorBidi" w:cstheme="majorBidi"/>
                <w:b/>
                <w:bCs/>
                <w:color w:val="17365D" w:themeColor="text2" w:themeShade="BF"/>
                <w:sz w:val="32"/>
                <w:szCs w:val="32"/>
              </w:rPr>
            </w:pPr>
            <w:r w:rsidRPr="0081535E">
              <w:rPr>
                <w:rFonts w:asciiTheme="majorBidi" w:hAnsiTheme="majorBidi" w:cstheme="majorBidi"/>
                <w:b/>
                <w:bCs/>
                <w:color w:val="17365D" w:themeColor="text2" w:themeShade="BF"/>
                <w:sz w:val="32"/>
                <w:szCs w:val="32"/>
              </w:rPr>
              <w:t>İlahiyat Fakültesi</w:t>
            </w:r>
          </w:p>
          <w:p w14:paraId="3D326317" w14:textId="75CF3E0A" w:rsidR="000D29BA" w:rsidRPr="0081535E" w:rsidRDefault="000D29BA" w:rsidP="000D29BA">
            <w:pPr>
              <w:jc w:val="center"/>
              <w:rPr>
                <w:rFonts w:asciiTheme="majorBidi" w:hAnsiTheme="majorBidi" w:cstheme="majorBidi"/>
                <w:b/>
                <w:bCs/>
                <w:color w:val="17365D" w:themeColor="text2" w:themeShade="BF"/>
                <w:sz w:val="28"/>
                <w:szCs w:val="28"/>
              </w:rPr>
            </w:pPr>
            <w:r w:rsidRPr="0081535E">
              <w:rPr>
                <w:rFonts w:asciiTheme="majorBidi" w:hAnsiTheme="majorBidi" w:cstheme="majorBidi"/>
                <w:b/>
                <w:bCs/>
                <w:color w:val="17365D" w:themeColor="text2" w:themeShade="BF"/>
                <w:sz w:val="32"/>
                <w:szCs w:val="32"/>
              </w:rPr>
              <w:t>Ders İzlencesi</w:t>
            </w:r>
          </w:p>
        </w:tc>
        <w:tc>
          <w:tcPr>
            <w:tcW w:w="944" w:type="pct"/>
            <w:vAlign w:val="center"/>
          </w:tcPr>
          <w:p w14:paraId="51103CD3" w14:textId="11A43BCF" w:rsidR="000D29BA" w:rsidRPr="0081535E" w:rsidRDefault="000D29BA" w:rsidP="000D29BA">
            <w:pPr>
              <w:rPr>
                <w:color w:val="17365D" w:themeColor="text2" w:themeShade="BF"/>
              </w:rPr>
            </w:pPr>
            <w:r w:rsidRPr="0081535E">
              <w:rPr>
                <w:noProof/>
                <w:color w:val="17365D" w:themeColor="text2" w:themeShade="BF"/>
                <w:lang w:eastAsia="tr-TR"/>
              </w:rPr>
              <w:drawing>
                <wp:inline distT="0" distB="0" distL="0" distR="0" wp14:anchorId="6497256D" wp14:editId="1D22A647">
                  <wp:extent cx="833022" cy="833022"/>
                  <wp:effectExtent l="0" t="0" r="5715" b="5715"/>
                  <wp:docPr id="54538892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8924" name="Resim 545388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7888" cy="887888"/>
                          </a:xfrm>
                          <a:prstGeom prst="rect">
                            <a:avLst/>
                          </a:prstGeom>
                        </pic:spPr>
                      </pic:pic>
                    </a:graphicData>
                  </a:graphic>
                </wp:inline>
              </w:drawing>
            </w:r>
          </w:p>
        </w:tc>
      </w:tr>
      <w:tr w:rsidR="000D29BA" w:rsidRPr="0081535E" w14:paraId="2ECD8B1E" w14:textId="77777777" w:rsidTr="007849C8">
        <w:trPr>
          <w:jc w:val="center"/>
        </w:trPr>
        <w:tc>
          <w:tcPr>
            <w:tcW w:w="5000" w:type="pct"/>
            <w:gridSpan w:val="3"/>
            <w:vAlign w:val="center"/>
          </w:tcPr>
          <w:p w14:paraId="557CC63A" w14:textId="77777777" w:rsidR="000D29BA" w:rsidRPr="0081535E" w:rsidRDefault="000D29BA" w:rsidP="000D29BA">
            <w:pPr>
              <w:rPr>
                <w:color w:val="17365D" w:themeColor="text2" w:themeShade="BF"/>
              </w:rPr>
            </w:pPr>
          </w:p>
        </w:tc>
      </w:tr>
    </w:tbl>
    <w:p w14:paraId="54C6647F" w14:textId="77777777" w:rsidR="00555080" w:rsidRPr="0081535E" w:rsidRDefault="00555080">
      <w:pPr>
        <w:rPr>
          <w:color w:val="17365D" w:themeColor="text2" w:themeShade="BF"/>
          <w:sz w:val="28"/>
          <w:lang w:val="tr-TR"/>
        </w:rPr>
        <w:sectPr w:rsidR="00555080" w:rsidRPr="0081535E" w:rsidSect="000D29BA">
          <w:type w:val="continuous"/>
          <w:pgSz w:w="11910" w:h="16840"/>
          <w:pgMar w:top="54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5A0A2E42" w14:textId="643C6318" w:rsidR="005A5227" w:rsidRPr="0081535E" w:rsidRDefault="00555080">
      <w:pPr>
        <w:pStyle w:val="GvdeMetni"/>
        <w:spacing w:before="7"/>
        <w:rPr>
          <w:color w:val="17365D" w:themeColor="text2" w:themeShade="BF"/>
          <w:sz w:val="12"/>
          <w:lang w:val="tr-TR"/>
        </w:rPr>
      </w:pPr>
      <w:r w:rsidRPr="0081535E">
        <w:rPr>
          <w:noProof/>
          <w:color w:val="17365D" w:themeColor="text2" w:themeShade="BF"/>
          <w:sz w:val="28"/>
          <w:szCs w:val="28"/>
          <w:lang w:val="tr-TR" w:eastAsia="tr-TR"/>
        </w:rPr>
        <mc:AlternateContent>
          <mc:Choice Requires="wps">
            <w:drawing>
              <wp:anchor distT="0" distB="0" distL="0" distR="0" simplePos="0" relativeHeight="15732224" behindDoc="0" locked="0" layoutInCell="1" allowOverlap="1" wp14:anchorId="2085597C" wp14:editId="36C6A9F6">
                <wp:simplePos x="0" y="0"/>
                <wp:positionH relativeFrom="page">
                  <wp:posOffset>3098165</wp:posOffset>
                </wp:positionH>
                <wp:positionV relativeFrom="paragraph">
                  <wp:posOffset>83185</wp:posOffset>
                </wp:positionV>
                <wp:extent cx="4154170" cy="1206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170"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6871E5B0" id="Graphic 3" o:spid="_x0000_s1026" style="position:absolute;margin-left:243.95pt;margin-top:6.55pt;width:327.1pt;height:9.5pt;z-index:15732224;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vZcgIAAJ8FAAAOAAAAZHJzL2Uyb0RvYy54bWysVF1v2yAUfZ+0/4B4X20c56NWnWpqlWpS&#10;1VVqpj0TjGNrGBiQOP33u2CTup20TtNezMUcLufcc+Hq+tQJdOTGtkqWmFykGHHJVNXKfYm/bTef&#10;VhhZR2VFhZK8xM/c4uv1xw9XvS54pholKm4QJJG26HWJG+d0kSSWNbyj9kJpLmGxVqajDqZmn1SG&#10;9pC9E0mWpoukV6bSRjFuLfy9HRbxOuSva87c17q23CFRYuDmwteE785/k/UVLfaG6qZlIw36Dyw6&#10;2ko49JzqljqKDqb9LVXXMqOsqt0FU12i6rplPGgANSR9o+apoZoHLVAcq89lsv8vLXs4PhrUViWe&#10;YSRpBxbdjdWY+eL02haAedKPxsuz+l6xHxYWklcrfmJHzKk2nceCOHQKlX4+V5qfHGLwMyfznCzB&#10;EAZrJEsX82BFQou4mx2su+MqZKLHe+sGp6oY0SZG7CRjaMBv77QITjuMwGmDETi9G5zW1Pl9np4P&#10;UT9QWaU5Rs2ZiV/u1JFvVQA6L8MzzjOARTHA9QUj5BSbZSuSZ9D5E2xExFGHrISQVbaAOryLXK6y&#10;+fIvcEMuKOnscuE1A814ZBzHo1NClvk8pAQWlyQ6EGFxPMPTnGQD/P3s03LBOSlZ/pHMFP6WBxPK&#10;8kGJ9yxIOvsI8qadYpVoq00rhDfOmv3uRhh0pP7yp/nmcjOSmMBCHw+t65t4p6pnuBA93IES258H&#10;ajhG4ouEK+efjxiYGOxiYJy4UeGRCT1jrNuevlOjkYawxA46/0HFC02L2NLA3wMGrN8p1eeDU3Xr&#10;+z1wGxiNE3gFgv7xxfLPzHQeUC/v6voXAAAA//8DAFBLAwQUAAYACAAAACEAg+lspN8AAAAKAQAA&#10;DwAAAGRycy9kb3ducmV2LnhtbEyPwU7DMBBE70j8g7VIXBC1k1bQhjhVhcQFEIi0H+AkSxKI15Ht&#10;tOHv2Z7gtLua0eybfDvbQRzRh96RhmShQCDVrump1XDYP92uQYRoqDGDI9TwgwG2xeVFbrLGnegD&#10;j2VsBYdQyIyGLsYxkzLUHVoTFm5EYu3TeWsin76VjTcnDreDTJW6k9b0xB86M+Jjh/V3OVkN/nVn&#10;q/evqObSTGl4eZ426uZN6+urefcAIuIc/8xwxmd0KJipchM1QQwaVuv7DVtZWCYgzoZklfJWaVjy&#10;lEUu/1cofgEAAP//AwBQSwECLQAUAAYACAAAACEAtoM4kv4AAADhAQAAEwAAAAAAAAAAAAAAAAAA&#10;AAAAW0NvbnRlbnRfVHlwZXNdLnhtbFBLAQItABQABgAIAAAAIQA4/SH/1gAAAJQBAAALAAAAAAAA&#10;AAAAAAAAAC8BAABfcmVscy8ucmVsc1BLAQItABQABgAIAAAAIQBqO1vZcgIAAJ8FAAAOAAAAAAAA&#10;AAAAAAAAAC4CAABkcnMvZTJvRG9jLnhtbFBLAQItABQABgAIAAAAIQCD6Wyk3wAAAAoBAAAPAAAA&#10;AAAAAAAAAAAAAMwEAABkcnMvZG93bnJldi54bWxQSwUGAAAAAAQABADzAAAA2AUAAAAA&#10;" path="m4154424,l2281428,,1118260,,78257,,,120396r1011745,-1486l1010412,120396r3144012,-3379l4154424,xe" fillcolor="#004f9f" stroked="f">
                <v:path arrowok="t"/>
                <w10:wrap anchorx="page"/>
              </v:shape>
            </w:pict>
          </mc:Fallback>
        </mc:AlternateContent>
      </w:r>
    </w:p>
    <w:p w14:paraId="539D76D0" w14:textId="77777777" w:rsidR="005A5227" w:rsidRPr="0081535E" w:rsidRDefault="00665279">
      <w:pPr>
        <w:pStyle w:val="GvdeMetni"/>
        <w:spacing w:line="189" w:lineRule="exact"/>
        <w:ind w:left="379"/>
        <w:rPr>
          <w:color w:val="17365D" w:themeColor="text2" w:themeShade="BF"/>
          <w:sz w:val="18"/>
          <w:lang w:val="tr-TR"/>
        </w:rPr>
      </w:pPr>
      <w:r w:rsidRPr="0081535E">
        <w:rPr>
          <w:noProof/>
          <w:color w:val="17365D" w:themeColor="text2" w:themeShade="BF"/>
          <w:position w:val="-3"/>
          <w:sz w:val="18"/>
          <w:lang w:val="tr-TR" w:eastAsia="tr-TR"/>
        </w:rPr>
        <mc:AlternateContent>
          <mc:Choice Requires="wpg">
            <w:drawing>
              <wp:inline distT="0" distB="0" distL="0" distR="0" wp14:anchorId="540D00F3" wp14:editId="11EA5A39">
                <wp:extent cx="2281555" cy="120650"/>
                <wp:effectExtent l="0" t="0" r="444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1555" cy="120650"/>
                          <a:chOff x="0" y="0"/>
                          <a:chExt cx="2281555" cy="120650"/>
                        </a:xfrm>
                        <a:solidFill>
                          <a:schemeClr val="accent5">
                            <a:lumMod val="60000"/>
                            <a:lumOff val="40000"/>
                          </a:schemeClr>
                        </a:solidFill>
                      </wpg:grpSpPr>
                      <wps:wsp>
                        <wps:cNvPr id="8" name="Graphic 8"/>
                        <wps:cNvSpPr/>
                        <wps:spPr>
                          <a:xfrm>
                            <a:off x="0" y="0"/>
                            <a:ext cx="2281555" cy="120650"/>
                          </a:xfrm>
                          <a:custGeom>
                            <a:avLst/>
                            <a:gdLst/>
                            <a:ahLst/>
                            <a:cxnLst/>
                            <a:rect l="l" t="t" r="r" b="b"/>
                            <a:pathLst>
                              <a:path w="2281555" h="120650">
                                <a:moveTo>
                                  <a:pt x="2281428" y="0"/>
                                </a:moveTo>
                                <a:lnTo>
                                  <a:pt x="0" y="3378"/>
                                </a:lnTo>
                                <a:lnTo>
                                  <a:pt x="0" y="120395"/>
                                </a:lnTo>
                                <a:lnTo>
                                  <a:pt x="2203170" y="120395"/>
                                </a:lnTo>
                                <a:lnTo>
                                  <a:pt x="2281428" y="0"/>
                                </a:lnTo>
                                <a:close/>
                              </a:path>
                            </a:pathLst>
                          </a:custGeom>
                          <a:grpFill/>
                        </wps:spPr>
                        <wps:bodyPr wrap="square" lIns="0" tIns="0" rIns="0" bIns="0" rtlCol="0">
                          <a:prstTxWarp prst="textNoShape">
                            <a:avLst/>
                          </a:prstTxWarp>
                          <a:noAutofit/>
                        </wps:bodyPr>
                      </wps:wsp>
                    </wpg:wgp>
                  </a:graphicData>
                </a:graphic>
              </wp:inline>
            </w:drawing>
          </mc:Choice>
          <mc:Fallback>
            <w:pict>
              <v:group w14:anchorId="7F793E12" id="Group 7" o:spid="_x0000_s1026" style="width:179.65pt;height:9.5pt;mso-position-horizontal-relative:char;mso-position-vertical-relative:line" coordsize="2281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2dpwIAAGoGAAAOAAAAZHJzL2Uyb0RvYy54bWykVV1vGyEQfK/U/4B4b84+x3F68jmqkiaq&#10;lCaRkqrPmOM+VI6lgH3Ov+8C5uwmaqWmebgsMCzLzCxeXux6SbbC2A5USacnE0qE4lB1qinpt6fr&#10;D+eUWMdUxSQoUdJnYenF6v275aALkUMLshKGYBJli0GXtHVOF1lmeSt6Zk9AC4WLNZieORyaJqsM&#10;GzB7L7N8MjnLBjCVNsCFtTh7FRfpKuSva8HdfV1b4YgsKdbmwteE79p/s9WSFY1huu34vgz2hip6&#10;1ik8dEx1xRwjG9O9StV33ICF2p1w6DOo646LcAe8zXTy4jY3BjY63KUphkaPNCG1L3h6c1p+t30w&#10;pKtKuqBEsR4lCqeShadm0E2BiBujH/WDiffD8Bb4D4vL2ct1P24O4F1ter8Jr0l2gfPnkXOxc4Tj&#10;ZJ6fT+fzOSUc16b55Gy+F4W3qNyrbbz9/PeNGSvSsRZkV113UvoagqPEpTRky9ALjHOh3DxoJjf9&#10;V6ji/NkE/6IrcNpXEOCnaRrTj5mQABwdDgl0jNcfNDraHkSz/yfaY8u0CF6wXpK9aNhdSbRo4fMo&#10;W8B4zYKItrB7+RI1b1DkiFi+se5GQNCWbW+ti11UpYi1KeI7lUKDvei7UIYudJRgFxpKsAvXkW/N&#10;nN/nxfIhGY7M0Y7e8Ms9bMUTBKDzDvEeOs2Ri2QvrPWAkeoYi48AomazRWAKgWk5/dchZYShH2cf&#10;5768PwJzhEwX/wB/XWo6mUuwIp7lCQiHjqRgAce0o828sz3aGy3q66M1VM9ojgGftJLanxtmBCXy&#10;i0L7+fcvBSYF6xQYJy8hvJKBWGPd0+47M5poDEvqsGHvILmQFUl3rMsDItbvVPBp46DuvClCbbGi&#10;/QA7IkThQcPotxfzeBxQh5+I1S8AAAD//wMAUEsDBBQABgAIAAAAIQBODx/u2wAAAAQBAAAPAAAA&#10;ZHJzL2Rvd25yZXYueG1sTI9BS8NAEIXvgv9hGcGb3cRQsWk2pRT1VARbQXqbJtMkNDsbstsk/feO&#10;XvTyYHiP977JVpNt1UC9bxwbiGcRKOLClQ1XBj73rw/PoHxALrF1TAau5GGV395kmJZu5A8adqFS&#10;UsI+RQN1CF2qtS9qsuhnriMW7+R6i0HOvtJlj6OU21Y/RtGTttiwLNTY0aam4ry7WANvI47rJH4Z&#10;tufT5nrYz9+/tjEZc383rZegAk3hLww/+IIOuTAd3YVLr1oD8kj4VfGS+SIBdZTQIgKdZ/o/fP4N&#10;AAD//wMAUEsBAi0AFAAGAAgAAAAhALaDOJL+AAAA4QEAABMAAAAAAAAAAAAAAAAAAAAAAFtDb250&#10;ZW50X1R5cGVzXS54bWxQSwECLQAUAAYACAAAACEAOP0h/9YAAACUAQAACwAAAAAAAAAAAAAAAAAv&#10;AQAAX3JlbHMvLnJlbHNQSwECLQAUAAYACAAAACEAKZpdnacCAABqBgAADgAAAAAAAAAAAAAAAAAu&#10;AgAAZHJzL2Uyb0RvYy54bWxQSwECLQAUAAYACAAAACEATg8f7tsAAAAEAQAADwAAAAAAAAAAAAAA&#10;AAABBQAAZHJzL2Rvd25yZXYueG1sUEsFBgAAAAAEAAQA8wAAAAkGAAAAAA==&#10;">
                <v:shape id="Graphic 8" o:spid="_x0000_s1027" style="position:absolute;width:22815;height:1206;visibility:visible;mso-wrap-style:square;v-text-anchor:top" coordsize="22815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EHvAAAANoAAAAPAAAAZHJzL2Rvd25yZXYueG1sRE9Ni8Iw&#10;EL0v+B/CCN7WRIVFqlFEEBc86a73oRnb0mRSmrF2//3msLDHx/ve7sfg1UB9aiJbWMwNKOIyuoYr&#10;C99fp/c1qCTIDn1ksvBDCfa7ydsWCxdffKXhJpXKIZwKtFCLdIXWqawpYJrHjjhzj9gHlAz7Srse&#10;Xzk8eL005kMHbDg31NjRsaayvT2DhftwMSvn/EHaar0Uf27lRMba2XQ8bEAJjfIv/nN/Ogt5a76S&#10;b4De/QIAAP//AwBQSwECLQAUAAYACAAAACEA2+H2y+4AAACFAQAAEwAAAAAAAAAAAAAAAAAAAAAA&#10;W0NvbnRlbnRfVHlwZXNdLnhtbFBLAQItABQABgAIAAAAIQBa9CxbvwAAABUBAAALAAAAAAAAAAAA&#10;AAAAAB8BAABfcmVscy8ucmVsc1BLAQItABQABgAIAAAAIQAvGyEHvAAAANoAAAAPAAAAAAAAAAAA&#10;AAAAAAcCAABkcnMvZG93bnJldi54bWxQSwUGAAAAAAMAAwC3AAAA8AIAAAAA&#10;" path="m2281428,l,3378,,120395r2203170,l2281428,xe" filled="f" stroked="f">
                  <v:path arrowok="t"/>
                </v:shape>
                <w10:anchorlock/>
              </v:group>
            </w:pict>
          </mc:Fallback>
        </mc:AlternateContent>
      </w:r>
    </w:p>
    <w:p w14:paraId="6188B719" w14:textId="77777777" w:rsidR="00D810F1" w:rsidRPr="0081535E" w:rsidRDefault="00D810F1" w:rsidP="00D810F1">
      <w:pPr>
        <w:pStyle w:val="Balk2"/>
        <w:tabs>
          <w:tab w:val="left" w:pos="3664"/>
        </w:tabs>
        <w:spacing w:before="0" w:line="251" w:lineRule="exact"/>
        <w:rPr>
          <w:color w:val="17365D" w:themeColor="text2" w:themeShade="BF"/>
          <w:spacing w:val="-2"/>
          <w:lang w:val="tr-TR"/>
        </w:rPr>
      </w:pPr>
    </w:p>
    <w:p w14:paraId="615CA8C1" w14:textId="68F6D909" w:rsidR="00D810F1" w:rsidRPr="0081535E" w:rsidRDefault="00D810F1" w:rsidP="00A34D1F">
      <w:pPr>
        <w:pStyle w:val="Balk2"/>
        <w:tabs>
          <w:tab w:val="left" w:pos="3664"/>
        </w:tabs>
        <w:spacing w:before="0" w:line="251" w:lineRule="exact"/>
        <w:rPr>
          <w:color w:val="17365D" w:themeColor="text2" w:themeShade="BF"/>
          <w:spacing w:val="-4"/>
          <w:lang w:val="tr-TR"/>
        </w:rPr>
      </w:pPr>
      <w:r w:rsidRPr="0081535E">
        <w:rPr>
          <w:color w:val="17365D" w:themeColor="text2" w:themeShade="BF"/>
          <w:spacing w:val="-2"/>
          <w:lang w:val="tr-TR"/>
        </w:rPr>
        <w:t>Ders Kodu</w:t>
      </w:r>
      <w:r w:rsidRPr="0081535E">
        <w:rPr>
          <w:color w:val="17365D" w:themeColor="text2" w:themeShade="BF"/>
          <w:lang w:val="tr-TR"/>
        </w:rPr>
        <w:tab/>
        <w:t>:</w:t>
      </w:r>
      <w:r w:rsidRPr="0081535E">
        <w:rPr>
          <w:color w:val="17365D" w:themeColor="text2" w:themeShade="BF"/>
          <w:spacing w:val="-4"/>
          <w:lang w:val="tr-TR"/>
        </w:rPr>
        <w:t xml:space="preserve"> </w:t>
      </w:r>
      <w:r w:rsidR="00A34D1F" w:rsidRPr="00A34D1F">
        <w:rPr>
          <w:color w:val="17365D" w:themeColor="text2" w:themeShade="BF"/>
          <w:spacing w:val="-4"/>
        </w:rPr>
        <w:t>181137060</w:t>
      </w:r>
      <w:r w:rsidR="00A34D1F">
        <w:rPr>
          <w:color w:val="17365D" w:themeColor="text2" w:themeShade="BF"/>
          <w:spacing w:val="-4"/>
        </w:rPr>
        <w:t>-</w:t>
      </w:r>
      <w:r w:rsidR="00A34D1F" w:rsidRPr="00A34D1F">
        <w:rPr>
          <w:color w:val="17365D" w:themeColor="text2" w:themeShade="BF"/>
          <w:spacing w:val="-4"/>
        </w:rPr>
        <w:t>181117078</w:t>
      </w:r>
    </w:p>
    <w:p w14:paraId="5AE3E56C" w14:textId="0AEAC191" w:rsidR="005A5227" w:rsidRPr="0081535E" w:rsidRDefault="00D810F1" w:rsidP="00953E16">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Ders Adı</w:t>
      </w:r>
      <w:r w:rsidRPr="0081535E">
        <w:rPr>
          <w:color w:val="17365D" w:themeColor="text2" w:themeShade="BF"/>
          <w:lang w:val="tr-TR"/>
        </w:rPr>
        <w:tab/>
        <w:t>:</w:t>
      </w:r>
      <w:r w:rsidRPr="0081535E">
        <w:rPr>
          <w:color w:val="17365D" w:themeColor="text2" w:themeShade="BF"/>
          <w:spacing w:val="-4"/>
          <w:lang w:val="tr-TR"/>
        </w:rPr>
        <w:t xml:space="preserve"> </w:t>
      </w:r>
      <w:r w:rsidR="00953E16">
        <w:rPr>
          <w:color w:val="17365D" w:themeColor="text2" w:themeShade="BF"/>
          <w:spacing w:val="-4"/>
          <w:lang w:val="tr-TR"/>
        </w:rPr>
        <w:t>Engellilik ve Kader</w:t>
      </w:r>
    </w:p>
    <w:p w14:paraId="2BE44D5E" w14:textId="77777777" w:rsidR="00D810F1" w:rsidRPr="0081535E" w:rsidRDefault="00D810F1" w:rsidP="00DD5C80">
      <w:pPr>
        <w:ind w:left="426"/>
        <w:rPr>
          <w:lang w:val="tr-TR"/>
        </w:rPr>
      </w:pPr>
    </w:p>
    <w:p w14:paraId="73E55498" w14:textId="079D2DF0" w:rsidR="005A5227" w:rsidRPr="0081535E" w:rsidRDefault="00555080">
      <w:pPr>
        <w:pStyle w:val="Balk2"/>
        <w:tabs>
          <w:tab w:val="left" w:pos="3664"/>
        </w:tabs>
        <w:spacing w:before="0" w:line="251" w:lineRule="exact"/>
        <w:rPr>
          <w:color w:val="17365D" w:themeColor="text2" w:themeShade="BF"/>
          <w:lang w:val="tr-TR"/>
        </w:rPr>
      </w:pPr>
      <w:r w:rsidRPr="0081535E">
        <w:rPr>
          <w:color w:val="17365D" w:themeColor="text2" w:themeShade="BF"/>
          <w:spacing w:val="-2"/>
          <w:lang w:val="tr-TR"/>
        </w:rPr>
        <w:t>Öğretim Elemanı</w:t>
      </w:r>
      <w:r w:rsidRPr="0081535E">
        <w:rPr>
          <w:color w:val="17365D" w:themeColor="text2" w:themeShade="BF"/>
          <w:lang w:val="tr-TR"/>
        </w:rPr>
        <w:tab/>
        <w:t>:</w:t>
      </w:r>
      <w:r w:rsidRPr="0081535E">
        <w:rPr>
          <w:color w:val="17365D" w:themeColor="text2" w:themeShade="BF"/>
          <w:spacing w:val="-4"/>
          <w:lang w:val="tr-TR"/>
        </w:rPr>
        <w:t xml:space="preserve"> </w:t>
      </w:r>
      <w:r w:rsidR="00634036">
        <w:rPr>
          <w:color w:val="17365D" w:themeColor="text2" w:themeShade="BF"/>
          <w:spacing w:val="-4"/>
          <w:lang w:val="tr-TR"/>
        </w:rPr>
        <w:t>Prof. Dr. Hüseyin MARAZ</w:t>
      </w:r>
    </w:p>
    <w:p w14:paraId="3FEB4ECB" w14:textId="09457077" w:rsidR="005A5227" w:rsidRPr="0081535E" w:rsidRDefault="00665279">
      <w:pPr>
        <w:pStyle w:val="GvdeMetni"/>
        <w:tabs>
          <w:tab w:val="left" w:pos="3648"/>
        </w:tabs>
        <w:spacing w:line="252" w:lineRule="exact"/>
        <w:ind w:left="388"/>
        <w:rPr>
          <w:color w:val="17365D" w:themeColor="text2" w:themeShade="BF"/>
          <w:lang w:val="tr-TR"/>
        </w:rPr>
      </w:pPr>
      <w:r w:rsidRPr="0081535E">
        <w:rPr>
          <w:color w:val="17365D" w:themeColor="text2" w:themeShade="BF"/>
          <w:spacing w:val="-2"/>
          <w:lang w:val="tr-TR"/>
        </w:rPr>
        <w:t>E-</w:t>
      </w:r>
      <w:r w:rsidR="00555080" w:rsidRPr="0081535E">
        <w:rPr>
          <w:color w:val="17365D" w:themeColor="text2" w:themeShade="BF"/>
          <w:spacing w:val="-4"/>
          <w:lang w:val="tr-TR"/>
        </w:rPr>
        <w:t>Posta</w:t>
      </w:r>
      <w:r w:rsidRPr="0081535E">
        <w:rPr>
          <w:color w:val="17365D" w:themeColor="text2" w:themeShade="BF"/>
          <w:lang w:val="tr-TR"/>
        </w:rPr>
        <w:tab/>
        <w:t xml:space="preserve">: </w:t>
      </w:r>
      <w:r w:rsidR="00634036">
        <w:rPr>
          <w:color w:val="17365D" w:themeColor="text2" w:themeShade="BF"/>
          <w:lang w:val="tr-TR"/>
        </w:rPr>
        <w:t>huseyin.maraz@ogu.edu.tr</w:t>
      </w:r>
    </w:p>
    <w:p w14:paraId="413A9A16" w14:textId="5E9C0D3B" w:rsidR="005A5227" w:rsidRPr="0081535E" w:rsidRDefault="00555080" w:rsidP="00177E75">
      <w:pPr>
        <w:pStyle w:val="GvdeMetni"/>
        <w:tabs>
          <w:tab w:val="left" w:pos="3648"/>
        </w:tabs>
        <w:spacing w:line="253" w:lineRule="exact"/>
        <w:ind w:left="388"/>
        <w:rPr>
          <w:color w:val="17365D" w:themeColor="text2" w:themeShade="BF"/>
          <w:spacing w:val="-4"/>
          <w:lang w:val="tr-TR"/>
        </w:rPr>
      </w:pPr>
      <w:r w:rsidRPr="0081535E">
        <w:rPr>
          <w:color w:val="17365D" w:themeColor="text2" w:themeShade="BF"/>
          <w:lang w:val="tr-TR"/>
        </w:rPr>
        <w:t xml:space="preserve">Görüşme </w:t>
      </w:r>
      <w:r w:rsidR="0005768D" w:rsidRPr="0081535E">
        <w:rPr>
          <w:color w:val="17365D" w:themeColor="text2" w:themeShade="BF"/>
          <w:lang w:val="tr-TR"/>
        </w:rPr>
        <w:t xml:space="preserve">Gün ve </w:t>
      </w:r>
      <w:r w:rsidRPr="0081535E">
        <w:rPr>
          <w:color w:val="17365D" w:themeColor="text2" w:themeShade="BF"/>
          <w:lang w:val="tr-TR"/>
        </w:rPr>
        <w:t>Saatleri</w:t>
      </w:r>
      <w:r w:rsidRPr="0081535E">
        <w:rPr>
          <w:color w:val="17365D" w:themeColor="text2" w:themeShade="BF"/>
          <w:lang w:val="tr-TR"/>
        </w:rPr>
        <w:tab/>
        <w:t>:</w:t>
      </w:r>
      <w:r w:rsidR="00A34D1F">
        <w:rPr>
          <w:color w:val="17365D" w:themeColor="text2" w:themeShade="BF"/>
          <w:lang w:val="tr-TR"/>
        </w:rPr>
        <w:t xml:space="preserve"> </w:t>
      </w:r>
      <w:r w:rsidR="00177E75">
        <w:rPr>
          <w:color w:val="17365D" w:themeColor="text2" w:themeShade="BF"/>
          <w:spacing w:val="-4"/>
          <w:lang w:val="tr-TR"/>
        </w:rPr>
        <w:t>Perşembe</w:t>
      </w:r>
      <w:r w:rsidR="00634036">
        <w:rPr>
          <w:color w:val="17365D" w:themeColor="text2" w:themeShade="BF"/>
          <w:spacing w:val="-4"/>
          <w:lang w:val="tr-TR"/>
        </w:rPr>
        <w:t xml:space="preserve"> </w:t>
      </w:r>
      <w:proofErr w:type="gramStart"/>
      <w:r w:rsidR="00634036">
        <w:rPr>
          <w:color w:val="17365D" w:themeColor="text2" w:themeShade="BF"/>
          <w:spacing w:val="-4"/>
          <w:lang w:val="tr-TR"/>
        </w:rPr>
        <w:t>11:00</w:t>
      </w:r>
      <w:proofErr w:type="gramEnd"/>
      <w:r w:rsidR="00634036">
        <w:rPr>
          <w:color w:val="17365D" w:themeColor="text2" w:themeShade="BF"/>
          <w:spacing w:val="-4"/>
          <w:lang w:val="tr-TR"/>
        </w:rPr>
        <w:t>-12:00</w:t>
      </w:r>
    </w:p>
    <w:p w14:paraId="70D5522E" w14:textId="58B78810" w:rsidR="00C06A3F" w:rsidRPr="0081535E" w:rsidRDefault="00C06A3F" w:rsidP="00634036">
      <w:pPr>
        <w:pStyle w:val="GvdeMetni"/>
        <w:tabs>
          <w:tab w:val="left" w:pos="3648"/>
        </w:tabs>
        <w:spacing w:line="253" w:lineRule="exact"/>
        <w:ind w:left="388"/>
        <w:rPr>
          <w:color w:val="17365D" w:themeColor="text2" w:themeShade="BF"/>
          <w:lang w:val="tr-TR"/>
        </w:rPr>
      </w:pPr>
      <w:r w:rsidRPr="0081535E">
        <w:rPr>
          <w:color w:val="17365D" w:themeColor="text2" w:themeShade="BF"/>
          <w:spacing w:val="-4"/>
          <w:lang w:val="tr-TR"/>
        </w:rPr>
        <w:t>Ofis</w:t>
      </w:r>
      <w:r w:rsidRPr="0081535E">
        <w:rPr>
          <w:color w:val="17365D" w:themeColor="text2" w:themeShade="BF"/>
          <w:spacing w:val="-4"/>
          <w:lang w:val="tr-TR"/>
        </w:rPr>
        <w:tab/>
        <w:t xml:space="preserve">: </w:t>
      </w:r>
      <w:r w:rsidR="00634036">
        <w:rPr>
          <w:color w:val="17365D" w:themeColor="text2" w:themeShade="BF"/>
          <w:spacing w:val="-4"/>
          <w:lang w:val="tr-TR"/>
        </w:rPr>
        <w:t xml:space="preserve">115 </w:t>
      </w:r>
      <w:proofErr w:type="spellStart"/>
      <w:r w:rsidR="00634036">
        <w:rPr>
          <w:color w:val="17365D" w:themeColor="text2" w:themeShade="BF"/>
          <w:spacing w:val="-4"/>
          <w:lang w:val="tr-TR"/>
        </w:rPr>
        <w:t>no’lu</w:t>
      </w:r>
      <w:proofErr w:type="spellEnd"/>
      <w:r w:rsidR="00634036">
        <w:rPr>
          <w:color w:val="17365D" w:themeColor="text2" w:themeShade="BF"/>
          <w:spacing w:val="-4"/>
          <w:lang w:val="tr-TR"/>
        </w:rPr>
        <w:t xml:space="preserve"> ofis</w:t>
      </w:r>
    </w:p>
    <w:p w14:paraId="00361DC1" w14:textId="77777777" w:rsidR="005A5227" w:rsidRPr="0081535E" w:rsidRDefault="005A5227" w:rsidP="00DD5C80">
      <w:pPr>
        <w:pStyle w:val="GvdeMetni"/>
        <w:spacing w:before="5"/>
        <w:ind w:left="426"/>
        <w:rPr>
          <w:color w:val="17365D" w:themeColor="text2" w:themeShade="BF"/>
          <w:lang w:val="tr-TR"/>
        </w:rPr>
      </w:pPr>
    </w:p>
    <w:p w14:paraId="37202DD6" w14:textId="77777777" w:rsidR="005A5227" w:rsidRPr="0081535E" w:rsidRDefault="00555080">
      <w:pPr>
        <w:pStyle w:val="Balk2"/>
        <w:spacing w:line="250" w:lineRule="exact"/>
        <w:rPr>
          <w:color w:val="17365D" w:themeColor="text2" w:themeShade="BF"/>
          <w:lang w:val="tr-TR"/>
        </w:rPr>
      </w:pPr>
      <w:r w:rsidRPr="0081535E">
        <w:rPr>
          <w:color w:val="17365D" w:themeColor="text2" w:themeShade="BF"/>
          <w:lang w:val="tr-TR"/>
        </w:rPr>
        <w:t>Ders Hakkında</w:t>
      </w:r>
    </w:p>
    <w:p w14:paraId="688B3179" w14:textId="298DFDD2" w:rsidR="005A5227" w:rsidRPr="0081535E" w:rsidRDefault="00555080" w:rsidP="00634036">
      <w:pPr>
        <w:pStyle w:val="GvdeMetni"/>
        <w:tabs>
          <w:tab w:val="left" w:pos="3648"/>
        </w:tabs>
        <w:spacing w:line="250" w:lineRule="exact"/>
        <w:ind w:left="388"/>
        <w:rPr>
          <w:color w:val="17365D" w:themeColor="text2" w:themeShade="BF"/>
          <w:lang w:val="tr-TR"/>
        </w:rPr>
      </w:pPr>
      <w:r w:rsidRPr="0081535E">
        <w:rPr>
          <w:color w:val="17365D" w:themeColor="text2" w:themeShade="BF"/>
          <w:spacing w:val="-2"/>
          <w:lang w:val="tr-TR"/>
        </w:rPr>
        <w:t>Dönem</w:t>
      </w:r>
      <w:r w:rsidRPr="0081535E">
        <w:rPr>
          <w:color w:val="17365D" w:themeColor="text2" w:themeShade="BF"/>
          <w:lang w:val="tr-TR"/>
        </w:rPr>
        <w:tab/>
        <w:t>:</w:t>
      </w:r>
      <w:r w:rsidRPr="0081535E">
        <w:rPr>
          <w:color w:val="17365D" w:themeColor="text2" w:themeShade="BF"/>
          <w:spacing w:val="-4"/>
          <w:lang w:val="tr-TR"/>
        </w:rPr>
        <w:t xml:space="preserve"> </w:t>
      </w:r>
      <w:r w:rsidR="00634036">
        <w:rPr>
          <w:color w:val="17365D" w:themeColor="text2" w:themeShade="BF"/>
          <w:spacing w:val="-4"/>
          <w:lang w:val="tr-TR"/>
        </w:rPr>
        <w:t>Güz</w:t>
      </w:r>
    </w:p>
    <w:p w14:paraId="3EF5E92A" w14:textId="559D50C7" w:rsidR="005A5227" w:rsidRPr="0081535E" w:rsidRDefault="00555080" w:rsidP="00177E75">
      <w:pPr>
        <w:pStyle w:val="GvdeMetni"/>
        <w:tabs>
          <w:tab w:val="left" w:pos="3648"/>
        </w:tabs>
        <w:spacing w:line="252" w:lineRule="exact"/>
        <w:ind w:left="389"/>
        <w:rPr>
          <w:color w:val="17365D" w:themeColor="text2" w:themeShade="BF"/>
          <w:lang w:val="tr-TR"/>
        </w:rPr>
      </w:pPr>
      <w:r w:rsidRPr="0081535E">
        <w:rPr>
          <w:color w:val="17365D" w:themeColor="text2" w:themeShade="BF"/>
          <w:spacing w:val="-4"/>
          <w:lang w:val="tr-TR"/>
        </w:rPr>
        <w:t>Gün ve Saat</w:t>
      </w:r>
      <w:r w:rsidRPr="0081535E">
        <w:rPr>
          <w:color w:val="17365D" w:themeColor="text2" w:themeShade="BF"/>
          <w:lang w:val="tr-TR"/>
        </w:rPr>
        <w:tab/>
        <w:t>:</w:t>
      </w:r>
      <w:r w:rsidRPr="0081535E">
        <w:rPr>
          <w:color w:val="17365D" w:themeColor="text2" w:themeShade="BF"/>
          <w:spacing w:val="-5"/>
          <w:lang w:val="tr-TR"/>
        </w:rPr>
        <w:t xml:space="preserve"> </w:t>
      </w:r>
      <w:r w:rsidR="00177E75">
        <w:rPr>
          <w:color w:val="17365D" w:themeColor="text2" w:themeShade="BF"/>
          <w:spacing w:val="-5"/>
          <w:lang w:val="tr-TR"/>
        </w:rPr>
        <w:t>Perşembe</w:t>
      </w:r>
      <w:r w:rsidR="00634036">
        <w:rPr>
          <w:color w:val="17365D" w:themeColor="text2" w:themeShade="BF"/>
          <w:spacing w:val="-5"/>
          <w:lang w:val="tr-TR"/>
        </w:rPr>
        <w:t xml:space="preserve"> </w:t>
      </w:r>
      <w:proofErr w:type="gramStart"/>
      <w:r w:rsidR="00634036">
        <w:rPr>
          <w:color w:val="17365D" w:themeColor="text2" w:themeShade="BF"/>
          <w:spacing w:val="-5"/>
          <w:lang w:val="tr-TR"/>
        </w:rPr>
        <w:t>13:00</w:t>
      </w:r>
      <w:proofErr w:type="gramEnd"/>
      <w:r w:rsidR="00634036">
        <w:rPr>
          <w:color w:val="17365D" w:themeColor="text2" w:themeShade="BF"/>
          <w:spacing w:val="-5"/>
          <w:lang w:val="tr-TR"/>
        </w:rPr>
        <w:t>-17:00</w:t>
      </w:r>
    </w:p>
    <w:p w14:paraId="7AFED3E9" w14:textId="7CA04ACE" w:rsidR="005A5227" w:rsidRPr="0081535E" w:rsidRDefault="00555080">
      <w:pPr>
        <w:pStyle w:val="GvdeMetni"/>
        <w:tabs>
          <w:tab w:val="left" w:pos="3648"/>
        </w:tabs>
        <w:spacing w:before="1" w:line="252" w:lineRule="exact"/>
        <w:ind w:left="389"/>
        <w:rPr>
          <w:color w:val="17365D" w:themeColor="text2" w:themeShade="BF"/>
          <w:lang w:val="tr-TR"/>
        </w:rPr>
      </w:pPr>
      <w:r w:rsidRPr="0081535E">
        <w:rPr>
          <w:color w:val="17365D" w:themeColor="text2" w:themeShade="BF"/>
          <w:lang w:val="tr-TR"/>
        </w:rPr>
        <w:t>Kredi/AKTS</w:t>
      </w:r>
      <w:r w:rsidRPr="0081535E">
        <w:rPr>
          <w:color w:val="17365D" w:themeColor="text2" w:themeShade="BF"/>
          <w:lang w:val="tr-TR"/>
        </w:rPr>
        <w:tab/>
        <w:t>:</w:t>
      </w:r>
      <w:r w:rsidRPr="0081535E">
        <w:rPr>
          <w:color w:val="17365D" w:themeColor="text2" w:themeShade="BF"/>
          <w:spacing w:val="1"/>
          <w:lang w:val="tr-TR"/>
        </w:rPr>
        <w:t xml:space="preserve"> </w:t>
      </w:r>
      <w:r w:rsidR="00634036">
        <w:rPr>
          <w:color w:val="17365D" w:themeColor="text2" w:themeShade="BF"/>
          <w:spacing w:val="1"/>
          <w:lang w:val="tr-TR"/>
        </w:rPr>
        <w:t>2/3</w:t>
      </w:r>
    </w:p>
    <w:p w14:paraId="1D1481D1" w14:textId="54BE6FCB"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Eğitim Dili</w:t>
      </w:r>
      <w:r w:rsidRPr="0081535E">
        <w:rPr>
          <w:color w:val="17365D" w:themeColor="text2" w:themeShade="BF"/>
          <w:spacing w:val="-2"/>
          <w:lang w:val="tr-TR"/>
        </w:rPr>
        <w:tab/>
        <w:t xml:space="preserve">: </w:t>
      </w:r>
      <w:r w:rsidR="00634036">
        <w:rPr>
          <w:color w:val="17365D" w:themeColor="text2" w:themeShade="BF"/>
          <w:spacing w:val="-2"/>
          <w:lang w:val="tr-TR"/>
        </w:rPr>
        <w:t>Türkçe</w:t>
      </w:r>
    </w:p>
    <w:p w14:paraId="36C4DF41" w14:textId="48669E67" w:rsidR="00F553F8" w:rsidRPr="0081535E" w:rsidRDefault="00F553F8">
      <w:pPr>
        <w:pStyle w:val="GvdeMetni"/>
        <w:tabs>
          <w:tab w:val="left" w:pos="3649"/>
        </w:tabs>
        <w:spacing w:line="252" w:lineRule="exact"/>
        <w:ind w:left="389"/>
        <w:rPr>
          <w:color w:val="17365D" w:themeColor="text2" w:themeShade="BF"/>
          <w:spacing w:val="-2"/>
          <w:lang w:val="tr-TR"/>
        </w:rPr>
      </w:pPr>
      <w:r w:rsidRPr="0081535E">
        <w:rPr>
          <w:color w:val="17365D" w:themeColor="text2" w:themeShade="BF"/>
          <w:spacing w:val="-2"/>
          <w:lang w:val="tr-TR"/>
        </w:rPr>
        <w:t>Öğretim Türü</w:t>
      </w:r>
      <w:r w:rsidRPr="0081535E">
        <w:rPr>
          <w:color w:val="17365D" w:themeColor="text2" w:themeShade="BF"/>
          <w:spacing w:val="-2"/>
          <w:lang w:val="tr-TR"/>
        </w:rPr>
        <w:tab/>
        <w:t xml:space="preserve">: </w:t>
      </w:r>
      <w:r w:rsidR="00634036">
        <w:rPr>
          <w:color w:val="17365D" w:themeColor="text2" w:themeShade="BF"/>
          <w:spacing w:val="-2"/>
          <w:lang w:val="tr-TR"/>
        </w:rPr>
        <w:t>Yüz</w:t>
      </w:r>
      <w:r w:rsidR="002F5748">
        <w:rPr>
          <w:color w:val="17365D" w:themeColor="text2" w:themeShade="BF"/>
          <w:spacing w:val="-2"/>
          <w:lang w:val="tr-TR"/>
        </w:rPr>
        <w:t xml:space="preserve"> </w:t>
      </w:r>
      <w:r w:rsidR="00634036">
        <w:rPr>
          <w:color w:val="17365D" w:themeColor="text2" w:themeShade="BF"/>
          <w:spacing w:val="-2"/>
          <w:lang w:val="tr-TR"/>
        </w:rPr>
        <w:t>yüze</w:t>
      </w:r>
    </w:p>
    <w:p w14:paraId="39B5A086" w14:textId="4BDEF2D0" w:rsidR="005A5227" w:rsidRPr="0081535E" w:rsidRDefault="00555080" w:rsidP="00177E75">
      <w:pPr>
        <w:pStyle w:val="GvdeMetni"/>
        <w:tabs>
          <w:tab w:val="left" w:pos="3649"/>
        </w:tabs>
        <w:spacing w:line="252" w:lineRule="exact"/>
        <w:ind w:left="389"/>
        <w:rPr>
          <w:color w:val="17365D" w:themeColor="text2" w:themeShade="BF"/>
          <w:lang w:val="tr-TR"/>
        </w:rPr>
      </w:pPr>
      <w:r w:rsidRPr="0081535E">
        <w:rPr>
          <w:color w:val="17365D" w:themeColor="text2" w:themeShade="BF"/>
          <w:spacing w:val="-2"/>
          <w:lang w:val="tr-TR"/>
        </w:rPr>
        <w:t>Derslik</w:t>
      </w:r>
      <w:r w:rsidRPr="0081535E">
        <w:rPr>
          <w:color w:val="17365D" w:themeColor="text2" w:themeShade="BF"/>
          <w:lang w:val="tr-TR"/>
        </w:rPr>
        <w:tab/>
        <w:t>:</w:t>
      </w:r>
      <w:r w:rsidR="004F6DAA" w:rsidRPr="0081535E">
        <w:rPr>
          <w:color w:val="17365D" w:themeColor="text2" w:themeShade="BF"/>
          <w:lang w:val="tr-TR"/>
        </w:rPr>
        <w:t xml:space="preserve"> </w:t>
      </w:r>
      <w:r w:rsidR="00177E75">
        <w:rPr>
          <w:color w:val="17365D" w:themeColor="text2" w:themeShade="BF"/>
          <w:lang w:val="tr-TR"/>
        </w:rPr>
        <w:t>10-14</w:t>
      </w:r>
    </w:p>
    <w:p w14:paraId="07DBFB57" w14:textId="7AD708AB" w:rsidR="005A5227" w:rsidRPr="0081535E" w:rsidRDefault="00555080" w:rsidP="00177E75">
      <w:pPr>
        <w:pStyle w:val="GvdeMetni"/>
        <w:tabs>
          <w:tab w:val="left" w:pos="3650"/>
        </w:tabs>
        <w:spacing w:line="252" w:lineRule="exact"/>
        <w:ind w:left="390"/>
        <w:rPr>
          <w:color w:val="17365D" w:themeColor="text2" w:themeShade="BF"/>
          <w:lang w:val="tr-TR"/>
        </w:rPr>
      </w:pPr>
      <w:r w:rsidRPr="0081535E">
        <w:rPr>
          <w:color w:val="17365D" w:themeColor="text2" w:themeShade="BF"/>
          <w:lang w:val="tr-TR"/>
        </w:rPr>
        <w:t>Ders Türü</w:t>
      </w:r>
      <w:r w:rsidRPr="0081535E">
        <w:rPr>
          <w:color w:val="17365D" w:themeColor="text2" w:themeShade="BF"/>
          <w:lang w:val="tr-TR"/>
        </w:rPr>
        <w:tab/>
        <w:t>:</w:t>
      </w:r>
      <w:r w:rsidRPr="0081535E">
        <w:rPr>
          <w:color w:val="17365D" w:themeColor="text2" w:themeShade="BF"/>
          <w:spacing w:val="-3"/>
          <w:lang w:val="tr-TR"/>
        </w:rPr>
        <w:t xml:space="preserve"> </w:t>
      </w:r>
      <w:r w:rsidRPr="0081535E">
        <w:rPr>
          <w:noProof/>
          <w:color w:val="17365D" w:themeColor="text2" w:themeShade="BF"/>
          <w:lang w:val="tr-TR" w:eastAsia="tr-TR"/>
        </w:rPr>
        <mc:AlternateContent>
          <mc:Choice Requires="wps">
            <w:drawing>
              <wp:anchor distT="0" distB="0" distL="0" distR="0" simplePos="0" relativeHeight="15732736" behindDoc="0" locked="0" layoutInCell="1" allowOverlap="1" wp14:anchorId="6693FE6B" wp14:editId="5694342C">
                <wp:simplePos x="0" y="0"/>
                <wp:positionH relativeFrom="page">
                  <wp:posOffset>3098292</wp:posOffset>
                </wp:positionH>
                <wp:positionV relativeFrom="paragraph">
                  <wp:posOffset>331832</wp:posOffset>
                </wp:positionV>
                <wp:extent cx="4154804" cy="1206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4" cy="120650"/>
                        </a:xfrm>
                        <a:custGeom>
                          <a:avLst/>
                          <a:gdLst/>
                          <a:ahLst/>
                          <a:cxnLst/>
                          <a:rect l="l" t="t" r="r" b="b"/>
                          <a:pathLst>
                            <a:path w="4154804" h="120650">
                              <a:moveTo>
                                <a:pt x="4154424" y="0"/>
                              </a:moveTo>
                              <a:lnTo>
                                <a:pt x="2281428" y="0"/>
                              </a:lnTo>
                              <a:lnTo>
                                <a:pt x="1118260" y="0"/>
                              </a:lnTo>
                              <a:lnTo>
                                <a:pt x="78257" y="0"/>
                              </a:lnTo>
                              <a:lnTo>
                                <a:pt x="0" y="120396"/>
                              </a:lnTo>
                              <a:lnTo>
                                <a:pt x="1011745" y="118910"/>
                              </a:lnTo>
                              <a:lnTo>
                                <a:pt x="1010412" y="120396"/>
                              </a:lnTo>
                              <a:lnTo>
                                <a:pt x="4154424" y="117017"/>
                              </a:lnTo>
                              <a:lnTo>
                                <a:pt x="4154424" y="0"/>
                              </a:lnTo>
                              <a:close/>
                            </a:path>
                          </a:pathLst>
                        </a:custGeom>
                        <a:solidFill>
                          <a:srgbClr val="004F9F"/>
                        </a:solidFill>
                      </wps:spPr>
                      <wps:bodyPr wrap="square" lIns="0" tIns="0" rIns="0" bIns="0" rtlCol="0">
                        <a:prstTxWarp prst="textNoShape">
                          <a:avLst/>
                        </a:prstTxWarp>
                        <a:noAutofit/>
                      </wps:bodyPr>
                    </wps:wsp>
                  </a:graphicData>
                </a:graphic>
              </wp:anchor>
            </w:drawing>
          </mc:Choice>
          <mc:Fallback>
            <w:pict>
              <v:shape w14:anchorId="72E3AB55" id="Graphic 9" o:spid="_x0000_s1026" style="position:absolute;margin-left:243.95pt;margin-top:26.15pt;width:327.15pt;height:9.5pt;z-index:15732736;visibility:visible;mso-wrap-style:square;mso-wrap-distance-left:0;mso-wrap-distance-top:0;mso-wrap-distance-right:0;mso-wrap-distance-bottom:0;mso-position-horizontal:absolute;mso-position-horizontal-relative:page;mso-position-vertical:absolute;mso-position-vertical-relative:text;v-text-anchor:top" coordsize="415480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RbgIAAJ8FAAAOAAAAZHJzL2Uyb0RvYy54bWysVF1v2yAUfZ+0/4B4X2w858uqU02tUk2q&#10;ukrttGeCcWwNAwMSJ/9+F2xSr5PWadqLuZjD5Zx7LlxdnzqBjtzYVskSk1mKEZdMVa3cl/jr8/bD&#10;CiPrqKyoUJKX+Mwtvt68f3fV64JnqlGi4gZBEmmLXpe4cU4XSWJZwztqZ0pzCYu1Mh11MDX7pDK0&#10;h+ydSLI0XSS9MpU2inFr4e/tsIg3IX9dc+a+1LXlDokSAzcXviZ8d/6bbK5osTdUNy0badB/YNHR&#10;VsKhl1S31FF0MO1vqbqWGWVV7WZMdYmq65bxoAHUkPSVmqeGah60QHGsvpTJ/r+07OH4aFBblXiN&#10;kaQdWHQ3VmPti9NrWwDmST8aL8/qe8W+W1hIflnxEztiTrXpPBbEoVOo9PlSaX5yiMHPnMzzVZpj&#10;xGCNZOliHqxIaBF3s4N1d1yFTPR4b93gVBUj2sSInWQMDfjtnRbBaYcROG0wAqd3g9OaOr/P0/Mh&#10;6idUmgsTv9ypI39WAei8DM84z4BxFANcXzBCTrFZtiJ5Bp0/wUZEHHXISghZZQtozDeRy1U2X/4F&#10;bsgFJf24XnjNQDMeGcfx6JSQZT4PKYHFmkQHIiyOF3iak2yAv519Wi44JyXLP5KZwl/zYEJZPijx&#10;ngVJFx9B3rRTrBJttW2F8MZZs9/dCIOO1F/+NN+utyOJCSz08dC6vol3qjrDhejhDpTY/jhQwzES&#10;nyVcOf98xMDEYBcD48SNCo9M6Blj3fPpGzUaaQhL7KDzH1S80LSILQ38PWDA+p1SfTo4Vbe+3wO3&#10;gdE4gVcg6B9fLP/MTOcB9fKubn4CAAD//wMAUEsDBBQABgAIAAAAIQC4dlBo4AAAAAoBAAAPAAAA&#10;ZHJzL2Rvd25yZXYueG1sTI9BTsMwEEX3SNzBGiQ2iNpxC21DnKpCYgMIROAAk3hIArEd2U4bbo+7&#10;guXoP/3/ptjNZmAH8qF3VkG2EMDINk73tlXw8f5wvQEWIlqNg7Ok4IcC7MrzswJz7Y72jQ5VbFkq&#10;sSFHBV2MY855aDoyGBZuJJuyT+cNxnT6lmuPx1RuBi6FuOUGe5sWOhzpvqPmu5qMAv+8N/XrVxRz&#10;hZMMT4/TVly9KHV5Me/vgEWa4x8MJ/2kDmVyqt1kdWCDgtVmvU2oghu5BHYCspWUwGoF62wJvCz4&#10;/xfKXwAAAP//AwBQSwECLQAUAAYACAAAACEAtoM4kv4AAADhAQAAEwAAAAAAAAAAAAAAAAAAAAAA&#10;W0NvbnRlbnRfVHlwZXNdLnhtbFBLAQItABQABgAIAAAAIQA4/SH/1gAAAJQBAAALAAAAAAAAAAAA&#10;AAAAAC8BAABfcmVscy8ucmVsc1BLAQItABQABgAIAAAAIQDSdZARbgIAAJ8FAAAOAAAAAAAAAAAA&#10;AAAAAC4CAABkcnMvZTJvRG9jLnhtbFBLAQItABQABgAIAAAAIQC4dlBo4AAAAAoBAAAPAAAAAAAA&#10;AAAAAAAAAMgEAABkcnMvZG93bnJldi54bWxQSwUGAAAAAAQABADzAAAA1QUAAAAA&#10;" path="m4154424,l2281428,,1118260,,78257,,,120396r1011745,-1486l1010412,120396r3144012,-3379l4154424,xe" fillcolor="#004f9f" stroked="f">
                <v:path arrowok="t"/>
                <w10:wrap anchorx="page"/>
              </v:shape>
            </w:pict>
          </mc:Fallback>
        </mc:AlternateContent>
      </w:r>
      <w:r w:rsidR="00177E75">
        <w:rPr>
          <w:color w:val="17365D" w:themeColor="text2" w:themeShade="BF"/>
          <w:spacing w:val="-3"/>
          <w:lang w:val="tr-TR"/>
        </w:rPr>
        <w:t>Seçmeli</w:t>
      </w:r>
    </w:p>
    <w:p w14:paraId="1D45F719" w14:textId="77777777" w:rsidR="005A5227" w:rsidRPr="0081535E" w:rsidRDefault="00665279">
      <w:pPr>
        <w:pStyle w:val="GvdeMetni"/>
        <w:spacing w:before="16"/>
        <w:rPr>
          <w:color w:val="17365D" w:themeColor="text2" w:themeShade="BF"/>
          <w:sz w:val="20"/>
          <w:lang w:val="tr-TR"/>
        </w:rPr>
      </w:pPr>
      <w:r w:rsidRPr="0081535E">
        <w:rPr>
          <w:noProof/>
          <w:color w:val="17365D" w:themeColor="text2" w:themeShade="BF"/>
          <w:lang w:val="tr-TR" w:eastAsia="tr-TR"/>
        </w:rPr>
        <mc:AlternateContent>
          <mc:Choice Requires="wps">
            <w:drawing>
              <wp:anchor distT="0" distB="0" distL="0" distR="0" simplePos="0" relativeHeight="487588352" behindDoc="1" locked="0" layoutInCell="1" allowOverlap="1" wp14:anchorId="0EA26C01" wp14:editId="08162B0C">
                <wp:simplePos x="0" y="0"/>
                <wp:positionH relativeFrom="page">
                  <wp:posOffset>621791</wp:posOffset>
                </wp:positionH>
                <wp:positionV relativeFrom="paragraph">
                  <wp:posOffset>171527</wp:posOffset>
                </wp:positionV>
                <wp:extent cx="2281555" cy="120650"/>
                <wp:effectExtent l="0" t="0" r="4445" b="635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120650"/>
                        </a:xfrm>
                        <a:custGeom>
                          <a:avLst/>
                          <a:gdLst/>
                          <a:ahLst/>
                          <a:cxnLst/>
                          <a:rect l="l" t="t" r="r" b="b"/>
                          <a:pathLst>
                            <a:path w="2281555" h="120650">
                              <a:moveTo>
                                <a:pt x="2281428" y="0"/>
                              </a:moveTo>
                              <a:lnTo>
                                <a:pt x="0" y="3378"/>
                              </a:lnTo>
                              <a:lnTo>
                                <a:pt x="0" y="120396"/>
                              </a:lnTo>
                              <a:lnTo>
                                <a:pt x="2203170" y="120396"/>
                              </a:lnTo>
                              <a:lnTo>
                                <a:pt x="2281428" y="0"/>
                              </a:lnTo>
                              <a:close/>
                            </a:path>
                          </a:pathLst>
                        </a:custGeom>
                        <a:solidFill>
                          <a:schemeClr val="accent5">
                            <a:lumMod val="60000"/>
                            <a:lumOff val="40000"/>
                          </a:schemeClr>
                        </a:solidFill>
                      </wps:spPr>
                      <wps:bodyPr wrap="square" lIns="0" tIns="0" rIns="0" bIns="0" rtlCol="0">
                        <a:prstTxWarp prst="textNoShape">
                          <a:avLst/>
                        </a:prstTxWarp>
                        <a:noAutofit/>
                      </wps:bodyPr>
                    </wps:wsp>
                  </a:graphicData>
                </a:graphic>
              </wp:anchor>
            </w:drawing>
          </mc:Choice>
          <mc:Fallback>
            <w:pict>
              <v:shape w14:anchorId="5E7B0E6F" id="Graphic 10" o:spid="_x0000_s1026" style="position:absolute;margin-left:48.95pt;margin-top:13.5pt;width:179.65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1555,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iWQIAACwFAAAOAAAAZHJzL2Uyb0RvYy54bWysVMFu2zAMvQ/YPwi6L3acJs2MOMXQosWA&#10;ri3QFDsrshwbk0VNUmLn70fJkZu1wIANy8GhyGfy8ZHy6qpvJTkIYxtQBZ1OUkqE4lA2alfQl83t&#10;pyUl1jFVMglKFPQoLL1af/yw6nQuMqhBlsIQTKJs3umC1s7pPEksr0XL7AS0UBiswLTM4dHsktKw&#10;DrO3MsnSdJF0YEptgAtr0XszBOk65K8qwd1jVVnhiCwocnPhacJz65/JesXynWG6bviJBvsHFi1r&#10;FBYdU90wx8jeNO9StQ03YKFyEw5tAlXVcBF6wG6m6ZtunmumRegFxbF6lMn+v7T84fBkSFPi7FAe&#10;xVqc0d1JDvSgPJ22OaKe9ZPxDVp9D/yHxUDyW8Qf7AnTV6b1WGyP9EHr46i16B3h6Myy5XQ+n1PC&#10;MTbN0sU8VEtYHt/me+vuBIRM7HBv3TCrMlqsjhbvVTQNTtzPWoZZO0pw1oYSnPV2mLVmzr/n6XmT&#10;dGdU6pGJD7dwEBsIQOfb8IwvMtzn2AxyfcVIdY5FLRE1m10ufVUExnD81yHlAMPuZ58XfwRmCJle&#10;/gX8PdVYmUuwYiDlBQjsRlGQ6bnsFmRT3jZSehXCnRTX0pADQ4UZ50K5edh6uW+/QTn4Fyn+Bq3R&#10;jbdvcF9EN5YYM4XiZ0XCSg1b5PdpC+URt7PDfSyo/blnRlAivyrcf5TCRcNEYxsN4+Q1hBsfxmes&#10;2/TfmdFEo1lQh0v4APF2sTxuF1LzgAHr31TwZe+gavzqBW4Do9MBr2Ro4PT58Hf+/BxQrx+59S8A&#10;AAD//wMAUEsDBBQABgAIAAAAIQAOp9w84AAAAAgBAAAPAAAAZHJzL2Rvd25yZXYueG1sTI/BbsIw&#10;EETvlfoP1lbqpSp2I0ogxEGoak5woMAHmNiNI+J1GhsIfH23J3rb0Yxm3+SLwbXsbPrQeJTwNhLA&#10;DFZeN1hL2O/K1ymwEBVq1Xo0Eq4mwKJ4fMhVpv0Fv8x5G2tGJRgyJcHG2GWch8oap8LIdwbJ+/a9&#10;U5FkX3PdqwuVu5YnQky4Uw3SB6s682FNddyenIRytbOr6cty87MRn9f1eH0r98lNyuenYTkHFs0Q&#10;72H4wyd0KIjp4E+oA2slzNIZJSUkKU0if/yeJsAOdEwE8CLn/wcUvwAAAP//AwBQSwECLQAUAAYA&#10;CAAAACEAtoM4kv4AAADhAQAAEwAAAAAAAAAAAAAAAAAAAAAAW0NvbnRlbnRfVHlwZXNdLnhtbFBL&#10;AQItABQABgAIAAAAIQA4/SH/1gAAAJQBAAALAAAAAAAAAAAAAAAAAC8BAABfcmVscy8ucmVsc1BL&#10;AQItABQABgAIAAAAIQCHg+miWQIAACwFAAAOAAAAAAAAAAAAAAAAAC4CAABkcnMvZTJvRG9jLnht&#10;bFBLAQItABQABgAIAAAAIQAOp9w84AAAAAgBAAAPAAAAAAAAAAAAAAAAALMEAABkcnMvZG93bnJl&#10;di54bWxQSwUGAAAAAAQABADzAAAAwAUAAAAA&#10;" path="m2281428,l,3378,,120396r2203170,l2281428,xe" fillcolor="#92cddc [1944]" stroked="f">
                <v:path arrowok="t"/>
                <w10:wrap type="topAndBottom" anchorx="page"/>
              </v:shape>
            </w:pict>
          </mc:Fallback>
        </mc:AlternateContent>
      </w:r>
    </w:p>
    <w:p w14:paraId="2025404B" w14:textId="77777777" w:rsidR="005A5227" w:rsidRPr="0081535E" w:rsidRDefault="005A5227">
      <w:pPr>
        <w:pStyle w:val="GvdeMetni"/>
        <w:spacing w:before="5"/>
        <w:rPr>
          <w:color w:val="17365D" w:themeColor="text2" w:themeShade="BF"/>
          <w:lang w:val="tr-TR"/>
        </w:rPr>
      </w:pPr>
    </w:p>
    <w:p w14:paraId="5020384A" w14:textId="35ADAD3C" w:rsidR="005A5227" w:rsidRPr="0081535E" w:rsidRDefault="0005768D" w:rsidP="003D714B">
      <w:pPr>
        <w:pStyle w:val="Balk1"/>
        <w:ind w:left="386"/>
        <w:rPr>
          <w:color w:val="17365D" w:themeColor="text2" w:themeShade="BF"/>
          <w:lang w:val="tr-TR"/>
        </w:rPr>
      </w:pPr>
      <w:r w:rsidRPr="0081535E">
        <w:rPr>
          <w:color w:val="17365D" w:themeColor="text2" w:themeShade="BF"/>
          <w:lang w:val="tr-TR"/>
        </w:rPr>
        <w:t xml:space="preserve">Önkoşul Dersleri </w:t>
      </w:r>
      <w:r w:rsidR="00FC77B9" w:rsidRPr="00E65B3B">
        <w:rPr>
          <w:color w:val="17365D" w:themeColor="text2" w:themeShade="BF"/>
          <w:highlight w:val="yellow"/>
          <w:lang w:val="tr-TR"/>
        </w:rPr>
        <w:t>(Ders Bilgi Paketine göre düzenleyiniz.)</w:t>
      </w:r>
    </w:p>
    <w:p w14:paraId="7F1C4DD0" w14:textId="21DA2298" w:rsidR="005A5227" w:rsidRPr="0081535E" w:rsidRDefault="008F312C" w:rsidP="008F312C">
      <w:pPr>
        <w:pStyle w:val="GvdeMetni"/>
        <w:numPr>
          <w:ilvl w:val="0"/>
          <w:numId w:val="6"/>
        </w:numPr>
        <w:spacing w:before="251"/>
        <w:rPr>
          <w:color w:val="17365D" w:themeColor="text2" w:themeShade="BF"/>
          <w:lang w:val="tr-TR"/>
        </w:rPr>
      </w:pPr>
      <w:r>
        <w:rPr>
          <w:color w:val="17365D" w:themeColor="text2" w:themeShade="BF"/>
          <w:lang w:val="tr-TR"/>
        </w:rPr>
        <w:t>Ön koşul dersi bulunmamaktadır.</w:t>
      </w:r>
    </w:p>
    <w:p w14:paraId="7BE22A15" w14:textId="77777777" w:rsidR="005A5227" w:rsidRPr="0081535E" w:rsidRDefault="005A5227">
      <w:pPr>
        <w:pStyle w:val="GvdeMetni"/>
        <w:spacing w:before="4"/>
        <w:rPr>
          <w:color w:val="17365D" w:themeColor="text2" w:themeShade="BF"/>
          <w:lang w:val="tr-TR"/>
        </w:rPr>
      </w:pPr>
    </w:p>
    <w:p w14:paraId="2E755BB2" w14:textId="2BE60A84" w:rsidR="005A5227" w:rsidRPr="0081535E" w:rsidRDefault="0005768D">
      <w:pPr>
        <w:pStyle w:val="Balk1"/>
        <w:rPr>
          <w:color w:val="17365D" w:themeColor="text2" w:themeShade="BF"/>
          <w:lang w:val="tr-TR"/>
        </w:rPr>
      </w:pPr>
      <w:r w:rsidRPr="0081535E">
        <w:rPr>
          <w:color w:val="17365D" w:themeColor="text2" w:themeShade="BF"/>
          <w:lang w:val="tr-TR"/>
        </w:rPr>
        <w:t>Dersin Amacı</w:t>
      </w:r>
      <w:r w:rsidR="00FC77B9" w:rsidRPr="0081535E">
        <w:rPr>
          <w:color w:val="17365D" w:themeColor="text2" w:themeShade="BF"/>
          <w:lang w:val="tr-TR"/>
        </w:rPr>
        <w:t xml:space="preserve"> </w:t>
      </w:r>
      <w:r w:rsidR="00FC77B9" w:rsidRPr="00E65B3B">
        <w:rPr>
          <w:color w:val="17365D" w:themeColor="text2" w:themeShade="BF"/>
          <w:highlight w:val="yellow"/>
          <w:lang w:val="tr-TR"/>
        </w:rPr>
        <w:t>(Ders Bilgi Paketine göre düzenleyiniz.)</w:t>
      </w:r>
    </w:p>
    <w:p w14:paraId="674B7D13" w14:textId="77777777" w:rsidR="0005768D" w:rsidRPr="0081535E" w:rsidRDefault="0005768D" w:rsidP="0005768D">
      <w:pPr>
        <w:pStyle w:val="GvdeMetni"/>
        <w:spacing w:before="3"/>
        <w:ind w:left="386"/>
        <w:jc w:val="both"/>
        <w:rPr>
          <w:color w:val="17365D" w:themeColor="text2" w:themeShade="BF"/>
          <w:lang w:val="tr-TR"/>
        </w:rPr>
      </w:pPr>
    </w:p>
    <w:p w14:paraId="0091AC8A" w14:textId="00E4C0B2" w:rsidR="009A5A36" w:rsidRDefault="0040428A" w:rsidP="0040428A">
      <w:pPr>
        <w:pStyle w:val="GvdeMetni"/>
        <w:spacing w:before="3"/>
        <w:ind w:left="426"/>
        <w:jc w:val="both"/>
        <w:rPr>
          <w:color w:val="17365D" w:themeColor="text2" w:themeShade="BF"/>
          <w:lang w:val="tr-TR"/>
        </w:rPr>
      </w:pPr>
      <w:r w:rsidRPr="0040428A">
        <w:rPr>
          <w:color w:val="17365D" w:themeColor="text2" w:themeShade="BF"/>
          <w:lang w:val="tr-TR"/>
        </w:rPr>
        <w:t>Tarih boyunca fiziksel, biyolojik, sosyal, psikolojik, tarihsel ve diğer faktörlerin de etkisiyle toplumlarda meydana gelen engellilik olgusunu, ilahî takdir, tedbir, sorumluluk ve manevî kazanım açısından değerlendirip doğru ve sağlıklı bir bakış açısı kazandırmayı amaçlar.</w:t>
      </w:r>
    </w:p>
    <w:p w14:paraId="62C10E15" w14:textId="77777777" w:rsidR="00943364" w:rsidRPr="0081535E" w:rsidRDefault="00943364" w:rsidP="0040428A">
      <w:pPr>
        <w:pStyle w:val="GvdeMetni"/>
        <w:spacing w:before="3"/>
        <w:ind w:left="426"/>
        <w:jc w:val="both"/>
        <w:rPr>
          <w:color w:val="17365D" w:themeColor="text2" w:themeShade="BF"/>
          <w:lang w:val="tr-TR"/>
        </w:rPr>
      </w:pPr>
      <w:bookmarkStart w:id="0" w:name="_GoBack"/>
      <w:bookmarkEnd w:id="0"/>
    </w:p>
    <w:p w14:paraId="73706065" w14:textId="77777777" w:rsidR="00FC77B9" w:rsidRPr="0081535E" w:rsidRDefault="004F6DAA" w:rsidP="00FC77B9">
      <w:pPr>
        <w:pStyle w:val="Balk1"/>
        <w:jc w:val="both"/>
        <w:rPr>
          <w:color w:val="17365D" w:themeColor="text2" w:themeShade="BF"/>
          <w:lang w:val="tr-TR"/>
        </w:rPr>
      </w:pPr>
      <w:r w:rsidRPr="0081535E">
        <w:rPr>
          <w:color w:val="17365D" w:themeColor="text2" w:themeShade="BF"/>
          <w:lang w:val="tr-TR"/>
        </w:rPr>
        <w:t>Dersin Öğrenim Çıktıları</w:t>
      </w:r>
      <w:r w:rsidR="00FC77B9" w:rsidRPr="0081535E">
        <w:rPr>
          <w:color w:val="17365D" w:themeColor="text2" w:themeShade="BF"/>
          <w:lang w:val="tr-TR"/>
        </w:rPr>
        <w:t xml:space="preserve"> </w:t>
      </w:r>
      <w:r w:rsidR="00FC77B9" w:rsidRPr="00E65B3B">
        <w:rPr>
          <w:color w:val="17365D" w:themeColor="text2" w:themeShade="BF"/>
          <w:highlight w:val="yellow"/>
          <w:lang w:val="tr-TR"/>
        </w:rPr>
        <w:t>(Ders Bilgi Paketine göre düzenleyiniz.)</w:t>
      </w:r>
    </w:p>
    <w:p w14:paraId="71F6F043" w14:textId="77777777" w:rsidR="00FC77B9" w:rsidRPr="0081535E" w:rsidRDefault="00FC77B9" w:rsidP="0092087A">
      <w:pPr>
        <w:rPr>
          <w:lang w:val="tr-TR"/>
        </w:rPr>
      </w:pPr>
    </w:p>
    <w:p w14:paraId="4374A1DE" w14:textId="77777777" w:rsidR="0081535E" w:rsidRPr="0081535E" w:rsidRDefault="0081535E" w:rsidP="004512C3">
      <w:pPr>
        <w:rPr>
          <w:lang w:val="tr-TR"/>
        </w:rPr>
      </w:pPr>
    </w:p>
    <w:tbl>
      <w:tblPr>
        <w:tblStyle w:val="DzTablo2"/>
        <w:tblW w:w="0" w:type="auto"/>
        <w:jc w:val="center"/>
        <w:tblBorders>
          <w:top w:val="single" w:sz="18" w:space="0" w:color="17365D" w:themeColor="text2" w:themeShade="BF"/>
          <w:bottom w:val="single" w:sz="18" w:space="0" w:color="17365D" w:themeColor="text2" w:themeShade="BF"/>
          <w:insideH w:val="single" w:sz="2" w:space="0" w:color="17365D" w:themeColor="text2" w:themeShade="BF"/>
          <w:insideV w:val="single" w:sz="2" w:space="0" w:color="17365D" w:themeColor="text2" w:themeShade="BF"/>
        </w:tblBorders>
        <w:tblLook w:val="04A0" w:firstRow="1" w:lastRow="0" w:firstColumn="1" w:lastColumn="0" w:noHBand="0" w:noVBand="1"/>
      </w:tblPr>
      <w:tblGrid>
        <w:gridCol w:w="416"/>
        <w:gridCol w:w="5270"/>
        <w:gridCol w:w="2404"/>
        <w:gridCol w:w="2028"/>
      </w:tblGrid>
      <w:tr w:rsidR="0081535E" w:rsidRPr="00333868" w14:paraId="56829FEA" w14:textId="77777777" w:rsidTr="008B3AC2">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686" w:type="dxa"/>
            <w:gridSpan w:val="2"/>
            <w:shd w:val="clear" w:color="auto" w:fill="DAEEF3" w:themeFill="accent5" w:themeFillTint="33"/>
            <w:vAlign w:val="center"/>
          </w:tcPr>
          <w:p w14:paraId="49E1A084" w14:textId="086D9713" w:rsidR="0081535E" w:rsidRPr="00173949" w:rsidRDefault="0081535E" w:rsidP="0081535E">
            <w:pPr>
              <w:pStyle w:val="Balk1"/>
              <w:ind w:left="0"/>
              <w:jc w:val="center"/>
              <w:outlineLvl w:val="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Dersin Öğrenim Çıktıları</w:t>
            </w:r>
          </w:p>
        </w:tc>
        <w:tc>
          <w:tcPr>
            <w:tcW w:w="2404" w:type="dxa"/>
            <w:shd w:val="clear" w:color="auto" w:fill="DAEEF3" w:themeFill="accent5" w:themeFillTint="33"/>
            <w:vAlign w:val="center"/>
          </w:tcPr>
          <w:p w14:paraId="6018B65A" w14:textId="77777777"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Yeterlilik Türü</w:t>
            </w:r>
          </w:p>
          <w:p w14:paraId="6FD7BC8B" w14:textId="57B9807C" w:rsidR="00333868" w:rsidRPr="00173949" w:rsidRDefault="00333868"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(Bilgi/Beceri/Yetkinlik)</w:t>
            </w:r>
          </w:p>
        </w:tc>
        <w:tc>
          <w:tcPr>
            <w:tcW w:w="2028" w:type="dxa"/>
            <w:shd w:val="clear" w:color="auto" w:fill="DAEEF3" w:themeFill="accent5" w:themeFillTint="33"/>
            <w:vAlign w:val="center"/>
          </w:tcPr>
          <w:p w14:paraId="42692379" w14:textId="6F378549" w:rsidR="0081535E" w:rsidRPr="00173949" w:rsidRDefault="0081535E" w:rsidP="0081535E">
            <w:pPr>
              <w:pStyle w:val="Balk1"/>
              <w:ind w:left="0"/>
              <w:jc w:val="center"/>
              <w:outlineLvl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17365D" w:themeColor="text2" w:themeShade="BF"/>
                <w:sz w:val="22"/>
                <w:szCs w:val="22"/>
                <w:lang w:val="tr-TR"/>
              </w:rPr>
            </w:pPr>
            <w:r w:rsidRPr="00173949">
              <w:rPr>
                <w:rFonts w:asciiTheme="majorBidi" w:hAnsiTheme="majorBidi" w:cstheme="majorBidi"/>
                <w:b/>
                <w:bCs/>
                <w:color w:val="17365D" w:themeColor="text2" w:themeShade="BF"/>
                <w:sz w:val="22"/>
                <w:szCs w:val="22"/>
                <w:lang w:val="tr-TR"/>
              </w:rPr>
              <w:t>Ölçme Yöntemleri**</w:t>
            </w:r>
          </w:p>
        </w:tc>
      </w:tr>
      <w:tr w:rsidR="0081535E" w:rsidRPr="002F5748" w14:paraId="6BEDD954" w14:textId="77777777" w:rsidTr="008B3AC2">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6C3DAE5E" w14:textId="701D5B82"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1</w:t>
            </w:r>
          </w:p>
        </w:tc>
        <w:tc>
          <w:tcPr>
            <w:tcW w:w="5270" w:type="dxa"/>
            <w:vAlign w:val="center"/>
          </w:tcPr>
          <w:p w14:paraId="15574E9A" w14:textId="052C0C52" w:rsidR="0081535E" w:rsidRPr="0040428A" w:rsidRDefault="0040428A" w:rsidP="008F312C">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2060"/>
                <w:sz w:val="20"/>
                <w:szCs w:val="20"/>
                <w:lang w:val="tr-TR"/>
              </w:rPr>
            </w:pPr>
            <w:r w:rsidRPr="0040428A">
              <w:rPr>
                <w:color w:val="002060"/>
                <w:sz w:val="20"/>
                <w:szCs w:val="20"/>
                <w:lang w:val="tr-TR" w:eastAsia="tr-TR"/>
              </w:rPr>
              <w:t>Engellilik olgusunun farklı toplumlarda ve dinlerde tarih boyunca nasıl ve ne şekilde anlaşıldığını öğrenir.</w:t>
            </w:r>
          </w:p>
        </w:tc>
        <w:tc>
          <w:tcPr>
            <w:tcW w:w="2404" w:type="dxa"/>
            <w:vAlign w:val="center"/>
          </w:tcPr>
          <w:p w14:paraId="516F2690" w14:textId="3C9BF720" w:rsidR="0081535E" w:rsidRPr="00333868" w:rsidRDefault="008B3AC2" w:rsidP="008B3AC2">
            <w:pPr>
              <w:pStyle w:val="Balk1"/>
              <w:ind w:left="0"/>
              <w:jc w:val="center"/>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30273A21" w14:textId="07CFCDE0" w:rsidR="0081535E" w:rsidRPr="00333868" w:rsidRDefault="0040428A" w:rsidP="00F8171E">
            <w:pPr>
              <w:pStyle w:val="Balk1"/>
              <w:ind w:left="0"/>
              <w:jc w:val="center"/>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T</w:t>
            </w:r>
            <w:r w:rsidR="00F8171E">
              <w:rPr>
                <w:rFonts w:asciiTheme="majorBidi" w:hAnsiTheme="majorBidi" w:cstheme="majorBidi"/>
                <w:color w:val="17365D" w:themeColor="text2" w:themeShade="BF"/>
                <w:sz w:val="20"/>
                <w:szCs w:val="20"/>
                <w:lang w:val="tr-TR"/>
              </w:rPr>
              <w:t>artışma, sunum</w:t>
            </w:r>
          </w:p>
        </w:tc>
      </w:tr>
      <w:tr w:rsidR="0081535E" w:rsidRPr="00333868" w14:paraId="199A53E3" w14:textId="77777777" w:rsidTr="008B3AC2">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EB76773" w14:textId="314C6B09"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2</w:t>
            </w:r>
          </w:p>
        </w:tc>
        <w:tc>
          <w:tcPr>
            <w:tcW w:w="5270" w:type="dxa"/>
            <w:vAlign w:val="center"/>
          </w:tcPr>
          <w:p w14:paraId="7D086AE2" w14:textId="562925D9" w:rsidR="0081535E" w:rsidRPr="00333868" w:rsidRDefault="0040428A" w:rsidP="0040428A">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40428A">
              <w:rPr>
                <w:rFonts w:asciiTheme="majorBidi" w:hAnsiTheme="majorBidi" w:cstheme="majorBidi"/>
                <w:color w:val="17365D" w:themeColor="text2" w:themeShade="BF"/>
                <w:sz w:val="20"/>
                <w:szCs w:val="20"/>
                <w:lang w:val="tr-TR"/>
              </w:rPr>
              <w:t>Engellilik olgusunun sadece metafizik bir olgu olmadığını aynı zamanda psikolojik, sosyolojik, fiziksel, hukuki ve biyolojik nedenleri olduğunu kavrar.</w:t>
            </w:r>
          </w:p>
        </w:tc>
        <w:tc>
          <w:tcPr>
            <w:tcW w:w="2404" w:type="dxa"/>
            <w:vAlign w:val="center"/>
          </w:tcPr>
          <w:p w14:paraId="46F96493" w14:textId="4664602A" w:rsidR="0081535E" w:rsidRPr="00333868" w:rsidRDefault="008B3AC2" w:rsidP="008B3AC2">
            <w:pPr>
              <w:pStyle w:val="Balk1"/>
              <w:ind w:left="0"/>
              <w:jc w:val="center"/>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68943AA2" w14:textId="19996D77" w:rsidR="0081535E" w:rsidRPr="00333868" w:rsidRDefault="0040428A" w:rsidP="00F8171E">
            <w:pPr>
              <w:pStyle w:val="Balk1"/>
              <w:ind w:left="0"/>
              <w:jc w:val="center"/>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Tartışma,</w:t>
            </w:r>
            <w:r w:rsidR="00F8171E">
              <w:rPr>
                <w:rFonts w:asciiTheme="majorBidi" w:hAnsiTheme="majorBidi" w:cstheme="majorBidi"/>
                <w:color w:val="17365D" w:themeColor="text2" w:themeShade="BF"/>
                <w:sz w:val="20"/>
                <w:szCs w:val="20"/>
                <w:lang w:val="tr-TR"/>
              </w:rPr>
              <w:t xml:space="preserve"> sunum</w:t>
            </w:r>
          </w:p>
        </w:tc>
      </w:tr>
      <w:tr w:rsidR="0081535E" w:rsidRPr="00333868" w14:paraId="7C9AA66B" w14:textId="77777777" w:rsidTr="008B3AC2">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090E8AE" w14:textId="5BB305D2"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3</w:t>
            </w:r>
          </w:p>
        </w:tc>
        <w:tc>
          <w:tcPr>
            <w:tcW w:w="5270" w:type="dxa"/>
            <w:vAlign w:val="center"/>
          </w:tcPr>
          <w:p w14:paraId="623B4469" w14:textId="66214ABC" w:rsidR="0081535E" w:rsidRPr="00333868" w:rsidRDefault="0040428A" w:rsidP="0040428A">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40428A">
              <w:rPr>
                <w:rFonts w:asciiTheme="majorBidi" w:hAnsiTheme="majorBidi" w:cstheme="majorBidi"/>
                <w:color w:val="17365D" w:themeColor="text2" w:themeShade="BF"/>
                <w:sz w:val="20"/>
                <w:szCs w:val="20"/>
                <w:lang w:val="tr-TR"/>
              </w:rPr>
              <w:t>Bilim, din ve kelamî ekollerin verileri doğrultusunda engellilik olgusuna dair kavramsal ve teorik bilgileri edinir.</w:t>
            </w:r>
          </w:p>
        </w:tc>
        <w:tc>
          <w:tcPr>
            <w:tcW w:w="2404" w:type="dxa"/>
            <w:vAlign w:val="center"/>
          </w:tcPr>
          <w:p w14:paraId="16BC4AE3" w14:textId="13CA076C" w:rsidR="0081535E" w:rsidRPr="00333868" w:rsidRDefault="008B3AC2" w:rsidP="008B3AC2">
            <w:pPr>
              <w:pStyle w:val="Balk1"/>
              <w:ind w:left="0"/>
              <w:jc w:val="center"/>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Bilgi</w:t>
            </w:r>
          </w:p>
        </w:tc>
        <w:tc>
          <w:tcPr>
            <w:tcW w:w="2028" w:type="dxa"/>
            <w:vAlign w:val="center"/>
          </w:tcPr>
          <w:p w14:paraId="509198AB" w14:textId="3C4D004E" w:rsidR="0081535E" w:rsidRPr="00333868" w:rsidRDefault="0040428A" w:rsidP="00F8171E">
            <w:pPr>
              <w:pStyle w:val="Balk1"/>
              <w:ind w:left="0"/>
              <w:jc w:val="center"/>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Tartışma</w:t>
            </w:r>
            <w:r w:rsidR="00F8171E">
              <w:rPr>
                <w:rFonts w:asciiTheme="majorBidi" w:hAnsiTheme="majorBidi" w:cstheme="majorBidi"/>
                <w:color w:val="17365D" w:themeColor="text2" w:themeShade="BF"/>
                <w:sz w:val="20"/>
                <w:szCs w:val="20"/>
                <w:lang w:val="tr-TR"/>
              </w:rPr>
              <w:t>, ödev</w:t>
            </w:r>
          </w:p>
        </w:tc>
      </w:tr>
      <w:tr w:rsidR="0081535E" w:rsidRPr="00333868" w14:paraId="30F31E28" w14:textId="77777777" w:rsidTr="008B3AC2">
        <w:trPr>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3EF4FF4" w14:textId="7DF3230D"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4</w:t>
            </w:r>
          </w:p>
        </w:tc>
        <w:tc>
          <w:tcPr>
            <w:tcW w:w="5270" w:type="dxa"/>
            <w:vAlign w:val="center"/>
          </w:tcPr>
          <w:p w14:paraId="1EDB31DD" w14:textId="25348FC6" w:rsidR="0081535E" w:rsidRPr="00333868" w:rsidRDefault="0040428A" w:rsidP="0040428A">
            <w:pPr>
              <w:pStyle w:val="Balk1"/>
              <w:ind w:left="0"/>
              <w:jc w:val="both"/>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40428A">
              <w:rPr>
                <w:rFonts w:asciiTheme="majorBidi" w:hAnsiTheme="majorBidi" w:cstheme="majorBidi"/>
                <w:color w:val="17365D" w:themeColor="text2" w:themeShade="BF"/>
                <w:sz w:val="20"/>
                <w:szCs w:val="20"/>
                <w:lang w:val="tr-TR"/>
              </w:rPr>
              <w:t>Engellilik gibi tecrübi âlemde kötülük olgusu ile bağdaştırılan olguları dinî ve bilimsel verilerle irdeler ve ilahiyata yöneltilecek eleştirilere cevaplar verir.</w:t>
            </w:r>
          </w:p>
        </w:tc>
        <w:tc>
          <w:tcPr>
            <w:tcW w:w="2404" w:type="dxa"/>
            <w:vAlign w:val="center"/>
          </w:tcPr>
          <w:p w14:paraId="5A14A62D" w14:textId="488B7DBF" w:rsidR="0081535E" w:rsidRPr="00333868" w:rsidRDefault="008B3AC2" w:rsidP="008B3AC2">
            <w:pPr>
              <w:pStyle w:val="Balk1"/>
              <w:ind w:left="0"/>
              <w:jc w:val="center"/>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8B3AC2">
              <w:rPr>
                <w:rFonts w:asciiTheme="majorBidi" w:hAnsiTheme="majorBidi" w:cstheme="majorBidi"/>
                <w:color w:val="17365D" w:themeColor="text2" w:themeShade="BF"/>
                <w:sz w:val="20"/>
                <w:szCs w:val="20"/>
                <w:lang w:val="tr-TR"/>
              </w:rPr>
              <w:t>Bilgi</w:t>
            </w:r>
          </w:p>
        </w:tc>
        <w:tc>
          <w:tcPr>
            <w:tcW w:w="2028" w:type="dxa"/>
            <w:vAlign w:val="center"/>
          </w:tcPr>
          <w:p w14:paraId="653803B5" w14:textId="5580E525" w:rsidR="0081535E" w:rsidRPr="00333868" w:rsidRDefault="0040428A" w:rsidP="00F8171E">
            <w:pPr>
              <w:pStyle w:val="Balk1"/>
              <w:ind w:left="0"/>
              <w:jc w:val="center"/>
              <w:outlineLvl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T</w:t>
            </w:r>
            <w:r w:rsidR="00F8171E">
              <w:rPr>
                <w:rFonts w:asciiTheme="majorBidi" w:hAnsiTheme="majorBidi" w:cstheme="majorBidi"/>
                <w:color w:val="17365D" w:themeColor="text2" w:themeShade="BF"/>
                <w:sz w:val="20"/>
                <w:szCs w:val="20"/>
                <w:lang w:val="tr-TR"/>
              </w:rPr>
              <w:t>artışma, makale inceleme</w:t>
            </w:r>
          </w:p>
        </w:tc>
      </w:tr>
      <w:tr w:rsidR="0081535E" w:rsidRPr="00333868" w14:paraId="3E2F3FCA" w14:textId="77777777" w:rsidTr="008B3AC2">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16" w:type="dxa"/>
            <w:vAlign w:val="center"/>
          </w:tcPr>
          <w:p w14:paraId="79D8B17B" w14:textId="73949AC9" w:rsidR="0081535E" w:rsidRPr="00333868" w:rsidRDefault="0081535E" w:rsidP="0081535E">
            <w:pPr>
              <w:pStyle w:val="Balk1"/>
              <w:ind w:left="0"/>
              <w:jc w:val="center"/>
              <w:outlineLvl w:val="0"/>
              <w:rPr>
                <w:rFonts w:asciiTheme="majorBidi" w:hAnsiTheme="majorBidi" w:cstheme="majorBidi"/>
                <w:color w:val="17365D" w:themeColor="text2" w:themeShade="BF"/>
                <w:sz w:val="20"/>
                <w:szCs w:val="20"/>
                <w:lang w:val="tr-TR"/>
              </w:rPr>
            </w:pPr>
            <w:r w:rsidRPr="00333868">
              <w:rPr>
                <w:rFonts w:asciiTheme="majorBidi" w:hAnsiTheme="majorBidi" w:cstheme="majorBidi"/>
                <w:color w:val="17365D" w:themeColor="text2" w:themeShade="BF"/>
                <w:sz w:val="20"/>
                <w:szCs w:val="20"/>
                <w:lang w:val="tr-TR"/>
              </w:rPr>
              <w:t>5</w:t>
            </w:r>
          </w:p>
        </w:tc>
        <w:tc>
          <w:tcPr>
            <w:tcW w:w="5270" w:type="dxa"/>
            <w:vAlign w:val="center"/>
          </w:tcPr>
          <w:p w14:paraId="091DAA6E" w14:textId="2E2DEFFD" w:rsidR="0081535E" w:rsidRPr="00333868" w:rsidRDefault="0040428A" w:rsidP="008F312C">
            <w:pPr>
              <w:pStyle w:val="Balk1"/>
              <w:ind w:left="0"/>
              <w:jc w:val="both"/>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rPr>
              <w:t xml:space="preserve">Dezavantajlı </w:t>
            </w:r>
            <w:proofErr w:type="spellStart"/>
            <w:r>
              <w:rPr>
                <w:rFonts w:asciiTheme="majorBidi" w:hAnsiTheme="majorBidi" w:cstheme="majorBidi"/>
                <w:color w:val="17365D" w:themeColor="text2" w:themeShade="BF"/>
                <w:sz w:val="20"/>
                <w:szCs w:val="20"/>
              </w:rPr>
              <w:t>bireyler</w:t>
            </w:r>
            <w:proofErr w:type="spellEnd"/>
            <w:r>
              <w:rPr>
                <w:rFonts w:asciiTheme="majorBidi" w:hAnsiTheme="majorBidi" w:cstheme="majorBidi"/>
                <w:color w:val="17365D" w:themeColor="text2" w:themeShade="BF"/>
                <w:sz w:val="20"/>
                <w:szCs w:val="20"/>
              </w:rPr>
              <w:t xml:space="preserve"> </w:t>
            </w:r>
            <w:proofErr w:type="spellStart"/>
            <w:r>
              <w:rPr>
                <w:rFonts w:asciiTheme="majorBidi" w:hAnsiTheme="majorBidi" w:cstheme="majorBidi"/>
                <w:color w:val="17365D" w:themeColor="text2" w:themeShade="BF"/>
                <w:sz w:val="20"/>
                <w:szCs w:val="20"/>
              </w:rPr>
              <w:t>olgusunu</w:t>
            </w:r>
            <w:proofErr w:type="spellEnd"/>
            <w:r>
              <w:rPr>
                <w:rFonts w:asciiTheme="majorBidi" w:hAnsiTheme="majorBidi" w:cstheme="majorBidi"/>
                <w:color w:val="17365D" w:themeColor="text2" w:themeShade="BF"/>
                <w:sz w:val="20"/>
                <w:szCs w:val="20"/>
              </w:rPr>
              <w:t xml:space="preserve"> </w:t>
            </w:r>
            <w:proofErr w:type="spellStart"/>
            <w:r>
              <w:rPr>
                <w:rFonts w:asciiTheme="majorBidi" w:hAnsiTheme="majorBidi" w:cstheme="majorBidi"/>
                <w:color w:val="17365D" w:themeColor="text2" w:themeShade="BF"/>
                <w:sz w:val="20"/>
                <w:szCs w:val="20"/>
              </w:rPr>
              <w:t>kader</w:t>
            </w:r>
            <w:proofErr w:type="spellEnd"/>
            <w:r>
              <w:rPr>
                <w:rFonts w:asciiTheme="majorBidi" w:hAnsiTheme="majorBidi" w:cstheme="majorBidi"/>
                <w:color w:val="17365D" w:themeColor="text2" w:themeShade="BF"/>
                <w:sz w:val="20"/>
                <w:szCs w:val="20"/>
              </w:rPr>
              <w:t xml:space="preserve"> </w:t>
            </w:r>
            <w:proofErr w:type="spellStart"/>
            <w:r>
              <w:rPr>
                <w:rFonts w:asciiTheme="majorBidi" w:hAnsiTheme="majorBidi" w:cstheme="majorBidi"/>
                <w:color w:val="17365D" w:themeColor="text2" w:themeShade="BF"/>
                <w:sz w:val="20"/>
                <w:szCs w:val="20"/>
              </w:rPr>
              <w:t>meselesi</w:t>
            </w:r>
            <w:proofErr w:type="spellEnd"/>
            <w:r>
              <w:rPr>
                <w:rFonts w:asciiTheme="majorBidi" w:hAnsiTheme="majorBidi" w:cstheme="majorBidi"/>
                <w:color w:val="17365D" w:themeColor="text2" w:themeShade="BF"/>
                <w:sz w:val="20"/>
                <w:szCs w:val="20"/>
              </w:rPr>
              <w:t xml:space="preserve"> </w:t>
            </w:r>
            <w:proofErr w:type="spellStart"/>
            <w:r>
              <w:rPr>
                <w:rFonts w:asciiTheme="majorBidi" w:hAnsiTheme="majorBidi" w:cstheme="majorBidi"/>
                <w:color w:val="17365D" w:themeColor="text2" w:themeShade="BF"/>
                <w:sz w:val="20"/>
                <w:szCs w:val="20"/>
              </w:rPr>
              <w:t>etrafında</w:t>
            </w:r>
            <w:proofErr w:type="spellEnd"/>
            <w:r>
              <w:rPr>
                <w:rFonts w:asciiTheme="majorBidi" w:hAnsiTheme="majorBidi" w:cstheme="majorBidi"/>
                <w:color w:val="17365D" w:themeColor="text2" w:themeShade="BF"/>
                <w:sz w:val="20"/>
                <w:szCs w:val="20"/>
              </w:rPr>
              <w:t xml:space="preserve"> </w:t>
            </w:r>
            <w:proofErr w:type="spellStart"/>
            <w:r>
              <w:rPr>
                <w:rFonts w:asciiTheme="majorBidi" w:hAnsiTheme="majorBidi" w:cstheme="majorBidi"/>
                <w:color w:val="17365D" w:themeColor="text2" w:themeShade="BF"/>
                <w:sz w:val="20"/>
                <w:szCs w:val="20"/>
              </w:rPr>
              <w:t>açıklar</w:t>
            </w:r>
            <w:proofErr w:type="spellEnd"/>
            <w:r>
              <w:rPr>
                <w:rFonts w:asciiTheme="majorBidi" w:hAnsiTheme="majorBidi" w:cstheme="majorBidi"/>
                <w:color w:val="17365D" w:themeColor="text2" w:themeShade="BF"/>
                <w:sz w:val="20"/>
                <w:szCs w:val="20"/>
              </w:rPr>
              <w:t>.</w:t>
            </w:r>
          </w:p>
        </w:tc>
        <w:tc>
          <w:tcPr>
            <w:tcW w:w="2404" w:type="dxa"/>
            <w:vAlign w:val="center"/>
          </w:tcPr>
          <w:p w14:paraId="52200345" w14:textId="7814456C" w:rsidR="0081535E" w:rsidRPr="00333868" w:rsidRDefault="008B3AC2" w:rsidP="008B3AC2">
            <w:pPr>
              <w:pStyle w:val="Balk1"/>
              <w:ind w:left="0"/>
              <w:jc w:val="center"/>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8B3AC2">
              <w:rPr>
                <w:rFonts w:asciiTheme="majorBidi" w:hAnsiTheme="majorBidi" w:cstheme="majorBidi"/>
                <w:color w:val="17365D" w:themeColor="text2" w:themeShade="BF"/>
                <w:sz w:val="20"/>
                <w:szCs w:val="20"/>
                <w:lang w:val="tr-TR"/>
              </w:rPr>
              <w:t>Bilgi</w:t>
            </w:r>
            <w:r w:rsidR="0040428A">
              <w:rPr>
                <w:rFonts w:asciiTheme="majorBidi" w:hAnsiTheme="majorBidi" w:cstheme="majorBidi"/>
                <w:color w:val="17365D" w:themeColor="text2" w:themeShade="BF"/>
                <w:sz w:val="20"/>
                <w:szCs w:val="20"/>
                <w:lang w:val="tr-TR"/>
              </w:rPr>
              <w:t>/Yetkinlik</w:t>
            </w:r>
          </w:p>
        </w:tc>
        <w:tc>
          <w:tcPr>
            <w:tcW w:w="2028" w:type="dxa"/>
            <w:vAlign w:val="center"/>
          </w:tcPr>
          <w:p w14:paraId="312A4895" w14:textId="6DF4BCA5" w:rsidR="0081535E" w:rsidRPr="00333868" w:rsidRDefault="0040428A" w:rsidP="00F8171E">
            <w:pPr>
              <w:pStyle w:val="Balk1"/>
              <w:ind w:left="0"/>
              <w:jc w:val="center"/>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Tartışma</w:t>
            </w:r>
            <w:r w:rsidR="00F8171E" w:rsidRPr="00F8171E">
              <w:rPr>
                <w:rFonts w:asciiTheme="majorBidi" w:hAnsiTheme="majorBidi" w:cstheme="majorBidi"/>
                <w:color w:val="17365D" w:themeColor="text2" w:themeShade="BF"/>
                <w:sz w:val="20"/>
                <w:szCs w:val="20"/>
                <w:lang w:val="tr-TR"/>
              </w:rPr>
              <w:t>, makale inceleme</w:t>
            </w:r>
          </w:p>
        </w:tc>
      </w:tr>
    </w:tbl>
    <w:p w14:paraId="3FB05969" w14:textId="2AFC127F" w:rsidR="0081535E" w:rsidRPr="0081535E" w:rsidRDefault="0081535E" w:rsidP="00FC77B9">
      <w:pPr>
        <w:pStyle w:val="Balk1"/>
        <w:jc w:val="both"/>
        <w:rPr>
          <w:color w:val="17365D" w:themeColor="text2" w:themeShade="BF"/>
          <w:lang w:val="tr-TR"/>
        </w:rPr>
        <w:sectPr w:rsidR="0081535E" w:rsidRPr="0081535E" w:rsidSect="00716131">
          <w:type w:val="continuous"/>
          <w:pgSz w:w="11910" w:h="16840"/>
          <w:pgMar w:top="540" w:right="600" w:bottom="1240" w:left="600" w:header="0" w:footer="567"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596DF6F1" w14:textId="7BB28EDE" w:rsidR="0089630D" w:rsidRPr="0081535E" w:rsidRDefault="0089630D" w:rsidP="0089630D">
      <w:pPr>
        <w:pStyle w:val="Balk1"/>
        <w:spacing w:before="74"/>
        <w:rPr>
          <w:noProof/>
          <w:color w:val="17365D" w:themeColor="text2" w:themeShade="BF"/>
          <w:lang w:val="tr-TR"/>
        </w:rPr>
      </w:pPr>
      <w:r w:rsidRPr="0081535E">
        <w:rPr>
          <w:noProof/>
          <w:color w:val="17365D" w:themeColor="text2" w:themeShade="BF"/>
          <w:lang w:val="tr-TR"/>
        </w:rPr>
        <w:lastRenderedPageBreak/>
        <w:t>Ders Kaynakları</w:t>
      </w:r>
    </w:p>
    <w:p w14:paraId="6AA77335" w14:textId="696C96EA" w:rsidR="000F7BAC" w:rsidRPr="0081535E" w:rsidRDefault="000F7BAC" w:rsidP="005D5180">
      <w:pPr>
        <w:ind w:left="426"/>
        <w:rPr>
          <w:noProof/>
          <w:lang w:val="tr-TR"/>
        </w:rPr>
      </w:pPr>
    </w:p>
    <w:tbl>
      <w:tblPr>
        <w:tblStyle w:val="TabloKlavuzu"/>
        <w:tblW w:w="1048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21"/>
      </w:tblGrid>
      <w:tr w:rsidR="009A5A36" w:rsidRPr="00177E75" w14:paraId="5838B741" w14:textId="77777777" w:rsidTr="008F312C">
        <w:trPr>
          <w:trHeight w:val="252"/>
        </w:trPr>
        <w:tc>
          <w:tcPr>
            <w:tcW w:w="2268" w:type="dxa"/>
            <w:vAlign w:val="center"/>
          </w:tcPr>
          <w:p w14:paraId="34FBBB87" w14:textId="2753BA6E" w:rsidR="000F7BAC" w:rsidRPr="0081535E" w:rsidRDefault="000F7BAC" w:rsidP="008F312C">
            <w:pPr>
              <w:pStyle w:val="Balk1"/>
              <w:spacing w:before="74"/>
              <w:ind w:left="0"/>
              <w:jc w:val="both"/>
              <w:outlineLvl w:val="0"/>
              <w:rPr>
                <w:bCs w:val="0"/>
                <w:color w:val="17365D" w:themeColor="text2" w:themeShade="BF"/>
                <w:sz w:val="22"/>
                <w:szCs w:val="22"/>
              </w:rPr>
            </w:pPr>
            <w:r w:rsidRPr="0081535E">
              <w:rPr>
                <w:bCs w:val="0"/>
                <w:i/>
                <w:color w:val="17365D" w:themeColor="text2" w:themeShade="BF"/>
                <w:sz w:val="22"/>
                <w:szCs w:val="22"/>
              </w:rPr>
              <w:t>Temel Ders Kitabı:</w:t>
            </w:r>
            <w:r w:rsidR="008F312C">
              <w:rPr>
                <w:bCs w:val="0"/>
                <w:i/>
                <w:color w:val="17365D" w:themeColor="text2" w:themeShade="BF"/>
                <w:sz w:val="22"/>
                <w:szCs w:val="22"/>
              </w:rPr>
              <w:t xml:space="preserve"> </w:t>
            </w:r>
          </w:p>
        </w:tc>
        <w:tc>
          <w:tcPr>
            <w:tcW w:w="8221" w:type="dxa"/>
            <w:vAlign w:val="center"/>
          </w:tcPr>
          <w:p w14:paraId="38560CE0" w14:textId="64F73653" w:rsidR="00716131" w:rsidRPr="0040428A" w:rsidRDefault="0040428A" w:rsidP="0040428A">
            <w:pPr>
              <w:pStyle w:val="Balk1"/>
              <w:spacing w:before="74"/>
              <w:ind w:left="39"/>
              <w:outlineLvl w:val="0"/>
              <w:rPr>
                <w:iCs/>
                <w:color w:val="17365D" w:themeColor="text2" w:themeShade="BF"/>
              </w:rPr>
            </w:pPr>
            <w:r w:rsidRPr="0040428A">
              <w:rPr>
                <w:iCs/>
                <w:color w:val="17365D" w:themeColor="text2" w:themeShade="BF"/>
              </w:rPr>
              <w:t>İbrahim Coşkun. İlahi Adalet ve Engelli Bireyler. İstanbul: Kitap Dünyası, 2017.</w:t>
            </w:r>
          </w:p>
        </w:tc>
      </w:tr>
      <w:tr w:rsidR="009A5A36" w:rsidRPr="00943364" w14:paraId="01976AA7" w14:textId="77777777" w:rsidTr="000F7BAC">
        <w:trPr>
          <w:trHeight w:val="397"/>
        </w:trPr>
        <w:tc>
          <w:tcPr>
            <w:tcW w:w="2268" w:type="dxa"/>
            <w:vAlign w:val="center"/>
          </w:tcPr>
          <w:p w14:paraId="12DB1634" w14:textId="242AF794" w:rsidR="000F7BAC" w:rsidRPr="0081535E" w:rsidRDefault="000F7BAC" w:rsidP="0089630D">
            <w:pPr>
              <w:pStyle w:val="Balk1"/>
              <w:spacing w:before="74"/>
              <w:ind w:left="0"/>
              <w:outlineLvl w:val="0"/>
              <w:rPr>
                <w:bCs w:val="0"/>
                <w:color w:val="17365D" w:themeColor="text2" w:themeShade="BF"/>
                <w:sz w:val="22"/>
                <w:szCs w:val="22"/>
              </w:rPr>
            </w:pPr>
            <w:r w:rsidRPr="0081535E">
              <w:rPr>
                <w:bCs w:val="0"/>
                <w:i/>
                <w:color w:val="17365D" w:themeColor="text2" w:themeShade="BF"/>
                <w:sz w:val="22"/>
                <w:szCs w:val="22"/>
              </w:rPr>
              <w:t>Yardımcı Kaynaklar:</w:t>
            </w:r>
          </w:p>
        </w:tc>
        <w:tc>
          <w:tcPr>
            <w:tcW w:w="8221" w:type="dxa"/>
            <w:vAlign w:val="center"/>
          </w:tcPr>
          <w:p w14:paraId="79EF7758" w14:textId="72DBB1B6" w:rsidR="00EB0249" w:rsidRPr="0081535E" w:rsidRDefault="00EB0249" w:rsidP="000F7BAC">
            <w:pPr>
              <w:pStyle w:val="GvdeMetni"/>
              <w:spacing w:after="60"/>
              <w:ind w:right="249"/>
              <w:jc w:val="both"/>
              <w:rPr>
                <w:color w:val="17365D" w:themeColor="text2" w:themeShade="BF"/>
              </w:rPr>
            </w:pPr>
          </w:p>
          <w:p w14:paraId="041A5765" w14:textId="47D3A593" w:rsidR="00716131" w:rsidRPr="0040428A" w:rsidRDefault="0040428A" w:rsidP="0040428A">
            <w:pPr>
              <w:pStyle w:val="GvdeMetni"/>
              <w:spacing w:after="60"/>
              <w:ind w:right="249"/>
              <w:jc w:val="both"/>
              <w:rPr>
                <w:iCs/>
                <w:color w:val="17365D" w:themeColor="text2" w:themeShade="BF"/>
              </w:rPr>
            </w:pPr>
            <w:r w:rsidRPr="0040428A">
              <w:rPr>
                <w:b/>
                <w:bCs/>
                <w:iCs/>
                <w:color w:val="17365D" w:themeColor="text2" w:themeShade="BF"/>
              </w:rPr>
              <w:t xml:space="preserve">Kâdî Abdülcebbar, </w:t>
            </w:r>
            <w:proofErr w:type="spellStart"/>
            <w:r w:rsidRPr="0040428A">
              <w:rPr>
                <w:b/>
                <w:bCs/>
                <w:iCs/>
                <w:color w:val="17365D" w:themeColor="text2" w:themeShade="BF"/>
              </w:rPr>
              <w:t>Şerhu’l</w:t>
            </w:r>
            <w:proofErr w:type="spellEnd"/>
            <w:r w:rsidRPr="0040428A">
              <w:rPr>
                <w:b/>
                <w:bCs/>
                <w:iCs/>
                <w:color w:val="17365D" w:themeColor="text2" w:themeShade="BF"/>
              </w:rPr>
              <w:t>-</w:t>
            </w:r>
            <w:proofErr w:type="spellStart"/>
            <w:r w:rsidRPr="0040428A">
              <w:rPr>
                <w:b/>
                <w:bCs/>
                <w:iCs/>
                <w:color w:val="17365D" w:themeColor="text2" w:themeShade="BF"/>
              </w:rPr>
              <w:t>usûli’l</w:t>
            </w:r>
            <w:proofErr w:type="spellEnd"/>
            <w:r w:rsidRPr="0040428A">
              <w:rPr>
                <w:b/>
                <w:bCs/>
                <w:iCs/>
                <w:color w:val="17365D" w:themeColor="text2" w:themeShade="BF"/>
              </w:rPr>
              <w:t xml:space="preserve">-hamse (Mu’tezile’nin Beş İlkesi). Met. </w:t>
            </w:r>
            <w:proofErr w:type="gramStart"/>
            <w:r w:rsidRPr="0040428A">
              <w:rPr>
                <w:b/>
                <w:bCs/>
                <w:iCs/>
                <w:color w:val="17365D" w:themeColor="text2" w:themeShade="BF"/>
              </w:rPr>
              <w:t>ve</w:t>
            </w:r>
            <w:proofErr w:type="gramEnd"/>
            <w:r w:rsidRPr="0040428A">
              <w:rPr>
                <w:b/>
                <w:bCs/>
                <w:iCs/>
                <w:color w:val="17365D" w:themeColor="text2" w:themeShade="BF"/>
              </w:rPr>
              <w:t xml:space="preserve"> Çev. İlyas Çelebi, İstanbul: Türkiye Yazma Eserler Kurulu Başkanlığı Yayınları, 2013.</w:t>
            </w:r>
          </w:p>
        </w:tc>
      </w:tr>
    </w:tbl>
    <w:p w14:paraId="7A191241" w14:textId="77777777" w:rsidR="00716131" w:rsidRPr="0081535E" w:rsidRDefault="00716131" w:rsidP="00E65B3B">
      <w:pPr>
        <w:rPr>
          <w:noProof/>
          <w:lang w:val="tr-TR"/>
        </w:rPr>
      </w:pPr>
    </w:p>
    <w:p w14:paraId="539CEC31" w14:textId="77777777" w:rsidR="00FC77B9" w:rsidRPr="0081535E" w:rsidRDefault="00FC77B9" w:rsidP="005D5180">
      <w:pPr>
        <w:ind w:left="426"/>
        <w:rPr>
          <w:lang w:val="tr-TR"/>
        </w:rPr>
      </w:pPr>
    </w:p>
    <w:p w14:paraId="0BABBE70" w14:textId="08AF9968" w:rsidR="00FC77B9" w:rsidRPr="0081535E" w:rsidRDefault="00FC77B9" w:rsidP="00FC77B9">
      <w:pPr>
        <w:pStyle w:val="Balk1"/>
        <w:ind w:left="0" w:firstLine="388"/>
        <w:jc w:val="both"/>
        <w:rPr>
          <w:color w:val="17365D" w:themeColor="text2" w:themeShade="BF"/>
          <w:lang w:val="tr-TR"/>
        </w:rPr>
      </w:pPr>
      <w:r w:rsidRPr="0081535E">
        <w:rPr>
          <w:color w:val="17365D" w:themeColor="text2" w:themeShade="BF"/>
          <w:lang w:val="tr-TR"/>
        </w:rPr>
        <w:t>Ders Politikaları (Dersinize göre güncelleyiniz.)</w:t>
      </w:r>
    </w:p>
    <w:p w14:paraId="56B58DC7" w14:textId="77777777" w:rsidR="00FC77B9" w:rsidRPr="0081535E" w:rsidRDefault="00FC77B9" w:rsidP="00FC77B9">
      <w:pPr>
        <w:pStyle w:val="GvdeMetni"/>
        <w:spacing w:before="120"/>
        <w:ind w:left="388" w:right="246"/>
        <w:jc w:val="both"/>
        <w:rPr>
          <w:b/>
          <w:i/>
          <w:color w:val="17365D" w:themeColor="text2" w:themeShade="BF"/>
          <w:lang w:val="tr-TR"/>
        </w:rPr>
      </w:pPr>
    </w:p>
    <w:p w14:paraId="0E0CE2E3"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Ders Süresi ve İşleyişi:</w:t>
      </w:r>
      <w:r w:rsidRPr="0081535E">
        <w:rPr>
          <w:b/>
          <w:i/>
          <w:color w:val="17365D" w:themeColor="text2" w:themeShade="BF"/>
          <w:spacing w:val="-9"/>
          <w:lang w:val="tr-TR"/>
        </w:rPr>
        <w:t xml:space="preserve"> </w:t>
      </w:r>
      <w:r w:rsidRPr="0081535E">
        <w:rPr>
          <w:color w:val="17365D" w:themeColor="text2" w:themeShade="BF"/>
          <w:lang w:val="tr-TR"/>
        </w:rPr>
        <w:t xml:space="preserve">Ders toplamda 3 saat sürecek şekilde planlanmıştır ve 1 saatlik iki blok halinde işlenecektir. Bloklar arasında 15 dakikalık bir ara verilecektir. </w:t>
      </w:r>
    </w:p>
    <w:p w14:paraId="1F68DEE8" w14:textId="77777777" w:rsidR="00FC77B9" w:rsidRPr="0081535E" w:rsidRDefault="00FC77B9" w:rsidP="00FC77B9">
      <w:pPr>
        <w:pStyle w:val="GvdeMetni"/>
        <w:numPr>
          <w:ilvl w:val="0"/>
          <w:numId w:val="5"/>
        </w:numPr>
        <w:spacing w:before="120"/>
        <w:ind w:right="246"/>
        <w:jc w:val="both"/>
        <w:rPr>
          <w:color w:val="17365D" w:themeColor="text2" w:themeShade="BF"/>
          <w:lang w:val="tr-TR"/>
        </w:rPr>
      </w:pPr>
      <w:r w:rsidRPr="0081535E">
        <w:rPr>
          <w:b/>
          <w:i/>
          <w:color w:val="17365D" w:themeColor="text2" w:themeShade="BF"/>
          <w:lang w:val="tr-TR"/>
        </w:rPr>
        <w:t>Dijital Araçların Kullanımı:</w:t>
      </w:r>
      <w:r w:rsidRPr="0081535E">
        <w:rPr>
          <w:b/>
          <w:i/>
          <w:color w:val="17365D" w:themeColor="text2" w:themeShade="BF"/>
          <w:spacing w:val="-9"/>
          <w:lang w:val="tr-TR"/>
        </w:rPr>
        <w:t xml:space="preserve"> </w:t>
      </w:r>
      <w:r w:rsidRPr="0081535E">
        <w:rPr>
          <w:color w:val="17365D" w:themeColor="text2" w:themeShade="BF"/>
          <w:lang w:val="tr-TR"/>
        </w:rPr>
        <w:t>Ders sırasında cep telefonu, tablet, dizüstü bilgisayar, ses kaydedici, kamera, video kamera vb. kişisel elektronik/dijital cihazlarla dersin herhangi bir bölümünü kaydedemezsiniz.</w:t>
      </w:r>
    </w:p>
    <w:p w14:paraId="153C25DA" w14:textId="77777777" w:rsidR="00FC77B9" w:rsidRPr="00501D1B" w:rsidRDefault="00FC77B9" w:rsidP="00FC77B9">
      <w:pPr>
        <w:pStyle w:val="GvdeMetni"/>
        <w:numPr>
          <w:ilvl w:val="0"/>
          <w:numId w:val="5"/>
        </w:numPr>
        <w:spacing w:before="120"/>
        <w:ind w:right="248"/>
        <w:jc w:val="both"/>
        <w:rPr>
          <w:color w:val="17365D" w:themeColor="text2" w:themeShade="BF"/>
          <w:lang w:val="tr-TR"/>
        </w:rPr>
      </w:pPr>
      <w:r w:rsidRPr="0081535E">
        <w:rPr>
          <w:b/>
          <w:i/>
          <w:color w:val="17365D" w:themeColor="text2" w:themeShade="BF"/>
          <w:lang w:val="tr-TR"/>
        </w:rPr>
        <w:t xml:space="preserve">Devam Durumu: </w:t>
      </w:r>
      <w:r w:rsidRPr="0081535E">
        <w:rPr>
          <w:color w:val="17365D" w:themeColor="text2" w:themeShade="BF"/>
          <w:lang w:val="tr-TR"/>
        </w:rPr>
        <w:t>Eskişehir Osmangazi Üniversitesi Ön Lisans ve Lisans Eğitim-Öğretim ve Sınav Yönetmeliği 16. Madde gereği “</w:t>
      </w:r>
      <w:r w:rsidRPr="0081535E">
        <w:rPr>
          <w:rFonts w:ascii="Times" w:hAnsi="Times"/>
          <w:color w:val="17365D" w:themeColor="text2" w:themeShade="BF"/>
          <w:lang w:val="tr-TR"/>
        </w:rPr>
        <w:t xml:space="preserve">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Dersi DZ notu dışında tekrar etmek zorunda olan öğrencilerin devam zorunluluğu bulunmamaktadır. </w:t>
      </w:r>
    </w:p>
    <w:p w14:paraId="07504065" w14:textId="60E7E9EC" w:rsidR="00501D1B" w:rsidRPr="00501D1B" w:rsidRDefault="00501D1B" w:rsidP="00501D1B">
      <w:pPr>
        <w:pStyle w:val="GvdeMetni"/>
        <w:numPr>
          <w:ilvl w:val="0"/>
          <w:numId w:val="5"/>
        </w:numPr>
        <w:spacing w:before="120"/>
        <w:ind w:right="248"/>
        <w:jc w:val="both"/>
        <w:rPr>
          <w:color w:val="17365D" w:themeColor="text2" w:themeShade="BF"/>
          <w:lang w:val="tr-TR"/>
        </w:rPr>
      </w:pPr>
      <w:r>
        <w:rPr>
          <w:b/>
          <w:i/>
          <w:color w:val="17365D" w:themeColor="text2" w:themeShade="BF"/>
          <w:lang w:val="tr-TR"/>
        </w:rPr>
        <w:t>Öğrenci Merkezli Öğrenme</w:t>
      </w:r>
      <w:r w:rsidRPr="0081535E">
        <w:rPr>
          <w:b/>
          <w:i/>
          <w:color w:val="17365D" w:themeColor="text2" w:themeShade="BF"/>
          <w:lang w:val="tr-TR"/>
        </w:rPr>
        <w:t xml:space="preserve">: </w:t>
      </w:r>
      <w:r w:rsidRPr="00501D1B">
        <w:rPr>
          <w:color w:val="17365D" w:themeColor="text2" w:themeShade="BF"/>
          <w:lang w:val="tr-TR"/>
        </w:rPr>
        <w:t>Ders, öğrenci merkezli bir yaklaşımla yürütülecektir. Bu kapsamda öğrencilerin aktif katılımı desteklenecek, öğrenme sürecine dair sorumluluk almaları beklenecek ve ders sürecine dair geri bildirimleri alınacaktır.</w:t>
      </w:r>
    </w:p>
    <w:p w14:paraId="3F84DF2E" w14:textId="77777777" w:rsidR="00FC77B9" w:rsidRPr="0081535E" w:rsidRDefault="00FC77B9" w:rsidP="00FC77B9">
      <w:pPr>
        <w:pStyle w:val="GvdeMetni"/>
        <w:numPr>
          <w:ilvl w:val="0"/>
          <w:numId w:val="5"/>
        </w:numPr>
        <w:spacing w:before="119"/>
        <w:ind w:right="247"/>
        <w:jc w:val="both"/>
        <w:rPr>
          <w:color w:val="17365D" w:themeColor="text2" w:themeShade="BF"/>
          <w:lang w:val="tr-TR"/>
        </w:rPr>
      </w:pPr>
      <w:r w:rsidRPr="0081535E">
        <w:rPr>
          <w:b/>
          <w:i/>
          <w:color w:val="17365D" w:themeColor="text2" w:themeShade="BF"/>
          <w:lang w:val="tr-TR"/>
        </w:rPr>
        <w:t>Engelli Öğrenci Desteği:</w:t>
      </w:r>
      <w:r w:rsidRPr="0081535E">
        <w:rPr>
          <w:b/>
          <w:i/>
          <w:color w:val="17365D" w:themeColor="text2" w:themeShade="BF"/>
          <w:spacing w:val="-14"/>
          <w:lang w:val="tr-TR"/>
        </w:rPr>
        <w:t xml:space="preserve"> </w:t>
      </w:r>
      <w:r w:rsidRPr="0081535E">
        <w:rPr>
          <w:color w:val="17365D" w:themeColor="text2" w:themeShade="BF"/>
          <w:lang w:val="tr-TR"/>
        </w:rPr>
        <w:t xml:space="preserve">Sizin için engel oluşturabilecek durumlarla (görme, işitme vb.) ilgili olarak doğrudan benimle iletişime geçebilirsiniz. Bunun yanı sıra, engelli öğrencilerimizin karşılaşacağı zorlukları en aza indirmek ve engelleri ortadan kaldırmak amacıyla bir Engelli Öğrenci Birimi bulunmaktadır. Durumunuzla ilgili olarak bu birimle iletişim kurmalısınız. Birimin web sayfasına erişmek için </w:t>
      </w:r>
      <w:r w:rsidR="008F3517">
        <w:fldChar w:fldCharType="begin"/>
      </w:r>
      <w:r w:rsidR="008F3517" w:rsidRPr="00943364">
        <w:rPr>
          <w:lang w:val="tr-TR"/>
        </w:rPr>
        <w:instrText xml:space="preserve"> HYPERLINK "https://eob.ogu.edu.tr/" </w:instrText>
      </w:r>
      <w:r w:rsidR="008F3517">
        <w:fldChar w:fldCharType="separate"/>
      </w:r>
      <w:r w:rsidRPr="0081535E">
        <w:rPr>
          <w:rStyle w:val="Kpr"/>
          <w:color w:val="17365D" w:themeColor="text2" w:themeShade="BF"/>
          <w:lang w:val="tr-TR"/>
        </w:rPr>
        <w:t>tıklayın</w:t>
      </w:r>
      <w:r w:rsidR="008F3517">
        <w:rPr>
          <w:rStyle w:val="Kpr"/>
          <w:color w:val="17365D" w:themeColor="text2" w:themeShade="BF"/>
          <w:lang w:val="tr-TR"/>
        </w:rPr>
        <w:fldChar w:fldCharType="end"/>
      </w:r>
      <w:r w:rsidRPr="0081535E">
        <w:rPr>
          <w:color w:val="17365D" w:themeColor="text2" w:themeShade="BF"/>
          <w:lang w:val="tr-TR"/>
        </w:rPr>
        <w:t>.</w:t>
      </w:r>
    </w:p>
    <w:p w14:paraId="6772D062"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Sözlü ve Yazılı İletişim Etiği: </w:t>
      </w:r>
      <w:r w:rsidRPr="0081535E">
        <w:rPr>
          <w:color w:val="17365D" w:themeColor="text2" w:themeShade="BF"/>
          <w:lang w:val="tr-TR"/>
        </w:rPr>
        <w:t>Sınıf tartışmaları sırasında birbirinize saygı göstererek ve nefret söylemi kullanmadan yorumlar yapabilirsiniz. Yazılı iletişimde de bu kurallara uymanız, kopya çekme ve intihal konusunda son derece hassas olmanız gerekmektedir. Sunumlarınızda veya yazılı ödevlerinizde herhangi bir kaynağı kullanırken yazarları ve web materyallerini referans göstermeyi unutmayın.</w:t>
      </w:r>
    </w:p>
    <w:p w14:paraId="3AB1364A"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Grup Çalışmaları ve Ekip Çalışması Etiği: </w:t>
      </w:r>
      <w:r w:rsidRPr="0081535E">
        <w:rPr>
          <w:color w:val="17365D" w:themeColor="text2" w:themeShade="BF"/>
          <w:lang w:val="tr-TR"/>
        </w:rPr>
        <w:t xml:space="preserve">Grup çalışmaları sırasında tüm öğrencilerin eşit katılım göstermesi ve iş birliği içinde çalışması beklenmektedir. Grup içinde herhangi bir anlaşmazlık yaşanması durumunda, bu anlaşmazlık öncelikle grup üyeleri arasında çözülmeye çalışılmalıdır. Eğer sorun çözülemiyorsa, durum derhal öğretim elemanına bildirilmelidir. Anlaşmazlıkların çözülmemesi ve grup çalışmasının sekteye uğraması durumunda, </w:t>
      </w:r>
      <w:r w:rsidRPr="0081535E">
        <w:rPr>
          <w:rStyle w:val="Gl"/>
          <w:b w:val="0"/>
          <w:bCs w:val="0"/>
          <w:color w:val="17365D" w:themeColor="text2" w:themeShade="BF"/>
          <w:lang w:val="tr-TR"/>
        </w:rPr>
        <w:t>tüm grup üyelerinin notlarında belirli bir oranda kesinti yapılabilir.</w:t>
      </w:r>
      <w:r w:rsidRPr="0081535E">
        <w:rPr>
          <w:color w:val="17365D" w:themeColor="text2" w:themeShade="BF"/>
          <w:lang w:val="tr-TR"/>
        </w:rPr>
        <w:t xml:space="preserve"> Bu tür durumlar, grup üyelerinin sorumluluk paylaşımı ve iş birliği becerileri doğrultusunda değerlendirilecektir.</w:t>
      </w:r>
    </w:p>
    <w:p w14:paraId="3B7C83EF" w14:textId="77777777" w:rsidR="00FC77B9" w:rsidRPr="0081535E" w:rsidRDefault="00FC77B9" w:rsidP="00FC77B9">
      <w:pPr>
        <w:pStyle w:val="GvdeMetni"/>
        <w:numPr>
          <w:ilvl w:val="0"/>
          <w:numId w:val="5"/>
        </w:numPr>
        <w:spacing w:before="119"/>
        <w:ind w:right="246"/>
        <w:jc w:val="both"/>
        <w:rPr>
          <w:color w:val="17365D" w:themeColor="text2" w:themeShade="BF"/>
          <w:lang w:val="tr-TR"/>
        </w:rPr>
      </w:pPr>
      <w:r w:rsidRPr="0081535E">
        <w:rPr>
          <w:b/>
          <w:i/>
          <w:color w:val="17365D" w:themeColor="text2" w:themeShade="BF"/>
          <w:lang w:val="tr-TR"/>
        </w:rPr>
        <w:t xml:space="preserve">Ödev Teslimi: </w:t>
      </w:r>
      <w:r w:rsidRPr="0081535E">
        <w:rPr>
          <w:color w:val="17365D" w:themeColor="text2" w:themeShade="BF"/>
          <w:lang w:val="tr-TR"/>
        </w:rPr>
        <w:t xml:space="preserve">Özellikle </w:t>
      </w:r>
      <w:r w:rsidRPr="0081535E">
        <w:rPr>
          <w:rStyle w:val="Gl"/>
          <w:b w:val="0"/>
          <w:bCs w:val="0"/>
          <w:color w:val="17365D" w:themeColor="text2" w:themeShade="BF"/>
          <w:lang w:val="tr-TR"/>
        </w:rPr>
        <w:t>vize sonrası ek puan talebinde bulunan öğrenciler</w:t>
      </w:r>
      <w:r w:rsidRPr="0081535E">
        <w:rPr>
          <w:color w:val="17365D" w:themeColor="text2" w:themeShade="BF"/>
          <w:lang w:val="tr-TR"/>
        </w:rPr>
        <w:t xml:space="preserve"> için ekstra ödev seçenekleri sunulabilir. Bu ödevler, öğretim elemanı tarafından belirlenecek bir konu çerçevesinde hazırlanmalı ve yine </w:t>
      </w:r>
      <w:r w:rsidRPr="0081535E">
        <w:rPr>
          <w:rStyle w:val="Gl"/>
          <w:b w:val="0"/>
          <w:bCs w:val="0"/>
          <w:color w:val="17365D" w:themeColor="text2" w:themeShade="BF"/>
          <w:lang w:val="tr-TR"/>
        </w:rPr>
        <w:t>ESOGÜ UZEM üzerinden belirtilen süre içerisinde</w:t>
      </w:r>
      <w:r w:rsidRPr="0081535E">
        <w:rPr>
          <w:color w:val="17365D" w:themeColor="text2" w:themeShade="BF"/>
          <w:lang w:val="tr-TR"/>
        </w:rPr>
        <w:t xml:space="preserve"> teslim edilmelidir. Ödevlere ilişkin detaylar ve değerlendirme süreci ESOGÜ UZEM üzerinden ödev için ayrılan bölümde </w:t>
      </w:r>
      <w:proofErr w:type="spellStart"/>
      <w:r w:rsidRPr="0081535E">
        <w:rPr>
          <w:color w:val="17365D" w:themeColor="text2" w:themeShade="BF"/>
          <w:lang w:val="tr-TR"/>
        </w:rPr>
        <w:t>verielecektir</w:t>
      </w:r>
      <w:proofErr w:type="spellEnd"/>
      <w:r w:rsidRPr="0081535E">
        <w:rPr>
          <w:color w:val="17365D" w:themeColor="text2" w:themeShade="BF"/>
          <w:lang w:val="tr-TR"/>
        </w:rPr>
        <w:t>.</w:t>
      </w:r>
    </w:p>
    <w:p w14:paraId="04B496DF" w14:textId="213AC4D7" w:rsidR="00716131" w:rsidRPr="0081535E" w:rsidRDefault="009A5A36" w:rsidP="009A5A36">
      <w:pPr>
        <w:rPr>
          <w:b/>
          <w:bCs/>
          <w:noProof/>
          <w:color w:val="17365D" w:themeColor="text2" w:themeShade="BF"/>
          <w:sz w:val="24"/>
          <w:szCs w:val="24"/>
          <w:lang w:val="tr-TR"/>
        </w:rPr>
      </w:pPr>
      <w:r w:rsidRPr="0081535E">
        <w:rPr>
          <w:noProof/>
          <w:color w:val="17365D" w:themeColor="text2" w:themeShade="BF"/>
          <w:lang w:val="tr-TR"/>
        </w:rPr>
        <w:br w:type="page"/>
      </w:r>
    </w:p>
    <w:p w14:paraId="30702A26" w14:textId="72A6E1D4" w:rsidR="003E0DCF" w:rsidRPr="0081535E" w:rsidRDefault="003E0DCF" w:rsidP="003E0DCF">
      <w:pPr>
        <w:pStyle w:val="Balk1"/>
        <w:spacing w:before="74"/>
        <w:rPr>
          <w:noProof/>
          <w:color w:val="17365D" w:themeColor="text2" w:themeShade="BF"/>
          <w:lang w:val="tr-TR"/>
        </w:rPr>
      </w:pPr>
      <w:r w:rsidRPr="0081535E">
        <w:rPr>
          <w:noProof/>
          <w:color w:val="17365D" w:themeColor="text2" w:themeShade="BF"/>
          <w:lang w:val="tr-TR"/>
        </w:rPr>
        <w:lastRenderedPageBreak/>
        <w:t>Haftalık Ders İçeriği</w:t>
      </w:r>
    </w:p>
    <w:p w14:paraId="794B29EB" w14:textId="77777777" w:rsidR="003D714B" w:rsidRPr="0081535E" w:rsidRDefault="003D714B" w:rsidP="003E0DCF">
      <w:pPr>
        <w:pStyle w:val="GvdeMetni"/>
        <w:spacing w:before="46"/>
        <w:rPr>
          <w:b/>
          <w:color w:val="17365D" w:themeColor="text2" w:themeShade="BF"/>
          <w:sz w:val="20"/>
          <w:lang w:val="tr-TR"/>
        </w:rPr>
      </w:pPr>
    </w:p>
    <w:tbl>
      <w:tblPr>
        <w:tblStyle w:val="TableNormal"/>
        <w:tblW w:w="4669" w:type="pct"/>
        <w:jc w:val="center"/>
        <w:tblBorders>
          <w:top w:val="single" w:sz="18" w:space="0" w:color="0455A6"/>
          <w:bottom w:val="single" w:sz="18" w:space="0" w:color="0455A6"/>
          <w:insideH w:val="single" w:sz="2" w:space="0" w:color="0455A6"/>
        </w:tblBorders>
        <w:tblLook w:val="01E0" w:firstRow="1" w:lastRow="1" w:firstColumn="1" w:lastColumn="1" w:noHBand="0" w:noVBand="0"/>
      </w:tblPr>
      <w:tblGrid>
        <w:gridCol w:w="1357"/>
        <w:gridCol w:w="2902"/>
        <w:gridCol w:w="1451"/>
        <w:gridCol w:w="1451"/>
        <w:gridCol w:w="2902"/>
      </w:tblGrid>
      <w:tr w:rsidR="009A5A36" w:rsidRPr="00333868" w14:paraId="5E094EB5" w14:textId="7E1B445F" w:rsidTr="00333868">
        <w:trPr>
          <w:trHeight w:val="397"/>
          <w:jc w:val="center"/>
        </w:trPr>
        <w:tc>
          <w:tcPr>
            <w:tcW w:w="674" w:type="pct"/>
            <w:shd w:val="clear" w:color="auto" w:fill="DAEEF3" w:themeFill="accent5" w:themeFillTint="33"/>
            <w:vAlign w:val="center"/>
          </w:tcPr>
          <w:p w14:paraId="5F700AD9"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Hafta</w:t>
            </w:r>
          </w:p>
        </w:tc>
        <w:tc>
          <w:tcPr>
            <w:tcW w:w="1442" w:type="pct"/>
            <w:shd w:val="clear" w:color="auto" w:fill="DAEEF3" w:themeFill="accent5" w:themeFillTint="33"/>
            <w:vAlign w:val="center"/>
          </w:tcPr>
          <w:p w14:paraId="685D0F34" w14:textId="77777777"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Konu Başlığı</w:t>
            </w:r>
          </w:p>
        </w:tc>
        <w:tc>
          <w:tcPr>
            <w:tcW w:w="1442" w:type="pct"/>
            <w:gridSpan w:val="2"/>
            <w:shd w:val="clear" w:color="auto" w:fill="DAEEF3" w:themeFill="accent5" w:themeFillTint="33"/>
            <w:vAlign w:val="center"/>
          </w:tcPr>
          <w:p w14:paraId="551D3F11" w14:textId="3A6AD22A" w:rsidR="00C06A3F" w:rsidRPr="00173949" w:rsidRDefault="00C06A3F" w:rsidP="009A5A36">
            <w:pPr>
              <w:jc w:val="center"/>
              <w:rPr>
                <w:b/>
                <w:bCs/>
                <w:color w:val="17365D" w:themeColor="text2" w:themeShade="BF"/>
                <w:lang w:val="tr-TR"/>
              </w:rPr>
            </w:pPr>
            <w:r w:rsidRPr="00173949">
              <w:rPr>
                <w:b/>
                <w:bCs/>
                <w:color w:val="17365D" w:themeColor="text2" w:themeShade="BF"/>
                <w:lang w:val="tr-TR"/>
              </w:rPr>
              <w:t>İlgili Kaynaklar</w:t>
            </w:r>
          </w:p>
        </w:tc>
        <w:tc>
          <w:tcPr>
            <w:tcW w:w="1442" w:type="pct"/>
            <w:shd w:val="clear" w:color="auto" w:fill="DAEEF3" w:themeFill="accent5" w:themeFillTint="33"/>
            <w:vAlign w:val="center"/>
          </w:tcPr>
          <w:p w14:paraId="771AF5E2" w14:textId="499BFDC0" w:rsidR="00C06A3F" w:rsidRPr="00173949" w:rsidRDefault="00501D1B" w:rsidP="009A5A36">
            <w:pPr>
              <w:jc w:val="center"/>
              <w:rPr>
                <w:b/>
                <w:bCs/>
                <w:color w:val="17365D" w:themeColor="text2" w:themeShade="BF"/>
                <w:lang w:val="tr-TR"/>
              </w:rPr>
            </w:pPr>
            <w:r>
              <w:rPr>
                <w:b/>
                <w:bCs/>
                <w:color w:val="17365D" w:themeColor="text2" w:themeShade="BF"/>
                <w:lang w:val="tr-TR"/>
              </w:rPr>
              <w:t>Öğrenci İş Yükü</w:t>
            </w:r>
          </w:p>
        </w:tc>
      </w:tr>
      <w:tr w:rsidR="009A5A36" w:rsidRPr="00177E75" w14:paraId="1C897702" w14:textId="6057C53A" w:rsidTr="00333868">
        <w:trPr>
          <w:trHeight w:val="397"/>
          <w:jc w:val="center"/>
        </w:trPr>
        <w:tc>
          <w:tcPr>
            <w:tcW w:w="674" w:type="pct"/>
            <w:vAlign w:val="center"/>
          </w:tcPr>
          <w:p w14:paraId="261D664C" w14:textId="59FE8D10" w:rsidR="00C06A3F" w:rsidRPr="00333868" w:rsidRDefault="00C456C2" w:rsidP="00C456C2">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22</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26</w:t>
            </w:r>
            <w:r w:rsidR="00C06A3F"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Eylül</w:t>
            </w:r>
          </w:p>
        </w:tc>
        <w:tc>
          <w:tcPr>
            <w:tcW w:w="1442" w:type="pct"/>
            <w:vAlign w:val="center"/>
          </w:tcPr>
          <w:p w14:paraId="50EA44B4" w14:textId="7B0876EC" w:rsidR="00C06A3F" w:rsidRPr="00506F37" w:rsidRDefault="007213D4" w:rsidP="007213D4">
            <w:pPr>
              <w:pStyle w:val="TableParagraph"/>
              <w:ind w:left="170"/>
              <w:rPr>
                <w:color w:val="17365D" w:themeColor="text2" w:themeShade="BF"/>
                <w:sz w:val="20"/>
                <w:szCs w:val="20"/>
                <w:lang w:val="tr-TR"/>
              </w:rPr>
            </w:pPr>
            <w:r w:rsidRPr="007213D4">
              <w:rPr>
                <w:color w:val="17365D" w:themeColor="text2" w:themeShade="BF"/>
                <w:sz w:val="20"/>
                <w:szCs w:val="20"/>
                <w:lang w:val="tr-TR"/>
              </w:rPr>
              <w:t>Engellilik Olgusu Tanım ve Temel Kavramlar</w:t>
            </w:r>
          </w:p>
        </w:tc>
        <w:tc>
          <w:tcPr>
            <w:tcW w:w="1442" w:type="pct"/>
            <w:gridSpan w:val="2"/>
            <w:vAlign w:val="center"/>
          </w:tcPr>
          <w:p w14:paraId="465A9817" w14:textId="71638381" w:rsidR="00C06A3F" w:rsidRPr="00953E16" w:rsidRDefault="00953E16" w:rsidP="00953E16">
            <w:pPr>
              <w:ind w:left="170"/>
              <w:rPr>
                <w:bCs/>
                <w:color w:val="17365D" w:themeColor="text2" w:themeShade="BF"/>
                <w:sz w:val="20"/>
                <w:szCs w:val="20"/>
                <w:lang w:val="tr-TR"/>
              </w:rPr>
            </w:pPr>
            <w:r w:rsidRPr="00953E16">
              <w:rPr>
                <w:bCs/>
                <w:iCs/>
                <w:color w:val="17365D" w:themeColor="text2" w:themeShade="BF"/>
                <w:sz w:val="20"/>
                <w:szCs w:val="20"/>
                <w:lang w:val="tr-TR"/>
              </w:rPr>
              <w:t>İbrahim Coşkun. İlahi Adalet ve Engelli Bireyler. İstanbul: Kitap Dünyası, 2017.</w:t>
            </w:r>
          </w:p>
        </w:tc>
        <w:tc>
          <w:tcPr>
            <w:tcW w:w="1442" w:type="pct"/>
            <w:vAlign w:val="center"/>
          </w:tcPr>
          <w:p w14:paraId="22363217" w14:textId="2D0C4841" w:rsidR="00C06A3F" w:rsidRPr="00333868" w:rsidRDefault="00953E16" w:rsidP="00953E16">
            <w:pPr>
              <w:ind w:left="170"/>
              <w:jc w:val="center"/>
              <w:rPr>
                <w:color w:val="17365D" w:themeColor="text2" w:themeShade="BF"/>
                <w:sz w:val="20"/>
                <w:szCs w:val="20"/>
                <w:lang w:val="tr-TR"/>
              </w:rPr>
            </w:pPr>
            <w:r>
              <w:rPr>
                <w:color w:val="17365D" w:themeColor="text2" w:themeShade="BF"/>
                <w:sz w:val="20"/>
                <w:szCs w:val="20"/>
                <w:lang w:val="tr-TR"/>
              </w:rPr>
              <w:t>Engellik kavramı ve muhtevası üzerine verileri analiz eder.</w:t>
            </w:r>
          </w:p>
        </w:tc>
      </w:tr>
      <w:tr w:rsidR="009A5A36" w:rsidRPr="001E1093" w14:paraId="01754894" w14:textId="142C650A" w:rsidTr="00333868">
        <w:trPr>
          <w:trHeight w:val="397"/>
          <w:jc w:val="center"/>
        </w:trPr>
        <w:tc>
          <w:tcPr>
            <w:tcW w:w="674" w:type="pct"/>
            <w:vAlign w:val="center"/>
          </w:tcPr>
          <w:p w14:paraId="60A75A98" w14:textId="437F0550" w:rsidR="00C06A3F" w:rsidRPr="00333868" w:rsidRDefault="00C456C2" w:rsidP="00C456C2">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29 Eylül</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3 Ekim</w:t>
            </w:r>
          </w:p>
        </w:tc>
        <w:tc>
          <w:tcPr>
            <w:tcW w:w="1442" w:type="pct"/>
            <w:vAlign w:val="center"/>
          </w:tcPr>
          <w:p w14:paraId="0F4B7561" w14:textId="5C87C499" w:rsidR="00C06A3F" w:rsidRPr="00506F37" w:rsidRDefault="007213D4" w:rsidP="007213D4">
            <w:pPr>
              <w:spacing w:after="60"/>
              <w:ind w:left="170"/>
              <w:rPr>
                <w:color w:val="17365D" w:themeColor="text2" w:themeShade="BF"/>
                <w:sz w:val="20"/>
                <w:szCs w:val="20"/>
                <w:lang w:val="tr-TR"/>
              </w:rPr>
            </w:pPr>
            <w:r w:rsidRPr="007213D4">
              <w:rPr>
                <w:color w:val="17365D" w:themeColor="text2" w:themeShade="BF"/>
                <w:sz w:val="20"/>
                <w:szCs w:val="20"/>
                <w:lang w:val="tr-TR"/>
              </w:rPr>
              <w:t>Engelliliğin Sınıflandırılması ve Sebepleri</w:t>
            </w:r>
          </w:p>
        </w:tc>
        <w:tc>
          <w:tcPr>
            <w:tcW w:w="1442" w:type="pct"/>
            <w:gridSpan w:val="2"/>
            <w:vAlign w:val="center"/>
          </w:tcPr>
          <w:p w14:paraId="5CE2BCE3" w14:textId="1278437E" w:rsidR="00C06A3F" w:rsidRPr="00953E16" w:rsidRDefault="00953E16" w:rsidP="00953E16">
            <w:pPr>
              <w:ind w:left="170"/>
              <w:rPr>
                <w:bCs/>
                <w:color w:val="17365D" w:themeColor="text2" w:themeShade="BF"/>
                <w:sz w:val="20"/>
                <w:szCs w:val="20"/>
                <w:lang w:val="tr-TR"/>
              </w:rPr>
            </w:pPr>
            <w:r w:rsidRPr="00953E16">
              <w:rPr>
                <w:bCs/>
                <w:iCs/>
                <w:color w:val="17365D" w:themeColor="text2" w:themeShade="BF"/>
                <w:sz w:val="20"/>
                <w:szCs w:val="20"/>
                <w:lang w:val="tr-TR"/>
              </w:rPr>
              <w:t>İbrahim Coşkun. İlahi Adalet ve Engelli Bireyler. İstanbul: Kitap Dünyası, 2017.</w:t>
            </w:r>
          </w:p>
        </w:tc>
        <w:tc>
          <w:tcPr>
            <w:tcW w:w="1442" w:type="pct"/>
            <w:vAlign w:val="center"/>
          </w:tcPr>
          <w:p w14:paraId="062CEB75" w14:textId="73CCACEF" w:rsidR="00C06A3F" w:rsidRPr="00333868" w:rsidRDefault="00953E16" w:rsidP="00953E16">
            <w:pPr>
              <w:ind w:left="170"/>
              <w:jc w:val="center"/>
              <w:rPr>
                <w:color w:val="17365D" w:themeColor="text2" w:themeShade="BF"/>
                <w:sz w:val="20"/>
                <w:szCs w:val="20"/>
                <w:lang w:val="tr-TR"/>
              </w:rPr>
            </w:pPr>
            <w:r>
              <w:rPr>
                <w:color w:val="17365D" w:themeColor="text2" w:themeShade="BF"/>
                <w:sz w:val="20"/>
                <w:szCs w:val="20"/>
                <w:lang w:val="tr-TR"/>
              </w:rPr>
              <w:t>Engellilik ve türleri üzerine bilgi edinir</w:t>
            </w:r>
          </w:p>
        </w:tc>
      </w:tr>
      <w:tr w:rsidR="009A5A36" w:rsidRPr="00177E75" w14:paraId="1C2ADF64" w14:textId="04518B2C" w:rsidTr="00333868">
        <w:trPr>
          <w:trHeight w:val="397"/>
          <w:jc w:val="center"/>
        </w:trPr>
        <w:tc>
          <w:tcPr>
            <w:tcW w:w="674" w:type="pct"/>
            <w:vAlign w:val="center"/>
          </w:tcPr>
          <w:p w14:paraId="0B6E0FC3" w14:textId="0618C1D6" w:rsidR="00C06A3F" w:rsidRPr="00333868" w:rsidRDefault="00BD44C9" w:rsidP="00BD44C9">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6</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10</w:t>
            </w:r>
            <w:r w:rsidR="00C06A3F"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442" w:type="pct"/>
            <w:vAlign w:val="center"/>
          </w:tcPr>
          <w:p w14:paraId="185F75F3" w14:textId="77A9BFC2" w:rsidR="00C06A3F" w:rsidRPr="00506F37" w:rsidRDefault="007213D4" w:rsidP="007213D4">
            <w:pPr>
              <w:spacing w:after="60"/>
              <w:ind w:left="170"/>
              <w:rPr>
                <w:color w:val="17365D" w:themeColor="text2" w:themeShade="BF"/>
                <w:sz w:val="20"/>
                <w:szCs w:val="20"/>
                <w:lang w:val="tr-TR"/>
              </w:rPr>
            </w:pPr>
            <w:r w:rsidRPr="007213D4">
              <w:rPr>
                <w:color w:val="17365D" w:themeColor="text2" w:themeShade="BF"/>
                <w:sz w:val="20"/>
                <w:szCs w:val="20"/>
                <w:lang w:val="tr-TR"/>
              </w:rPr>
              <w:t>Dinlerde Engellilik Olgusu</w:t>
            </w:r>
          </w:p>
        </w:tc>
        <w:tc>
          <w:tcPr>
            <w:tcW w:w="1442" w:type="pct"/>
            <w:gridSpan w:val="2"/>
            <w:vAlign w:val="center"/>
          </w:tcPr>
          <w:p w14:paraId="31837BA3" w14:textId="010F23CF" w:rsidR="00C06A3F" w:rsidRPr="00333868" w:rsidRDefault="00953E16" w:rsidP="00E609DF">
            <w:pPr>
              <w:ind w:left="170"/>
              <w:rPr>
                <w:color w:val="17365D" w:themeColor="text2" w:themeShade="BF"/>
                <w:sz w:val="20"/>
                <w:szCs w:val="20"/>
                <w:lang w:val="tr-TR"/>
              </w:rPr>
            </w:pPr>
            <w:r w:rsidRPr="00953E16">
              <w:rPr>
                <w:color w:val="17365D" w:themeColor="text2" w:themeShade="BF"/>
                <w:sz w:val="20"/>
                <w:szCs w:val="20"/>
                <w:lang w:val="tr-TR"/>
              </w:rPr>
              <w:t>İbrahim Coşkun. İlahi Adalet ve Engelli Bireyler. İstanbul: Kitap Dünyası, 2017.</w:t>
            </w:r>
          </w:p>
        </w:tc>
        <w:tc>
          <w:tcPr>
            <w:tcW w:w="1442" w:type="pct"/>
            <w:vAlign w:val="center"/>
          </w:tcPr>
          <w:p w14:paraId="4754DC25" w14:textId="07EFB1F8" w:rsidR="00C06A3F" w:rsidRPr="00333868" w:rsidRDefault="00953E16" w:rsidP="00F8171E">
            <w:pPr>
              <w:ind w:left="170"/>
              <w:jc w:val="center"/>
              <w:rPr>
                <w:color w:val="17365D" w:themeColor="text2" w:themeShade="BF"/>
                <w:sz w:val="20"/>
                <w:szCs w:val="20"/>
                <w:lang w:val="tr-TR"/>
              </w:rPr>
            </w:pPr>
            <w:r>
              <w:rPr>
                <w:color w:val="17365D" w:themeColor="text2" w:themeShade="BF"/>
                <w:sz w:val="20"/>
                <w:szCs w:val="20"/>
                <w:lang w:val="tr-TR"/>
              </w:rPr>
              <w:t>Dinlerin meseleye yaklaşımını araştırır.</w:t>
            </w:r>
          </w:p>
        </w:tc>
      </w:tr>
      <w:tr w:rsidR="009A5A36" w:rsidRPr="00177E75" w14:paraId="2C18550C" w14:textId="1D8E4405" w:rsidTr="00333868">
        <w:trPr>
          <w:trHeight w:val="397"/>
          <w:jc w:val="center"/>
        </w:trPr>
        <w:tc>
          <w:tcPr>
            <w:tcW w:w="674" w:type="pct"/>
            <w:vAlign w:val="center"/>
          </w:tcPr>
          <w:p w14:paraId="33C8BFE1" w14:textId="0C1E0860" w:rsidR="00C06A3F" w:rsidRPr="00333868" w:rsidRDefault="00BD44C9" w:rsidP="00BD44C9">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13</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17</w:t>
            </w:r>
            <w:r w:rsidR="00C06A3F"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442" w:type="pct"/>
            <w:vAlign w:val="center"/>
          </w:tcPr>
          <w:p w14:paraId="3775F3F1" w14:textId="2C6BDBDB" w:rsidR="00C06A3F" w:rsidRPr="00506F37" w:rsidRDefault="007213D4" w:rsidP="007213D4">
            <w:pPr>
              <w:spacing w:after="60"/>
              <w:ind w:left="170"/>
              <w:rPr>
                <w:color w:val="17365D" w:themeColor="text2" w:themeShade="BF"/>
                <w:sz w:val="20"/>
                <w:szCs w:val="20"/>
                <w:lang w:val="tr-TR"/>
              </w:rPr>
            </w:pPr>
            <w:r w:rsidRPr="007213D4">
              <w:rPr>
                <w:color w:val="17365D" w:themeColor="text2" w:themeShade="BF"/>
                <w:sz w:val="20"/>
                <w:szCs w:val="20"/>
                <w:lang w:val="tr-TR"/>
              </w:rPr>
              <w:t>Kur’an ve Hadislerde Engellilik</w:t>
            </w:r>
          </w:p>
        </w:tc>
        <w:tc>
          <w:tcPr>
            <w:tcW w:w="1442" w:type="pct"/>
            <w:gridSpan w:val="2"/>
            <w:vAlign w:val="center"/>
          </w:tcPr>
          <w:p w14:paraId="431C3489" w14:textId="377E9BD8" w:rsidR="00C06A3F" w:rsidRPr="00333868" w:rsidRDefault="00953E16" w:rsidP="00E609DF">
            <w:pPr>
              <w:ind w:left="170"/>
              <w:rPr>
                <w:color w:val="17365D" w:themeColor="text2" w:themeShade="BF"/>
                <w:sz w:val="20"/>
                <w:szCs w:val="20"/>
                <w:lang w:val="tr-TR"/>
              </w:rPr>
            </w:pPr>
            <w:r w:rsidRPr="00953E16">
              <w:rPr>
                <w:color w:val="17365D" w:themeColor="text2" w:themeShade="BF"/>
                <w:sz w:val="20"/>
                <w:szCs w:val="20"/>
                <w:lang w:val="tr-TR"/>
              </w:rPr>
              <w:t>İbrahim Coşkun. İlahi Adalet ve Engelli Bireyler. İstanbul: Kitap Dünyası, 2017.</w:t>
            </w:r>
          </w:p>
        </w:tc>
        <w:tc>
          <w:tcPr>
            <w:tcW w:w="1442" w:type="pct"/>
            <w:vAlign w:val="center"/>
          </w:tcPr>
          <w:p w14:paraId="75D43FB7" w14:textId="0AB64560" w:rsidR="00C06A3F" w:rsidRPr="00333868" w:rsidRDefault="00953E16" w:rsidP="00F8171E">
            <w:pPr>
              <w:ind w:left="170"/>
              <w:jc w:val="center"/>
              <w:rPr>
                <w:color w:val="17365D" w:themeColor="text2" w:themeShade="BF"/>
                <w:sz w:val="20"/>
                <w:szCs w:val="20"/>
                <w:lang w:val="tr-TR"/>
              </w:rPr>
            </w:pPr>
            <w:r>
              <w:rPr>
                <w:color w:val="17365D" w:themeColor="text2" w:themeShade="BF"/>
                <w:sz w:val="20"/>
                <w:szCs w:val="20"/>
                <w:lang w:val="tr-TR"/>
              </w:rPr>
              <w:t>Naslar çerçevesinde anlamaya çalışır.</w:t>
            </w:r>
          </w:p>
        </w:tc>
      </w:tr>
      <w:tr w:rsidR="009A5A36" w:rsidRPr="00526D23" w14:paraId="3144CD28" w14:textId="6A9D4FC1" w:rsidTr="00333868">
        <w:trPr>
          <w:trHeight w:val="397"/>
          <w:jc w:val="center"/>
        </w:trPr>
        <w:tc>
          <w:tcPr>
            <w:tcW w:w="674" w:type="pct"/>
            <w:vAlign w:val="center"/>
          </w:tcPr>
          <w:p w14:paraId="3C8368B4" w14:textId="48A0AEF3" w:rsidR="00C06A3F" w:rsidRPr="00333868" w:rsidRDefault="00BD44C9" w:rsidP="00BD44C9">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20</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24</w:t>
            </w:r>
            <w:r w:rsidR="00C06A3F"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442" w:type="pct"/>
            <w:vAlign w:val="center"/>
          </w:tcPr>
          <w:p w14:paraId="185495D6" w14:textId="40F23143" w:rsidR="00810283" w:rsidRPr="00506F37" w:rsidRDefault="007213D4" w:rsidP="007213D4">
            <w:pPr>
              <w:ind w:left="170"/>
              <w:rPr>
                <w:color w:val="17365D" w:themeColor="text2" w:themeShade="BF"/>
                <w:sz w:val="20"/>
                <w:szCs w:val="20"/>
                <w:lang w:val="tr-TR"/>
              </w:rPr>
            </w:pPr>
            <w:r w:rsidRPr="007213D4">
              <w:rPr>
                <w:color w:val="17365D" w:themeColor="text2" w:themeShade="BF"/>
                <w:sz w:val="20"/>
                <w:szCs w:val="20"/>
                <w:lang w:val="tr-TR"/>
              </w:rPr>
              <w:t>Felsefi Bir Problem Olarak Engellilik</w:t>
            </w:r>
          </w:p>
        </w:tc>
        <w:tc>
          <w:tcPr>
            <w:tcW w:w="1442" w:type="pct"/>
            <w:gridSpan w:val="2"/>
            <w:vAlign w:val="center"/>
          </w:tcPr>
          <w:p w14:paraId="5B143512" w14:textId="715DF522" w:rsidR="00C06A3F" w:rsidRPr="00333868" w:rsidRDefault="00953E16" w:rsidP="00E609DF">
            <w:pPr>
              <w:ind w:left="170"/>
              <w:rPr>
                <w:color w:val="17365D" w:themeColor="text2" w:themeShade="BF"/>
                <w:sz w:val="20"/>
                <w:szCs w:val="20"/>
                <w:lang w:val="tr-TR"/>
              </w:rPr>
            </w:pPr>
            <w:r w:rsidRPr="00953E16">
              <w:rPr>
                <w:color w:val="17365D" w:themeColor="text2" w:themeShade="BF"/>
                <w:sz w:val="20"/>
                <w:szCs w:val="20"/>
                <w:lang w:val="tr-TR"/>
              </w:rPr>
              <w:t>İbrahim Coşkun. İlahi Adalet ve Engelli Bireyler. İstanbul: Kitap Dünyası, 2017.</w:t>
            </w:r>
          </w:p>
        </w:tc>
        <w:tc>
          <w:tcPr>
            <w:tcW w:w="1442" w:type="pct"/>
            <w:vAlign w:val="center"/>
          </w:tcPr>
          <w:p w14:paraId="30099E1E" w14:textId="47F1E81F" w:rsidR="00C06A3F" w:rsidRPr="00333868" w:rsidRDefault="00953E16" w:rsidP="00F8171E">
            <w:pPr>
              <w:ind w:left="170"/>
              <w:jc w:val="center"/>
              <w:rPr>
                <w:color w:val="17365D" w:themeColor="text2" w:themeShade="BF"/>
                <w:sz w:val="20"/>
                <w:szCs w:val="20"/>
                <w:lang w:val="tr-TR"/>
              </w:rPr>
            </w:pPr>
            <w:r>
              <w:rPr>
                <w:color w:val="17365D" w:themeColor="text2" w:themeShade="BF"/>
                <w:sz w:val="20"/>
                <w:szCs w:val="20"/>
                <w:lang w:val="tr-TR"/>
              </w:rPr>
              <w:t>Felsefî bir problem olarak analiz eder.</w:t>
            </w:r>
          </w:p>
        </w:tc>
      </w:tr>
      <w:tr w:rsidR="009A5A36" w:rsidRPr="002F5748" w14:paraId="2AD82E5A" w14:textId="7C03BA2A" w:rsidTr="00333868">
        <w:trPr>
          <w:trHeight w:val="397"/>
          <w:jc w:val="center"/>
        </w:trPr>
        <w:tc>
          <w:tcPr>
            <w:tcW w:w="674" w:type="pct"/>
            <w:vAlign w:val="center"/>
          </w:tcPr>
          <w:p w14:paraId="377F4229" w14:textId="1DF82593" w:rsidR="00C06A3F" w:rsidRPr="00333868" w:rsidRDefault="00BD44C9" w:rsidP="00BD44C9">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27</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31</w:t>
            </w:r>
            <w:r w:rsidR="00C06A3F"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Ekim</w:t>
            </w:r>
          </w:p>
        </w:tc>
        <w:tc>
          <w:tcPr>
            <w:tcW w:w="1442" w:type="pct"/>
            <w:vAlign w:val="center"/>
          </w:tcPr>
          <w:p w14:paraId="2819F570" w14:textId="775B55F0" w:rsidR="00810283" w:rsidRPr="00506F37" w:rsidRDefault="007213D4" w:rsidP="00506F37">
            <w:pPr>
              <w:spacing w:after="60"/>
              <w:ind w:left="170"/>
              <w:rPr>
                <w:color w:val="17365D" w:themeColor="text2" w:themeShade="BF"/>
                <w:sz w:val="20"/>
                <w:szCs w:val="20"/>
                <w:lang w:val="tr-TR"/>
              </w:rPr>
            </w:pPr>
            <w:r w:rsidRPr="007213D4">
              <w:rPr>
                <w:color w:val="17365D" w:themeColor="text2" w:themeShade="BF"/>
                <w:sz w:val="20"/>
                <w:szCs w:val="20"/>
                <w:lang w:val="tr-TR"/>
              </w:rPr>
              <w:t>Kelamî Düşüncede Engellilik</w:t>
            </w:r>
          </w:p>
        </w:tc>
        <w:tc>
          <w:tcPr>
            <w:tcW w:w="1442" w:type="pct"/>
            <w:gridSpan w:val="2"/>
            <w:vAlign w:val="center"/>
          </w:tcPr>
          <w:p w14:paraId="4B05714B" w14:textId="0F03C317" w:rsidR="00C06A3F" w:rsidRPr="00333868" w:rsidRDefault="00953E16" w:rsidP="00E609DF">
            <w:pPr>
              <w:ind w:left="170"/>
              <w:rPr>
                <w:color w:val="17365D" w:themeColor="text2" w:themeShade="BF"/>
                <w:sz w:val="20"/>
                <w:szCs w:val="20"/>
                <w:lang w:val="tr-TR"/>
              </w:rPr>
            </w:pPr>
            <w:r w:rsidRPr="00953E16">
              <w:rPr>
                <w:color w:val="17365D" w:themeColor="text2" w:themeShade="BF"/>
                <w:sz w:val="20"/>
                <w:szCs w:val="20"/>
                <w:lang w:val="tr-TR"/>
              </w:rPr>
              <w:t>İbrahim Coşkun. İlahi Adalet ve Engelli Bireyler. İstanbul: Kitap Dünyası, 2017.</w:t>
            </w:r>
          </w:p>
        </w:tc>
        <w:tc>
          <w:tcPr>
            <w:tcW w:w="1442" w:type="pct"/>
            <w:vAlign w:val="center"/>
          </w:tcPr>
          <w:p w14:paraId="3609D239" w14:textId="6DF7C655" w:rsidR="00C06A3F" w:rsidRPr="00333868" w:rsidRDefault="00953E16" w:rsidP="00F8171E">
            <w:pPr>
              <w:ind w:left="170"/>
              <w:jc w:val="center"/>
              <w:rPr>
                <w:color w:val="17365D" w:themeColor="text2" w:themeShade="BF"/>
                <w:sz w:val="20"/>
                <w:szCs w:val="20"/>
                <w:lang w:val="tr-TR"/>
              </w:rPr>
            </w:pPr>
            <w:r>
              <w:rPr>
                <w:color w:val="17365D" w:themeColor="text2" w:themeShade="BF"/>
                <w:sz w:val="20"/>
                <w:szCs w:val="20"/>
                <w:lang w:val="tr-TR"/>
              </w:rPr>
              <w:t>Kelamî açıdan meseleyi irdeler.</w:t>
            </w:r>
          </w:p>
        </w:tc>
      </w:tr>
      <w:tr w:rsidR="009A5A36" w:rsidRPr="00526D23" w14:paraId="1DC9438F" w14:textId="31D29D04" w:rsidTr="00333868">
        <w:trPr>
          <w:trHeight w:val="397"/>
          <w:jc w:val="center"/>
        </w:trPr>
        <w:tc>
          <w:tcPr>
            <w:tcW w:w="674" w:type="pct"/>
            <w:vAlign w:val="center"/>
          </w:tcPr>
          <w:p w14:paraId="4276FFF2" w14:textId="6518A287" w:rsidR="00C06A3F" w:rsidRPr="00333868" w:rsidRDefault="00BD44C9" w:rsidP="00BD44C9">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3</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7</w:t>
            </w:r>
            <w:r w:rsidR="00C06A3F"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Kasım</w:t>
            </w:r>
          </w:p>
        </w:tc>
        <w:tc>
          <w:tcPr>
            <w:tcW w:w="1442" w:type="pct"/>
            <w:vAlign w:val="center"/>
          </w:tcPr>
          <w:p w14:paraId="6A45CB2A" w14:textId="3A6FD0DC" w:rsidR="00810283" w:rsidRPr="00333868" w:rsidRDefault="007213D4" w:rsidP="00506F37">
            <w:pPr>
              <w:ind w:left="170"/>
              <w:rPr>
                <w:color w:val="17365D" w:themeColor="text2" w:themeShade="BF"/>
                <w:sz w:val="20"/>
                <w:szCs w:val="20"/>
                <w:lang w:val="tr-TR"/>
              </w:rPr>
            </w:pPr>
            <w:proofErr w:type="spellStart"/>
            <w:r w:rsidRPr="007213D4">
              <w:rPr>
                <w:color w:val="17365D" w:themeColor="text2" w:themeShade="BF"/>
                <w:sz w:val="20"/>
                <w:szCs w:val="20"/>
              </w:rPr>
              <w:t>Bilimsel</w:t>
            </w:r>
            <w:proofErr w:type="spellEnd"/>
            <w:r w:rsidRPr="007213D4">
              <w:rPr>
                <w:color w:val="17365D" w:themeColor="text2" w:themeShade="BF"/>
                <w:sz w:val="20"/>
                <w:szCs w:val="20"/>
              </w:rPr>
              <w:t xml:space="preserve"> </w:t>
            </w:r>
            <w:proofErr w:type="spellStart"/>
            <w:r w:rsidRPr="007213D4">
              <w:rPr>
                <w:color w:val="17365D" w:themeColor="text2" w:themeShade="BF"/>
                <w:sz w:val="20"/>
                <w:szCs w:val="20"/>
              </w:rPr>
              <w:t>Yönüyle</w:t>
            </w:r>
            <w:proofErr w:type="spellEnd"/>
            <w:r w:rsidRPr="007213D4">
              <w:rPr>
                <w:color w:val="17365D" w:themeColor="text2" w:themeShade="BF"/>
                <w:sz w:val="20"/>
                <w:szCs w:val="20"/>
              </w:rPr>
              <w:t xml:space="preserve"> </w:t>
            </w:r>
            <w:proofErr w:type="spellStart"/>
            <w:r w:rsidRPr="007213D4">
              <w:rPr>
                <w:color w:val="17365D" w:themeColor="text2" w:themeShade="BF"/>
                <w:sz w:val="20"/>
                <w:szCs w:val="20"/>
              </w:rPr>
              <w:t>Engellilik</w:t>
            </w:r>
            <w:proofErr w:type="spellEnd"/>
          </w:p>
        </w:tc>
        <w:tc>
          <w:tcPr>
            <w:tcW w:w="1442" w:type="pct"/>
            <w:gridSpan w:val="2"/>
            <w:vAlign w:val="center"/>
          </w:tcPr>
          <w:p w14:paraId="1DA3538E" w14:textId="36D39E1B" w:rsidR="00C06A3F" w:rsidRPr="00333868" w:rsidRDefault="00953E16" w:rsidP="00E609DF">
            <w:pPr>
              <w:ind w:left="170"/>
              <w:rPr>
                <w:color w:val="17365D" w:themeColor="text2" w:themeShade="BF"/>
                <w:sz w:val="20"/>
                <w:szCs w:val="20"/>
                <w:lang w:val="tr-TR"/>
              </w:rPr>
            </w:pPr>
            <w:r w:rsidRPr="00953E16">
              <w:rPr>
                <w:color w:val="17365D" w:themeColor="text2" w:themeShade="BF"/>
                <w:sz w:val="20"/>
                <w:szCs w:val="20"/>
                <w:lang w:val="tr-TR"/>
              </w:rPr>
              <w:t>İbrahim Coşkun. İlahi Adalet ve Engelli Bireyler. İstanbul: Kitap Dünyası, 2017.</w:t>
            </w:r>
          </w:p>
        </w:tc>
        <w:tc>
          <w:tcPr>
            <w:tcW w:w="1442" w:type="pct"/>
            <w:vAlign w:val="center"/>
          </w:tcPr>
          <w:p w14:paraId="77DE60CA" w14:textId="723A1D3A" w:rsidR="00C06A3F" w:rsidRPr="00333868" w:rsidRDefault="00953E16" w:rsidP="00F8171E">
            <w:pPr>
              <w:ind w:left="170"/>
              <w:jc w:val="center"/>
              <w:rPr>
                <w:color w:val="17365D" w:themeColor="text2" w:themeShade="BF"/>
                <w:sz w:val="20"/>
                <w:szCs w:val="20"/>
                <w:lang w:val="tr-TR"/>
              </w:rPr>
            </w:pPr>
            <w:r>
              <w:rPr>
                <w:color w:val="17365D" w:themeColor="text2" w:themeShade="BF"/>
                <w:sz w:val="20"/>
                <w:szCs w:val="20"/>
                <w:lang w:val="tr-TR"/>
              </w:rPr>
              <w:t>Bilimsel verilerden yararlanır.</w:t>
            </w:r>
          </w:p>
        </w:tc>
      </w:tr>
      <w:tr w:rsidR="009A5A36" w:rsidRPr="00333868" w14:paraId="2327708D" w14:textId="29342A62" w:rsidTr="00333868">
        <w:trPr>
          <w:trHeight w:val="397"/>
          <w:jc w:val="center"/>
        </w:trPr>
        <w:tc>
          <w:tcPr>
            <w:tcW w:w="674" w:type="pct"/>
            <w:shd w:val="clear" w:color="auto" w:fill="DAEEF3" w:themeFill="accent5" w:themeFillTint="33"/>
            <w:vAlign w:val="center"/>
          </w:tcPr>
          <w:p w14:paraId="4D3177AD" w14:textId="4ADBDC90" w:rsidR="00C06A3F" w:rsidRPr="00333868" w:rsidRDefault="00BD44C9" w:rsidP="00BD44C9">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10</w:t>
            </w:r>
            <w:r w:rsidR="00C06A3F" w:rsidRPr="00333868">
              <w:rPr>
                <w:b/>
                <w:bCs/>
                <w:color w:val="17365D" w:themeColor="text2" w:themeShade="BF"/>
                <w:spacing w:val="-5"/>
                <w:sz w:val="20"/>
                <w:szCs w:val="20"/>
                <w:lang w:val="tr-TR"/>
              </w:rPr>
              <w:t>-</w:t>
            </w:r>
            <w:r>
              <w:rPr>
                <w:b/>
                <w:bCs/>
                <w:color w:val="17365D" w:themeColor="text2" w:themeShade="BF"/>
                <w:spacing w:val="-5"/>
                <w:sz w:val="20"/>
                <w:szCs w:val="20"/>
                <w:lang w:val="tr-TR"/>
              </w:rPr>
              <w:t>14</w:t>
            </w:r>
            <w:r w:rsidR="00C06A3F" w:rsidRPr="00333868">
              <w:rPr>
                <w:b/>
                <w:bCs/>
                <w:color w:val="17365D" w:themeColor="text2" w:themeShade="BF"/>
                <w:spacing w:val="-5"/>
                <w:sz w:val="20"/>
                <w:szCs w:val="20"/>
                <w:lang w:val="tr-TR"/>
              </w:rPr>
              <w:t xml:space="preserve"> </w:t>
            </w:r>
            <w:r>
              <w:rPr>
                <w:b/>
                <w:bCs/>
                <w:color w:val="17365D" w:themeColor="text2" w:themeShade="BF"/>
                <w:spacing w:val="-5"/>
                <w:sz w:val="20"/>
                <w:szCs w:val="20"/>
                <w:lang w:val="tr-TR"/>
              </w:rPr>
              <w:t>Kasım</w:t>
            </w:r>
          </w:p>
        </w:tc>
        <w:tc>
          <w:tcPr>
            <w:tcW w:w="2163" w:type="pct"/>
            <w:gridSpan w:val="2"/>
            <w:shd w:val="clear" w:color="auto" w:fill="DAEEF3" w:themeFill="accent5" w:themeFillTint="33"/>
            <w:vAlign w:val="center"/>
          </w:tcPr>
          <w:p w14:paraId="7DC9008F" w14:textId="77777777" w:rsidR="00C06A3F" w:rsidRPr="00333868" w:rsidRDefault="00C06A3F" w:rsidP="00E609DF">
            <w:pPr>
              <w:ind w:left="170"/>
              <w:rPr>
                <w:b/>
                <w:bCs/>
                <w:color w:val="17365D" w:themeColor="text2" w:themeShade="BF"/>
                <w:sz w:val="20"/>
                <w:szCs w:val="20"/>
                <w:lang w:val="tr-TR"/>
              </w:rPr>
            </w:pPr>
            <w:proofErr w:type="spellStart"/>
            <w:r w:rsidRPr="00333868">
              <w:rPr>
                <w:b/>
                <w:bCs/>
                <w:color w:val="17365D" w:themeColor="text2" w:themeShade="BF"/>
                <w:sz w:val="20"/>
                <w:szCs w:val="20"/>
                <w:shd w:val="clear" w:color="auto" w:fill="DBE5F1" w:themeFill="accent1" w:themeFillTint="33"/>
                <w:lang w:val="tr-TR"/>
              </w:rPr>
              <w:t>Arasınav</w:t>
            </w:r>
            <w:proofErr w:type="spellEnd"/>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514AB4F6" w14:textId="77777777" w:rsidR="00C06A3F" w:rsidRPr="00333868" w:rsidRDefault="00C06A3F" w:rsidP="00E965CF">
            <w:pPr>
              <w:ind w:left="170"/>
              <w:jc w:val="both"/>
              <w:rPr>
                <w:b/>
                <w:bCs/>
                <w:color w:val="17365D" w:themeColor="text2" w:themeShade="BF"/>
                <w:sz w:val="20"/>
                <w:szCs w:val="20"/>
                <w:shd w:val="clear" w:color="auto" w:fill="DBE5F1" w:themeFill="accent1" w:themeFillTint="33"/>
                <w:lang w:val="tr-TR"/>
              </w:rPr>
            </w:pPr>
          </w:p>
        </w:tc>
      </w:tr>
      <w:tr w:rsidR="003D714B" w:rsidRPr="00177E75" w14:paraId="12107FBA" w14:textId="77777777" w:rsidTr="00333868">
        <w:trPr>
          <w:trHeight w:val="397"/>
          <w:jc w:val="center"/>
        </w:trPr>
        <w:tc>
          <w:tcPr>
            <w:tcW w:w="674" w:type="pct"/>
            <w:vAlign w:val="center"/>
          </w:tcPr>
          <w:p w14:paraId="7FFBB4FA" w14:textId="6AF79C10" w:rsidR="003D714B" w:rsidRPr="00333868" w:rsidRDefault="00BD44C9" w:rsidP="00E965CF">
            <w:pPr>
              <w:pStyle w:val="TableParagraph"/>
              <w:spacing w:line="254" w:lineRule="exact"/>
              <w:ind w:left="158" w:right="91"/>
              <w:jc w:val="center"/>
              <w:rPr>
                <w:b/>
                <w:bCs/>
                <w:color w:val="17365D" w:themeColor="text2" w:themeShade="BF"/>
                <w:spacing w:val="-5"/>
                <w:sz w:val="20"/>
                <w:szCs w:val="20"/>
                <w:lang w:val="tr-TR"/>
              </w:rPr>
            </w:pPr>
            <w:r>
              <w:rPr>
                <w:b/>
                <w:bCs/>
                <w:color w:val="17365D" w:themeColor="text2" w:themeShade="BF"/>
                <w:spacing w:val="-5"/>
                <w:sz w:val="20"/>
                <w:szCs w:val="20"/>
                <w:lang w:val="tr-TR"/>
              </w:rPr>
              <w:t>17-21 Kasım</w:t>
            </w:r>
          </w:p>
        </w:tc>
        <w:tc>
          <w:tcPr>
            <w:tcW w:w="1442" w:type="pct"/>
            <w:vAlign w:val="center"/>
          </w:tcPr>
          <w:p w14:paraId="765ADC38" w14:textId="4D3719FA" w:rsidR="003D714B" w:rsidRPr="00333868" w:rsidRDefault="007213D4" w:rsidP="00506F37">
            <w:pPr>
              <w:spacing w:after="60"/>
              <w:ind w:left="170"/>
              <w:rPr>
                <w:color w:val="17365D" w:themeColor="text2" w:themeShade="BF"/>
                <w:sz w:val="20"/>
                <w:szCs w:val="20"/>
                <w:lang w:val="tr-TR"/>
              </w:rPr>
            </w:pPr>
            <w:proofErr w:type="spellStart"/>
            <w:r w:rsidRPr="007213D4">
              <w:rPr>
                <w:color w:val="17365D" w:themeColor="text2" w:themeShade="BF"/>
                <w:sz w:val="20"/>
                <w:szCs w:val="20"/>
              </w:rPr>
              <w:t>İlahi</w:t>
            </w:r>
            <w:proofErr w:type="spellEnd"/>
            <w:r w:rsidRPr="007213D4">
              <w:rPr>
                <w:color w:val="17365D" w:themeColor="text2" w:themeShade="BF"/>
                <w:sz w:val="20"/>
                <w:szCs w:val="20"/>
              </w:rPr>
              <w:t xml:space="preserve"> </w:t>
            </w:r>
            <w:proofErr w:type="spellStart"/>
            <w:r w:rsidRPr="007213D4">
              <w:rPr>
                <w:color w:val="17365D" w:themeColor="text2" w:themeShade="BF"/>
                <w:sz w:val="20"/>
                <w:szCs w:val="20"/>
              </w:rPr>
              <w:t>Adalet</w:t>
            </w:r>
            <w:proofErr w:type="spellEnd"/>
            <w:r w:rsidRPr="007213D4">
              <w:rPr>
                <w:color w:val="17365D" w:themeColor="text2" w:themeShade="BF"/>
                <w:sz w:val="20"/>
                <w:szCs w:val="20"/>
              </w:rPr>
              <w:t xml:space="preserve"> </w:t>
            </w:r>
            <w:proofErr w:type="spellStart"/>
            <w:r w:rsidRPr="007213D4">
              <w:rPr>
                <w:color w:val="17365D" w:themeColor="text2" w:themeShade="BF"/>
                <w:sz w:val="20"/>
                <w:szCs w:val="20"/>
              </w:rPr>
              <w:t>ve</w:t>
            </w:r>
            <w:proofErr w:type="spellEnd"/>
            <w:r w:rsidRPr="007213D4">
              <w:rPr>
                <w:color w:val="17365D" w:themeColor="text2" w:themeShade="BF"/>
                <w:sz w:val="20"/>
                <w:szCs w:val="20"/>
              </w:rPr>
              <w:t xml:space="preserve"> </w:t>
            </w:r>
            <w:proofErr w:type="spellStart"/>
            <w:r w:rsidRPr="007213D4">
              <w:rPr>
                <w:color w:val="17365D" w:themeColor="text2" w:themeShade="BF"/>
                <w:sz w:val="20"/>
                <w:szCs w:val="20"/>
              </w:rPr>
              <w:t>Engellilik</w:t>
            </w:r>
            <w:proofErr w:type="spellEnd"/>
          </w:p>
        </w:tc>
        <w:tc>
          <w:tcPr>
            <w:tcW w:w="1442" w:type="pct"/>
            <w:gridSpan w:val="2"/>
            <w:vAlign w:val="center"/>
          </w:tcPr>
          <w:p w14:paraId="16BF44DC" w14:textId="16DD61AA" w:rsidR="003D714B" w:rsidRPr="00333868" w:rsidRDefault="00953E16" w:rsidP="00E609DF">
            <w:pPr>
              <w:ind w:left="170"/>
              <w:rPr>
                <w:color w:val="17365D" w:themeColor="text2" w:themeShade="BF"/>
                <w:sz w:val="20"/>
                <w:szCs w:val="20"/>
                <w:lang w:val="tr-TR"/>
              </w:rPr>
            </w:pPr>
            <w:r w:rsidRPr="00953E16">
              <w:rPr>
                <w:color w:val="17365D" w:themeColor="text2" w:themeShade="BF"/>
                <w:sz w:val="20"/>
                <w:szCs w:val="20"/>
                <w:lang w:val="tr-TR"/>
              </w:rPr>
              <w:t>İbrahim Coşkun. İlahi Adalet ve Engelli Bireyler. İstanbul: Kitap Dünyası, 2017.</w:t>
            </w:r>
          </w:p>
        </w:tc>
        <w:tc>
          <w:tcPr>
            <w:tcW w:w="1442" w:type="pct"/>
            <w:vAlign w:val="center"/>
          </w:tcPr>
          <w:p w14:paraId="42C170C8" w14:textId="2EF4A0D0" w:rsidR="003D714B" w:rsidRPr="00333868" w:rsidRDefault="00953E16" w:rsidP="00F8171E">
            <w:pPr>
              <w:ind w:left="170"/>
              <w:jc w:val="center"/>
              <w:rPr>
                <w:color w:val="17365D" w:themeColor="text2" w:themeShade="BF"/>
                <w:sz w:val="20"/>
                <w:szCs w:val="20"/>
                <w:lang w:val="tr-TR"/>
              </w:rPr>
            </w:pPr>
            <w:r>
              <w:rPr>
                <w:color w:val="17365D" w:themeColor="text2" w:themeShade="BF"/>
                <w:sz w:val="20"/>
                <w:szCs w:val="20"/>
                <w:lang w:val="tr-TR"/>
              </w:rPr>
              <w:t>İlahî adalet ekseninde sorunu analiz eder.</w:t>
            </w:r>
          </w:p>
        </w:tc>
      </w:tr>
      <w:tr w:rsidR="009A5A36" w:rsidRPr="00943364" w14:paraId="089E298D" w14:textId="3A0D2685" w:rsidTr="00333868">
        <w:trPr>
          <w:trHeight w:val="397"/>
          <w:jc w:val="center"/>
        </w:trPr>
        <w:tc>
          <w:tcPr>
            <w:tcW w:w="674" w:type="pct"/>
            <w:vAlign w:val="center"/>
          </w:tcPr>
          <w:p w14:paraId="3B159BC7" w14:textId="7325E4BC" w:rsidR="00C06A3F" w:rsidRPr="00333868" w:rsidRDefault="005762EC" w:rsidP="00E965CF">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24-27 Kasım</w:t>
            </w:r>
          </w:p>
        </w:tc>
        <w:tc>
          <w:tcPr>
            <w:tcW w:w="1442" w:type="pct"/>
            <w:vAlign w:val="center"/>
          </w:tcPr>
          <w:p w14:paraId="4705F0DE" w14:textId="3D86FC1D" w:rsidR="00C06A3F" w:rsidRPr="00333868" w:rsidRDefault="007213D4" w:rsidP="00506F37">
            <w:pPr>
              <w:spacing w:after="60"/>
              <w:ind w:left="170"/>
              <w:rPr>
                <w:color w:val="17365D" w:themeColor="text2" w:themeShade="BF"/>
                <w:sz w:val="20"/>
                <w:szCs w:val="20"/>
                <w:lang w:val="tr-TR"/>
              </w:rPr>
            </w:pPr>
            <w:proofErr w:type="spellStart"/>
            <w:r w:rsidRPr="007213D4">
              <w:rPr>
                <w:color w:val="17365D" w:themeColor="text2" w:themeShade="BF"/>
                <w:sz w:val="20"/>
                <w:szCs w:val="20"/>
              </w:rPr>
              <w:t>Hayır-Şer</w:t>
            </w:r>
            <w:proofErr w:type="spellEnd"/>
            <w:r w:rsidRPr="007213D4">
              <w:rPr>
                <w:color w:val="17365D" w:themeColor="text2" w:themeShade="BF"/>
                <w:sz w:val="20"/>
                <w:szCs w:val="20"/>
              </w:rPr>
              <w:t xml:space="preserve"> </w:t>
            </w:r>
            <w:proofErr w:type="spellStart"/>
            <w:r w:rsidRPr="007213D4">
              <w:rPr>
                <w:color w:val="17365D" w:themeColor="text2" w:themeShade="BF"/>
                <w:sz w:val="20"/>
                <w:szCs w:val="20"/>
              </w:rPr>
              <w:t>Bağlamında</w:t>
            </w:r>
            <w:proofErr w:type="spellEnd"/>
            <w:r w:rsidRPr="007213D4">
              <w:rPr>
                <w:color w:val="17365D" w:themeColor="text2" w:themeShade="BF"/>
                <w:sz w:val="20"/>
                <w:szCs w:val="20"/>
              </w:rPr>
              <w:t xml:space="preserve"> </w:t>
            </w:r>
            <w:proofErr w:type="spellStart"/>
            <w:r w:rsidRPr="007213D4">
              <w:rPr>
                <w:color w:val="17365D" w:themeColor="text2" w:themeShade="BF"/>
                <w:sz w:val="20"/>
                <w:szCs w:val="20"/>
              </w:rPr>
              <w:t>Engellilik</w:t>
            </w:r>
            <w:proofErr w:type="spellEnd"/>
          </w:p>
        </w:tc>
        <w:tc>
          <w:tcPr>
            <w:tcW w:w="1442" w:type="pct"/>
            <w:gridSpan w:val="2"/>
            <w:vAlign w:val="center"/>
          </w:tcPr>
          <w:p w14:paraId="49F64ABE" w14:textId="6645D66D" w:rsidR="00C06A3F" w:rsidRPr="00333868" w:rsidRDefault="00953E16" w:rsidP="00953E16">
            <w:pPr>
              <w:ind w:left="170"/>
              <w:jc w:val="both"/>
              <w:rPr>
                <w:color w:val="17365D" w:themeColor="text2" w:themeShade="BF"/>
                <w:sz w:val="20"/>
                <w:szCs w:val="20"/>
                <w:lang w:val="tr-TR"/>
              </w:rPr>
            </w:pPr>
            <w:r w:rsidRPr="00953E16">
              <w:rPr>
                <w:color w:val="17365D" w:themeColor="text2" w:themeShade="BF"/>
                <w:sz w:val="20"/>
                <w:szCs w:val="20"/>
                <w:lang w:val="tr-TR"/>
              </w:rPr>
              <w:t xml:space="preserve">Kâdî Abdülcebbar, </w:t>
            </w:r>
            <w:proofErr w:type="spellStart"/>
            <w:r w:rsidRPr="00953E16">
              <w:rPr>
                <w:color w:val="17365D" w:themeColor="text2" w:themeShade="BF"/>
                <w:sz w:val="20"/>
                <w:szCs w:val="20"/>
                <w:lang w:val="tr-TR"/>
              </w:rPr>
              <w:t>Şerhu’l</w:t>
            </w:r>
            <w:proofErr w:type="spellEnd"/>
            <w:r w:rsidRPr="00953E16">
              <w:rPr>
                <w:color w:val="17365D" w:themeColor="text2" w:themeShade="BF"/>
                <w:sz w:val="20"/>
                <w:szCs w:val="20"/>
                <w:lang w:val="tr-TR"/>
              </w:rPr>
              <w:t>-</w:t>
            </w:r>
            <w:proofErr w:type="spellStart"/>
            <w:r w:rsidRPr="00953E16">
              <w:rPr>
                <w:color w:val="17365D" w:themeColor="text2" w:themeShade="BF"/>
                <w:sz w:val="20"/>
                <w:szCs w:val="20"/>
                <w:lang w:val="tr-TR"/>
              </w:rPr>
              <w:t>usûli’l</w:t>
            </w:r>
            <w:proofErr w:type="spellEnd"/>
            <w:r w:rsidRPr="00953E16">
              <w:rPr>
                <w:color w:val="17365D" w:themeColor="text2" w:themeShade="BF"/>
                <w:sz w:val="20"/>
                <w:szCs w:val="20"/>
                <w:lang w:val="tr-TR"/>
              </w:rPr>
              <w:t xml:space="preserve">-hamse (Mu’tezile’nin Beş İlkesi). Met. </w:t>
            </w:r>
            <w:proofErr w:type="gramStart"/>
            <w:r w:rsidRPr="00953E16">
              <w:rPr>
                <w:color w:val="17365D" w:themeColor="text2" w:themeShade="BF"/>
                <w:sz w:val="20"/>
                <w:szCs w:val="20"/>
                <w:lang w:val="tr-TR"/>
              </w:rPr>
              <w:t>ve</w:t>
            </w:r>
            <w:proofErr w:type="gramEnd"/>
            <w:r w:rsidRPr="00953E16">
              <w:rPr>
                <w:color w:val="17365D" w:themeColor="text2" w:themeShade="BF"/>
                <w:sz w:val="20"/>
                <w:szCs w:val="20"/>
                <w:lang w:val="tr-TR"/>
              </w:rPr>
              <w:t xml:space="preserve"> Çev. İlyas Çelebi, İstanbul: Türkiye Yazma Eserler Kurulu Başkanlığı Yayınları, 2013.</w:t>
            </w:r>
          </w:p>
        </w:tc>
        <w:tc>
          <w:tcPr>
            <w:tcW w:w="1442" w:type="pct"/>
            <w:vAlign w:val="center"/>
          </w:tcPr>
          <w:p w14:paraId="258B9E66" w14:textId="3A870C2F" w:rsidR="00C06A3F" w:rsidRPr="00333868" w:rsidRDefault="00953E16" w:rsidP="00F8171E">
            <w:pPr>
              <w:ind w:left="170"/>
              <w:jc w:val="center"/>
              <w:rPr>
                <w:color w:val="17365D" w:themeColor="text2" w:themeShade="BF"/>
                <w:sz w:val="20"/>
                <w:szCs w:val="20"/>
                <w:lang w:val="tr-TR"/>
              </w:rPr>
            </w:pPr>
            <w:r>
              <w:rPr>
                <w:color w:val="17365D" w:themeColor="text2" w:themeShade="BF"/>
                <w:sz w:val="20"/>
                <w:szCs w:val="20"/>
                <w:lang w:val="tr-TR"/>
              </w:rPr>
              <w:t>Hayır-şer düalizmi bağlamında sorunu anlamaya çalışır.</w:t>
            </w:r>
          </w:p>
        </w:tc>
      </w:tr>
      <w:tr w:rsidR="009A5A36" w:rsidRPr="00526D23" w14:paraId="2A035968" w14:textId="78487FF9" w:rsidTr="00333868">
        <w:trPr>
          <w:trHeight w:val="397"/>
          <w:jc w:val="center"/>
        </w:trPr>
        <w:tc>
          <w:tcPr>
            <w:tcW w:w="674" w:type="pct"/>
            <w:vAlign w:val="center"/>
          </w:tcPr>
          <w:p w14:paraId="36ACC77C" w14:textId="577140B6" w:rsidR="00C06A3F" w:rsidRPr="00333868" w:rsidRDefault="005762EC"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8-12 Aralık</w:t>
            </w:r>
          </w:p>
        </w:tc>
        <w:tc>
          <w:tcPr>
            <w:tcW w:w="1442" w:type="pct"/>
            <w:vAlign w:val="center"/>
          </w:tcPr>
          <w:p w14:paraId="1D6DC1E8" w14:textId="56F3BDB2" w:rsidR="00E609DF" w:rsidRPr="002F0E22" w:rsidRDefault="007213D4" w:rsidP="002F0E22">
            <w:pPr>
              <w:spacing w:after="60"/>
              <w:ind w:left="170"/>
              <w:rPr>
                <w:color w:val="17365D" w:themeColor="text2" w:themeShade="BF"/>
                <w:sz w:val="20"/>
                <w:szCs w:val="20"/>
                <w:lang w:val="tr-TR"/>
              </w:rPr>
            </w:pPr>
            <w:r w:rsidRPr="007213D4">
              <w:rPr>
                <w:color w:val="17365D" w:themeColor="text2" w:themeShade="BF"/>
                <w:sz w:val="20"/>
                <w:szCs w:val="20"/>
              </w:rPr>
              <w:t>Elem-</w:t>
            </w:r>
            <w:proofErr w:type="spellStart"/>
            <w:r w:rsidRPr="007213D4">
              <w:rPr>
                <w:color w:val="17365D" w:themeColor="text2" w:themeShade="BF"/>
                <w:sz w:val="20"/>
                <w:szCs w:val="20"/>
              </w:rPr>
              <w:t>Musibet</w:t>
            </w:r>
            <w:proofErr w:type="spellEnd"/>
            <w:r w:rsidRPr="007213D4">
              <w:rPr>
                <w:color w:val="17365D" w:themeColor="text2" w:themeShade="BF"/>
                <w:sz w:val="20"/>
                <w:szCs w:val="20"/>
              </w:rPr>
              <w:t xml:space="preserve"> </w:t>
            </w:r>
            <w:proofErr w:type="spellStart"/>
            <w:r w:rsidRPr="007213D4">
              <w:rPr>
                <w:color w:val="17365D" w:themeColor="text2" w:themeShade="BF"/>
                <w:sz w:val="20"/>
                <w:szCs w:val="20"/>
              </w:rPr>
              <w:t>Yönüyle</w:t>
            </w:r>
            <w:proofErr w:type="spellEnd"/>
            <w:r w:rsidRPr="007213D4">
              <w:rPr>
                <w:color w:val="17365D" w:themeColor="text2" w:themeShade="BF"/>
                <w:sz w:val="20"/>
                <w:szCs w:val="20"/>
              </w:rPr>
              <w:t xml:space="preserve"> </w:t>
            </w:r>
            <w:proofErr w:type="spellStart"/>
            <w:r w:rsidRPr="007213D4">
              <w:rPr>
                <w:color w:val="17365D" w:themeColor="text2" w:themeShade="BF"/>
                <w:sz w:val="20"/>
                <w:szCs w:val="20"/>
              </w:rPr>
              <w:t>Engellilik</w:t>
            </w:r>
            <w:proofErr w:type="spellEnd"/>
          </w:p>
        </w:tc>
        <w:tc>
          <w:tcPr>
            <w:tcW w:w="1442" w:type="pct"/>
            <w:gridSpan w:val="2"/>
            <w:vAlign w:val="center"/>
          </w:tcPr>
          <w:p w14:paraId="16B49D4D" w14:textId="405BD178" w:rsidR="00C06A3F" w:rsidRPr="00333868" w:rsidRDefault="00953E16" w:rsidP="00953E16">
            <w:pPr>
              <w:ind w:left="170"/>
              <w:jc w:val="both"/>
              <w:rPr>
                <w:color w:val="17365D" w:themeColor="text2" w:themeShade="BF"/>
                <w:sz w:val="20"/>
                <w:szCs w:val="20"/>
                <w:lang w:val="tr-TR"/>
              </w:rPr>
            </w:pPr>
            <w:r w:rsidRPr="00953E16">
              <w:rPr>
                <w:color w:val="17365D" w:themeColor="text2" w:themeShade="BF"/>
                <w:sz w:val="20"/>
                <w:szCs w:val="20"/>
                <w:lang w:val="tr-TR"/>
              </w:rPr>
              <w:t xml:space="preserve">Kâdî Abdülcebbar, </w:t>
            </w:r>
            <w:proofErr w:type="spellStart"/>
            <w:r w:rsidRPr="00953E16">
              <w:rPr>
                <w:color w:val="17365D" w:themeColor="text2" w:themeShade="BF"/>
                <w:sz w:val="20"/>
                <w:szCs w:val="20"/>
                <w:lang w:val="tr-TR"/>
              </w:rPr>
              <w:t>Şerhu’l</w:t>
            </w:r>
            <w:proofErr w:type="spellEnd"/>
            <w:r w:rsidRPr="00953E16">
              <w:rPr>
                <w:color w:val="17365D" w:themeColor="text2" w:themeShade="BF"/>
                <w:sz w:val="20"/>
                <w:szCs w:val="20"/>
                <w:lang w:val="tr-TR"/>
              </w:rPr>
              <w:t>-</w:t>
            </w:r>
            <w:proofErr w:type="spellStart"/>
            <w:r w:rsidRPr="00953E16">
              <w:rPr>
                <w:color w:val="17365D" w:themeColor="text2" w:themeShade="BF"/>
                <w:sz w:val="20"/>
                <w:szCs w:val="20"/>
                <w:lang w:val="tr-TR"/>
              </w:rPr>
              <w:t>usûli’l</w:t>
            </w:r>
            <w:proofErr w:type="spellEnd"/>
            <w:r w:rsidRPr="00953E16">
              <w:rPr>
                <w:color w:val="17365D" w:themeColor="text2" w:themeShade="BF"/>
                <w:sz w:val="20"/>
                <w:szCs w:val="20"/>
                <w:lang w:val="tr-TR"/>
              </w:rPr>
              <w:t xml:space="preserve">-hamse (Mu’tezile’nin Beş İlkesi). Met. </w:t>
            </w:r>
            <w:proofErr w:type="gramStart"/>
            <w:r w:rsidRPr="00953E16">
              <w:rPr>
                <w:color w:val="17365D" w:themeColor="text2" w:themeShade="BF"/>
                <w:sz w:val="20"/>
                <w:szCs w:val="20"/>
                <w:lang w:val="tr-TR"/>
              </w:rPr>
              <w:t>ve</w:t>
            </w:r>
            <w:proofErr w:type="gramEnd"/>
            <w:r w:rsidRPr="00953E16">
              <w:rPr>
                <w:color w:val="17365D" w:themeColor="text2" w:themeShade="BF"/>
                <w:sz w:val="20"/>
                <w:szCs w:val="20"/>
                <w:lang w:val="tr-TR"/>
              </w:rPr>
              <w:t xml:space="preserve"> Çev. İlyas Çelebi, İstanbul: Türkiye Yazma Eserler Kurulu Başkanlığı Yayınları, 2013.</w:t>
            </w:r>
          </w:p>
        </w:tc>
        <w:tc>
          <w:tcPr>
            <w:tcW w:w="1442" w:type="pct"/>
            <w:vAlign w:val="center"/>
          </w:tcPr>
          <w:p w14:paraId="10627A42" w14:textId="36E0600E" w:rsidR="00C06A3F" w:rsidRPr="00333868" w:rsidRDefault="00953E16" w:rsidP="00F8171E">
            <w:pPr>
              <w:ind w:left="170"/>
              <w:jc w:val="center"/>
              <w:rPr>
                <w:color w:val="17365D" w:themeColor="text2" w:themeShade="BF"/>
                <w:sz w:val="20"/>
                <w:szCs w:val="20"/>
                <w:lang w:val="tr-TR"/>
              </w:rPr>
            </w:pPr>
            <w:r>
              <w:rPr>
                <w:color w:val="17365D" w:themeColor="text2" w:themeShade="BF"/>
                <w:sz w:val="20"/>
                <w:szCs w:val="20"/>
                <w:lang w:val="tr-TR"/>
              </w:rPr>
              <w:t>Elemler ekseninde musibet olgusunu anlamaya çalışır.</w:t>
            </w:r>
          </w:p>
        </w:tc>
      </w:tr>
      <w:tr w:rsidR="009A5A36" w:rsidRPr="00943364" w14:paraId="1B2DEFF1" w14:textId="2CF8E0C3" w:rsidTr="00333868">
        <w:trPr>
          <w:trHeight w:val="397"/>
          <w:jc w:val="center"/>
        </w:trPr>
        <w:tc>
          <w:tcPr>
            <w:tcW w:w="674" w:type="pct"/>
            <w:vAlign w:val="center"/>
          </w:tcPr>
          <w:p w14:paraId="5D89BABA" w14:textId="2E602D89" w:rsidR="00C06A3F" w:rsidRPr="00333868" w:rsidRDefault="005762EC"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15-19 Aralık</w:t>
            </w:r>
          </w:p>
        </w:tc>
        <w:tc>
          <w:tcPr>
            <w:tcW w:w="1442" w:type="pct"/>
            <w:vAlign w:val="center"/>
          </w:tcPr>
          <w:p w14:paraId="07CD6A82" w14:textId="5FBF0AC5" w:rsidR="00E609DF" w:rsidRPr="00A04E2A" w:rsidRDefault="00A04E2A" w:rsidP="002F0E22">
            <w:pPr>
              <w:spacing w:after="60"/>
              <w:ind w:left="170"/>
              <w:rPr>
                <w:color w:val="17365D" w:themeColor="text2" w:themeShade="BF"/>
                <w:sz w:val="20"/>
                <w:szCs w:val="20"/>
                <w:lang w:val="tr-TR"/>
              </w:rPr>
            </w:pPr>
            <w:r w:rsidRPr="00A04E2A">
              <w:rPr>
                <w:color w:val="17365D" w:themeColor="text2" w:themeShade="BF"/>
                <w:sz w:val="20"/>
                <w:szCs w:val="20"/>
                <w:lang w:val="tr-TR"/>
              </w:rPr>
              <w:t>İlahi Hikmet ve Sünnetullah Bağlamında Engellilik</w:t>
            </w:r>
          </w:p>
        </w:tc>
        <w:tc>
          <w:tcPr>
            <w:tcW w:w="1442" w:type="pct"/>
            <w:gridSpan w:val="2"/>
            <w:vAlign w:val="center"/>
          </w:tcPr>
          <w:p w14:paraId="6E7BB725" w14:textId="7730F0D7" w:rsidR="00C06A3F" w:rsidRPr="00333868" w:rsidRDefault="00953E16" w:rsidP="00953E16">
            <w:pPr>
              <w:ind w:left="170"/>
              <w:jc w:val="both"/>
              <w:rPr>
                <w:color w:val="17365D" w:themeColor="text2" w:themeShade="BF"/>
                <w:sz w:val="20"/>
                <w:szCs w:val="20"/>
                <w:lang w:val="tr-TR"/>
              </w:rPr>
            </w:pPr>
            <w:r w:rsidRPr="00953E16">
              <w:rPr>
                <w:color w:val="17365D" w:themeColor="text2" w:themeShade="BF"/>
                <w:sz w:val="20"/>
                <w:szCs w:val="20"/>
                <w:lang w:val="tr-TR"/>
              </w:rPr>
              <w:t xml:space="preserve">Kâdî Abdülcebbar, </w:t>
            </w:r>
            <w:proofErr w:type="spellStart"/>
            <w:r w:rsidRPr="00953E16">
              <w:rPr>
                <w:color w:val="17365D" w:themeColor="text2" w:themeShade="BF"/>
                <w:sz w:val="20"/>
                <w:szCs w:val="20"/>
                <w:lang w:val="tr-TR"/>
              </w:rPr>
              <w:t>Şerhu’l</w:t>
            </w:r>
            <w:proofErr w:type="spellEnd"/>
            <w:r w:rsidRPr="00953E16">
              <w:rPr>
                <w:color w:val="17365D" w:themeColor="text2" w:themeShade="BF"/>
                <w:sz w:val="20"/>
                <w:szCs w:val="20"/>
                <w:lang w:val="tr-TR"/>
              </w:rPr>
              <w:t>-</w:t>
            </w:r>
            <w:proofErr w:type="spellStart"/>
            <w:r w:rsidRPr="00953E16">
              <w:rPr>
                <w:color w:val="17365D" w:themeColor="text2" w:themeShade="BF"/>
                <w:sz w:val="20"/>
                <w:szCs w:val="20"/>
                <w:lang w:val="tr-TR"/>
              </w:rPr>
              <w:t>usûli’l</w:t>
            </w:r>
            <w:proofErr w:type="spellEnd"/>
            <w:r w:rsidRPr="00953E16">
              <w:rPr>
                <w:color w:val="17365D" w:themeColor="text2" w:themeShade="BF"/>
                <w:sz w:val="20"/>
                <w:szCs w:val="20"/>
                <w:lang w:val="tr-TR"/>
              </w:rPr>
              <w:t xml:space="preserve">-hamse (Mu’tezile’nin Beş İlkesi). Met. </w:t>
            </w:r>
            <w:proofErr w:type="gramStart"/>
            <w:r w:rsidRPr="00953E16">
              <w:rPr>
                <w:color w:val="17365D" w:themeColor="text2" w:themeShade="BF"/>
                <w:sz w:val="20"/>
                <w:szCs w:val="20"/>
                <w:lang w:val="tr-TR"/>
              </w:rPr>
              <w:t>ve</w:t>
            </w:r>
            <w:proofErr w:type="gramEnd"/>
            <w:r w:rsidRPr="00953E16">
              <w:rPr>
                <w:color w:val="17365D" w:themeColor="text2" w:themeShade="BF"/>
                <w:sz w:val="20"/>
                <w:szCs w:val="20"/>
                <w:lang w:val="tr-TR"/>
              </w:rPr>
              <w:t xml:space="preserve"> Çev. İlyas Çelebi, İstanbul: Türkiye Yazma Eserler Kurulu Başkanlığı Yayınları, 2013.</w:t>
            </w:r>
          </w:p>
        </w:tc>
        <w:tc>
          <w:tcPr>
            <w:tcW w:w="1442" w:type="pct"/>
            <w:vAlign w:val="center"/>
          </w:tcPr>
          <w:p w14:paraId="62D367D0" w14:textId="5F0BC3AF" w:rsidR="00C06A3F" w:rsidRPr="00333868" w:rsidRDefault="00953E16" w:rsidP="00F8171E">
            <w:pPr>
              <w:ind w:left="170"/>
              <w:jc w:val="center"/>
              <w:rPr>
                <w:color w:val="17365D" w:themeColor="text2" w:themeShade="BF"/>
                <w:sz w:val="20"/>
                <w:szCs w:val="20"/>
                <w:lang w:val="tr-TR"/>
              </w:rPr>
            </w:pPr>
            <w:r>
              <w:rPr>
                <w:color w:val="17365D" w:themeColor="text2" w:themeShade="BF"/>
                <w:sz w:val="20"/>
                <w:szCs w:val="20"/>
                <w:lang w:val="tr-TR"/>
              </w:rPr>
              <w:t>Hikmet ve sünnetullah bağlamında meselenin izah yollarını araştırır.</w:t>
            </w:r>
          </w:p>
        </w:tc>
      </w:tr>
      <w:tr w:rsidR="009A5A36" w:rsidRPr="00526D23" w14:paraId="0BF6171C" w14:textId="634281A2" w:rsidTr="00333868">
        <w:trPr>
          <w:trHeight w:val="397"/>
          <w:jc w:val="center"/>
        </w:trPr>
        <w:tc>
          <w:tcPr>
            <w:tcW w:w="674" w:type="pct"/>
            <w:vAlign w:val="center"/>
          </w:tcPr>
          <w:p w14:paraId="4C5AC0CC" w14:textId="51C16287" w:rsidR="00C06A3F" w:rsidRPr="00333868" w:rsidRDefault="005762EC"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22-26 Aralık</w:t>
            </w:r>
          </w:p>
        </w:tc>
        <w:tc>
          <w:tcPr>
            <w:tcW w:w="1442" w:type="pct"/>
            <w:vAlign w:val="center"/>
          </w:tcPr>
          <w:p w14:paraId="21F05763" w14:textId="5CE0117C" w:rsidR="00E609DF" w:rsidRPr="002F0E22" w:rsidRDefault="00953E16" w:rsidP="002F0E22">
            <w:pPr>
              <w:spacing w:after="60"/>
              <w:ind w:left="170"/>
              <w:rPr>
                <w:color w:val="17365D" w:themeColor="text2" w:themeShade="BF"/>
                <w:sz w:val="20"/>
                <w:szCs w:val="20"/>
                <w:lang w:val="tr-TR"/>
              </w:rPr>
            </w:pPr>
            <w:proofErr w:type="spellStart"/>
            <w:r>
              <w:rPr>
                <w:color w:val="17365D" w:themeColor="text2" w:themeShade="BF"/>
                <w:sz w:val="20"/>
                <w:szCs w:val="20"/>
              </w:rPr>
              <w:t>Tedbir-Takdir</w:t>
            </w:r>
            <w:proofErr w:type="spellEnd"/>
            <w:r w:rsidR="00A04E2A" w:rsidRPr="00A04E2A">
              <w:rPr>
                <w:color w:val="17365D" w:themeColor="text2" w:themeShade="BF"/>
                <w:sz w:val="20"/>
                <w:szCs w:val="20"/>
              </w:rPr>
              <w:t xml:space="preserve"> </w:t>
            </w:r>
            <w:proofErr w:type="spellStart"/>
            <w:r w:rsidR="00A04E2A" w:rsidRPr="00A04E2A">
              <w:rPr>
                <w:color w:val="17365D" w:themeColor="text2" w:themeShade="BF"/>
                <w:sz w:val="20"/>
                <w:szCs w:val="20"/>
              </w:rPr>
              <w:t>Açısından</w:t>
            </w:r>
            <w:proofErr w:type="spellEnd"/>
            <w:r w:rsidR="00A04E2A" w:rsidRPr="00A04E2A">
              <w:rPr>
                <w:color w:val="17365D" w:themeColor="text2" w:themeShade="BF"/>
                <w:sz w:val="20"/>
                <w:szCs w:val="20"/>
              </w:rPr>
              <w:t xml:space="preserve"> </w:t>
            </w:r>
            <w:proofErr w:type="spellStart"/>
            <w:r w:rsidR="00A04E2A" w:rsidRPr="00A04E2A">
              <w:rPr>
                <w:color w:val="17365D" w:themeColor="text2" w:themeShade="BF"/>
                <w:sz w:val="20"/>
                <w:szCs w:val="20"/>
              </w:rPr>
              <w:t>Engellilik</w:t>
            </w:r>
            <w:proofErr w:type="spellEnd"/>
          </w:p>
        </w:tc>
        <w:tc>
          <w:tcPr>
            <w:tcW w:w="1442" w:type="pct"/>
            <w:gridSpan w:val="2"/>
            <w:vAlign w:val="center"/>
          </w:tcPr>
          <w:p w14:paraId="1C55359A" w14:textId="0458AF54" w:rsidR="00C06A3F" w:rsidRPr="00333868" w:rsidRDefault="00953E16" w:rsidP="00953E16">
            <w:pPr>
              <w:ind w:left="170"/>
              <w:jc w:val="both"/>
              <w:rPr>
                <w:color w:val="17365D" w:themeColor="text2" w:themeShade="BF"/>
                <w:sz w:val="20"/>
                <w:szCs w:val="20"/>
                <w:lang w:val="tr-TR"/>
              </w:rPr>
            </w:pPr>
            <w:r w:rsidRPr="00953E16">
              <w:rPr>
                <w:color w:val="17365D" w:themeColor="text2" w:themeShade="BF"/>
                <w:sz w:val="20"/>
                <w:szCs w:val="20"/>
                <w:lang w:val="tr-TR"/>
              </w:rPr>
              <w:t xml:space="preserve">Kâdî Abdülcebbar, </w:t>
            </w:r>
            <w:proofErr w:type="spellStart"/>
            <w:r w:rsidRPr="00953E16">
              <w:rPr>
                <w:color w:val="17365D" w:themeColor="text2" w:themeShade="BF"/>
                <w:sz w:val="20"/>
                <w:szCs w:val="20"/>
                <w:lang w:val="tr-TR"/>
              </w:rPr>
              <w:t>Şerhu’l</w:t>
            </w:r>
            <w:proofErr w:type="spellEnd"/>
            <w:r w:rsidRPr="00953E16">
              <w:rPr>
                <w:color w:val="17365D" w:themeColor="text2" w:themeShade="BF"/>
                <w:sz w:val="20"/>
                <w:szCs w:val="20"/>
                <w:lang w:val="tr-TR"/>
              </w:rPr>
              <w:t>-</w:t>
            </w:r>
            <w:proofErr w:type="spellStart"/>
            <w:r w:rsidRPr="00953E16">
              <w:rPr>
                <w:color w:val="17365D" w:themeColor="text2" w:themeShade="BF"/>
                <w:sz w:val="20"/>
                <w:szCs w:val="20"/>
                <w:lang w:val="tr-TR"/>
              </w:rPr>
              <w:t>usûli’l</w:t>
            </w:r>
            <w:proofErr w:type="spellEnd"/>
            <w:r w:rsidRPr="00953E16">
              <w:rPr>
                <w:color w:val="17365D" w:themeColor="text2" w:themeShade="BF"/>
                <w:sz w:val="20"/>
                <w:szCs w:val="20"/>
                <w:lang w:val="tr-TR"/>
              </w:rPr>
              <w:t xml:space="preserve">-hamse (Mu’tezile’nin Beş İlkesi). Met. </w:t>
            </w:r>
            <w:proofErr w:type="gramStart"/>
            <w:r w:rsidRPr="00953E16">
              <w:rPr>
                <w:color w:val="17365D" w:themeColor="text2" w:themeShade="BF"/>
                <w:sz w:val="20"/>
                <w:szCs w:val="20"/>
                <w:lang w:val="tr-TR"/>
              </w:rPr>
              <w:t>ve</w:t>
            </w:r>
            <w:proofErr w:type="gramEnd"/>
            <w:r w:rsidRPr="00953E16">
              <w:rPr>
                <w:color w:val="17365D" w:themeColor="text2" w:themeShade="BF"/>
                <w:sz w:val="20"/>
                <w:szCs w:val="20"/>
                <w:lang w:val="tr-TR"/>
              </w:rPr>
              <w:t xml:space="preserve"> Çev. İlyas Çelebi, İstanbul: Türkiye Yazma Eserler Kurulu Başkanlığı Yayınları, 2013.</w:t>
            </w:r>
          </w:p>
        </w:tc>
        <w:tc>
          <w:tcPr>
            <w:tcW w:w="1442" w:type="pct"/>
            <w:vAlign w:val="center"/>
          </w:tcPr>
          <w:p w14:paraId="09741359" w14:textId="0A104959" w:rsidR="00C06A3F" w:rsidRPr="00333868" w:rsidRDefault="00953E16" w:rsidP="003B2F6B">
            <w:pPr>
              <w:ind w:left="170"/>
              <w:jc w:val="center"/>
              <w:rPr>
                <w:color w:val="17365D" w:themeColor="text2" w:themeShade="BF"/>
                <w:sz w:val="20"/>
                <w:szCs w:val="20"/>
                <w:lang w:val="tr-TR"/>
              </w:rPr>
            </w:pPr>
            <w:r>
              <w:rPr>
                <w:color w:val="17365D" w:themeColor="text2" w:themeShade="BF"/>
                <w:sz w:val="20"/>
                <w:szCs w:val="20"/>
                <w:lang w:val="tr-TR"/>
              </w:rPr>
              <w:t>Kader inancını meseleye tatbik eder.</w:t>
            </w:r>
          </w:p>
        </w:tc>
      </w:tr>
      <w:tr w:rsidR="009A5A36" w:rsidRPr="00943364" w14:paraId="583C6710" w14:textId="4516FB99" w:rsidTr="00333868">
        <w:trPr>
          <w:trHeight w:val="397"/>
          <w:jc w:val="center"/>
        </w:trPr>
        <w:tc>
          <w:tcPr>
            <w:tcW w:w="674" w:type="pct"/>
            <w:vAlign w:val="center"/>
          </w:tcPr>
          <w:p w14:paraId="7AE14F8E" w14:textId="79D4DBC4" w:rsidR="00C06A3F" w:rsidRPr="00333868" w:rsidRDefault="005762EC"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29 Aralık-2 Ocak</w:t>
            </w:r>
          </w:p>
        </w:tc>
        <w:tc>
          <w:tcPr>
            <w:tcW w:w="1442" w:type="pct"/>
            <w:vAlign w:val="center"/>
          </w:tcPr>
          <w:p w14:paraId="30B5F83E" w14:textId="69CA92DA" w:rsidR="00E609DF" w:rsidRPr="00333868" w:rsidRDefault="00953E16" w:rsidP="002F0E22">
            <w:pPr>
              <w:spacing w:after="60"/>
              <w:ind w:left="170"/>
              <w:rPr>
                <w:color w:val="17365D" w:themeColor="text2" w:themeShade="BF"/>
                <w:sz w:val="20"/>
                <w:szCs w:val="20"/>
                <w:lang w:val="tr-TR"/>
              </w:rPr>
            </w:pPr>
            <w:proofErr w:type="spellStart"/>
            <w:r w:rsidRPr="00953E16">
              <w:rPr>
                <w:color w:val="17365D" w:themeColor="text2" w:themeShade="BF"/>
                <w:sz w:val="20"/>
                <w:szCs w:val="20"/>
              </w:rPr>
              <w:t>İmtihan</w:t>
            </w:r>
            <w:proofErr w:type="spellEnd"/>
            <w:r w:rsidRPr="00953E16">
              <w:rPr>
                <w:color w:val="17365D" w:themeColor="text2" w:themeShade="BF"/>
                <w:sz w:val="20"/>
                <w:szCs w:val="20"/>
              </w:rPr>
              <w:t xml:space="preserve"> </w:t>
            </w:r>
            <w:proofErr w:type="spellStart"/>
            <w:r w:rsidRPr="00953E16">
              <w:rPr>
                <w:color w:val="17365D" w:themeColor="text2" w:themeShade="BF"/>
                <w:sz w:val="20"/>
                <w:szCs w:val="20"/>
              </w:rPr>
              <w:t>Açısından</w:t>
            </w:r>
            <w:proofErr w:type="spellEnd"/>
            <w:r w:rsidRPr="00953E16">
              <w:rPr>
                <w:color w:val="17365D" w:themeColor="text2" w:themeShade="BF"/>
                <w:sz w:val="20"/>
                <w:szCs w:val="20"/>
              </w:rPr>
              <w:t xml:space="preserve"> </w:t>
            </w:r>
            <w:proofErr w:type="spellStart"/>
            <w:r w:rsidRPr="00953E16">
              <w:rPr>
                <w:color w:val="17365D" w:themeColor="text2" w:themeShade="BF"/>
                <w:sz w:val="20"/>
                <w:szCs w:val="20"/>
              </w:rPr>
              <w:t>Engellilik</w:t>
            </w:r>
            <w:proofErr w:type="spellEnd"/>
          </w:p>
        </w:tc>
        <w:tc>
          <w:tcPr>
            <w:tcW w:w="1442" w:type="pct"/>
            <w:gridSpan w:val="2"/>
            <w:vAlign w:val="center"/>
          </w:tcPr>
          <w:p w14:paraId="50012D87" w14:textId="0C47C061" w:rsidR="00C06A3F" w:rsidRPr="00333868" w:rsidRDefault="00953E16" w:rsidP="00953E16">
            <w:pPr>
              <w:ind w:left="170"/>
              <w:jc w:val="both"/>
              <w:rPr>
                <w:color w:val="17365D" w:themeColor="text2" w:themeShade="BF"/>
                <w:sz w:val="20"/>
                <w:szCs w:val="20"/>
                <w:lang w:val="tr-TR"/>
              </w:rPr>
            </w:pPr>
            <w:r w:rsidRPr="00953E16">
              <w:rPr>
                <w:color w:val="17365D" w:themeColor="text2" w:themeShade="BF"/>
                <w:sz w:val="20"/>
                <w:szCs w:val="20"/>
                <w:lang w:val="tr-TR"/>
              </w:rPr>
              <w:t>İbrahim Coşkun. İlahi Adalet ve Engelli Bireyler. İstanbul: Kitap Dünyası, 2017.</w:t>
            </w:r>
          </w:p>
        </w:tc>
        <w:tc>
          <w:tcPr>
            <w:tcW w:w="1442" w:type="pct"/>
            <w:vAlign w:val="center"/>
          </w:tcPr>
          <w:p w14:paraId="1DBEF440" w14:textId="0DC1DA64" w:rsidR="00C06A3F" w:rsidRPr="00333868" w:rsidRDefault="00953E16" w:rsidP="003B2F6B">
            <w:pPr>
              <w:ind w:left="170"/>
              <w:jc w:val="center"/>
              <w:rPr>
                <w:color w:val="17365D" w:themeColor="text2" w:themeShade="BF"/>
                <w:sz w:val="20"/>
                <w:szCs w:val="20"/>
                <w:lang w:val="tr-TR"/>
              </w:rPr>
            </w:pPr>
            <w:r>
              <w:rPr>
                <w:color w:val="17365D" w:themeColor="text2" w:themeShade="BF"/>
                <w:sz w:val="20"/>
                <w:szCs w:val="20"/>
                <w:lang w:val="tr-TR"/>
              </w:rPr>
              <w:t>Meselenin dünyevî ve uhrevî yönünün araştırır.</w:t>
            </w:r>
          </w:p>
        </w:tc>
      </w:tr>
      <w:tr w:rsidR="009A5A36" w:rsidRPr="00177E75" w14:paraId="4344BE9E" w14:textId="41AD02A8" w:rsidTr="00333868">
        <w:trPr>
          <w:trHeight w:val="397"/>
          <w:jc w:val="center"/>
        </w:trPr>
        <w:tc>
          <w:tcPr>
            <w:tcW w:w="674" w:type="pct"/>
            <w:vAlign w:val="center"/>
          </w:tcPr>
          <w:p w14:paraId="204AB48B" w14:textId="4B6470AE" w:rsidR="00C06A3F" w:rsidRPr="00333868" w:rsidRDefault="005762EC"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5-9 Ocak</w:t>
            </w:r>
          </w:p>
        </w:tc>
        <w:tc>
          <w:tcPr>
            <w:tcW w:w="1442" w:type="pct"/>
            <w:vAlign w:val="center"/>
          </w:tcPr>
          <w:p w14:paraId="42596E90" w14:textId="3AFA9BAE" w:rsidR="000D29BA" w:rsidRPr="00333868" w:rsidRDefault="00A04E2A" w:rsidP="009A5A36">
            <w:pPr>
              <w:ind w:left="170"/>
              <w:rPr>
                <w:color w:val="17365D" w:themeColor="text2" w:themeShade="BF"/>
                <w:sz w:val="20"/>
                <w:szCs w:val="20"/>
                <w:lang w:val="tr-TR"/>
              </w:rPr>
            </w:pPr>
            <w:r w:rsidRPr="00A04E2A">
              <w:rPr>
                <w:color w:val="17365D" w:themeColor="text2" w:themeShade="BF"/>
                <w:sz w:val="20"/>
                <w:szCs w:val="20"/>
                <w:lang w:val="tr-TR"/>
              </w:rPr>
              <w:t>Fayda-Zarar Olgusu</w:t>
            </w:r>
          </w:p>
        </w:tc>
        <w:tc>
          <w:tcPr>
            <w:tcW w:w="1442" w:type="pct"/>
            <w:gridSpan w:val="2"/>
            <w:vAlign w:val="center"/>
          </w:tcPr>
          <w:p w14:paraId="7BF363B3" w14:textId="39874203" w:rsidR="00C06A3F" w:rsidRPr="00333868" w:rsidRDefault="00953E16" w:rsidP="00953E16">
            <w:pPr>
              <w:ind w:left="170"/>
              <w:jc w:val="both"/>
              <w:rPr>
                <w:color w:val="17365D" w:themeColor="text2" w:themeShade="BF"/>
                <w:sz w:val="20"/>
                <w:szCs w:val="20"/>
                <w:lang w:val="tr-TR"/>
              </w:rPr>
            </w:pPr>
            <w:r w:rsidRPr="00953E16">
              <w:rPr>
                <w:color w:val="17365D" w:themeColor="text2" w:themeShade="BF"/>
                <w:sz w:val="20"/>
                <w:szCs w:val="20"/>
                <w:lang w:val="tr-TR"/>
              </w:rPr>
              <w:t xml:space="preserve">Kâdî Abdülcebbar, </w:t>
            </w:r>
            <w:proofErr w:type="spellStart"/>
            <w:r w:rsidRPr="00953E16">
              <w:rPr>
                <w:color w:val="17365D" w:themeColor="text2" w:themeShade="BF"/>
                <w:sz w:val="20"/>
                <w:szCs w:val="20"/>
                <w:lang w:val="tr-TR"/>
              </w:rPr>
              <w:t>Şerhu’l</w:t>
            </w:r>
            <w:proofErr w:type="spellEnd"/>
            <w:r w:rsidRPr="00953E16">
              <w:rPr>
                <w:color w:val="17365D" w:themeColor="text2" w:themeShade="BF"/>
                <w:sz w:val="20"/>
                <w:szCs w:val="20"/>
                <w:lang w:val="tr-TR"/>
              </w:rPr>
              <w:t>-</w:t>
            </w:r>
            <w:proofErr w:type="spellStart"/>
            <w:r w:rsidRPr="00953E16">
              <w:rPr>
                <w:color w:val="17365D" w:themeColor="text2" w:themeShade="BF"/>
                <w:sz w:val="20"/>
                <w:szCs w:val="20"/>
                <w:lang w:val="tr-TR"/>
              </w:rPr>
              <w:t>usûli’l</w:t>
            </w:r>
            <w:proofErr w:type="spellEnd"/>
            <w:r w:rsidRPr="00953E16">
              <w:rPr>
                <w:color w:val="17365D" w:themeColor="text2" w:themeShade="BF"/>
                <w:sz w:val="20"/>
                <w:szCs w:val="20"/>
                <w:lang w:val="tr-TR"/>
              </w:rPr>
              <w:t xml:space="preserve">-hamse (Mu’tezile’nin Beş İlkesi). Met. </w:t>
            </w:r>
            <w:proofErr w:type="gramStart"/>
            <w:r w:rsidRPr="00953E16">
              <w:rPr>
                <w:color w:val="17365D" w:themeColor="text2" w:themeShade="BF"/>
                <w:sz w:val="20"/>
                <w:szCs w:val="20"/>
                <w:lang w:val="tr-TR"/>
              </w:rPr>
              <w:t>ve</w:t>
            </w:r>
            <w:proofErr w:type="gramEnd"/>
            <w:r w:rsidRPr="00953E16">
              <w:rPr>
                <w:color w:val="17365D" w:themeColor="text2" w:themeShade="BF"/>
                <w:sz w:val="20"/>
                <w:szCs w:val="20"/>
                <w:lang w:val="tr-TR"/>
              </w:rPr>
              <w:t xml:space="preserve"> Çev. İlyas Çelebi, İstanbul: Türkiye Yazma Eserler Kurulu Başkanlığı Yayınları, 2013.</w:t>
            </w:r>
          </w:p>
        </w:tc>
        <w:tc>
          <w:tcPr>
            <w:tcW w:w="1442" w:type="pct"/>
            <w:vAlign w:val="center"/>
          </w:tcPr>
          <w:p w14:paraId="254BC4D8" w14:textId="574EE638" w:rsidR="00C06A3F" w:rsidRPr="00333868" w:rsidRDefault="00953E16" w:rsidP="00953E16">
            <w:pPr>
              <w:ind w:left="170"/>
              <w:jc w:val="center"/>
              <w:rPr>
                <w:color w:val="17365D" w:themeColor="text2" w:themeShade="BF"/>
                <w:sz w:val="20"/>
                <w:szCs w:val="20"/>
                <w:lang w:val="tr-TR"/>
              </w:rPr>
            </w:pPr>
            <w:r>
              <w:rPr>
                <w:color w:val="17365D" w:themeColor="text2" w:themeShade="BF"/>
                <w:sz w:val="20"/>
                <w:szCs w:val="20"/>
                <w:lang w:val="tr-TR"/>
              </w:rPr>
              <w:t xml:space="preserve">Fayda ve zarar </w:t>
            </w:r>
            <w:proofErr w:type="spellStart"/>
            <w:r>
              <w:rPr>
                <w:color w:val="17365D" w:themeColor="text2" w:themeShade="BF"/>
                <w:sz w:val="20"/>
                <w:szCs w:val="20"/>
                <w:lang w:val="tr-TR"/>
              </w:rPr>
              <w:t>kritiğni</w:t>
            </w:r>
            <w:proofErr w:type="spellEnd"/>
            <w:r>
              <w:rPr>
                <w:color w:val="17365D" w:themeColor="text2" w:themeShade="BF"/>
                <w:sz w:val="20"/>
                <w:szCs w:val="20"/>
                <w:lang w:val="tr-TR"/>
              </w:rPr>
              <w:t xml:space="preserve"> yapar.</w:t>
            </w:r>
          </w:p>
        </w:tc>
      </w:tr>
      <w:tr w:rsidR="009A5A36" w:rsidRPr="002F0E22" w14:paraId="57EFB753" w14:textId="66CB55D4" w:rsidTr="00333868">
        <w:trPr>
          <w:trHeight w:val="397"/>
          <w:jc w:val="center"/>
        </w:trPr>
        <w:tc>
          <w:tcPr>
            <w:tcW w:w="674" w:type="pct"/>
            <w:shd w:val="clear" w:color="auto" w:fill="DAEEF3" w:themeFill="accent5" w:themeFillTint="33"/>
            <w:vAlign w:val="center"/>
          </w:tcPr>
          <w:p w14:paraId="3F517F27" w14:textId="405071C4" w:rsidR="00C06A3F" w:rsidRPr="00333868" w:rsidRDefault="005762EC" w:rsidP="00E74217">
            <w:pPr>
              <w:pStyle w:val="TableParagraph"/>
              <w:spacing w:line="254" w:lineRule="exact"/>
              <w:ind w:left="158" w:right="91"/>
              <w:jc w:val="center"/>
              <w:rPr>
                <w:b/>
                <w:bCs/>
                <w:color w:val="17365D" w:themeColor="text2" w:themeShade="BF"/>
                <w:sz w:val="20"/>
                <w:szCs w:val="20"/>
                <w:lang w:val="tr-TR"/>
              </w:rPr>
            </w:pPr>
            <w:r>
              <w:rPr>
                <w:b/>
                <w:bCs/>
                <w:color w:val="17365D" w:themeColor="text2" w:themeShade="BF"/>
                <w:spacing w:val="-5"/>
                <w:sz w:val="20"/>
                <w:szCs w:val="20"/>
                <w:lang w:val="tr-TR"/>
              </w:rPr>
              <w:t>12-16 Ocak</w:t>
            </w:r>
          </w:p>
        </w:tc>
        <w:tc>
          <w:tcPr>
            <w:tcW w:w="2163" w:type="pct"/>
            <w:gridSpan w:val="2"/>
            <w:shd w:val="clear" w:color="auto" w:fill="DAEEF3" w:themeFill="accent5" w:themeFillTint="33"/>
            <w:vAlign w:val="center"/>
          </w:tcPr>
          <w:p w14:paraId="3487C725" w14:textId="77777777" w:rsidR="00C06A3F" w:rsidRPr="00333868" w:rsidRDefault="00C06A3F" w:rsidP="00E609DF">
            <w:pPr>
              <w:ind w:left="170"/>
              <w:rPr>
                <w:b/>
                <w:bCs/>
                <w:color w:val="17365D" w:themeColor="text2" w:themeShade="BF"/>
                <w:sz w:val="20"/>
                <w:szCs w:val="20"/>
                <w:lang w:val="tr-TR"/>
              </w:rPr>
            </w:pPr>
            <w:r w:rsidRPr="00333868">
              <w:rPr>
                <w:b/>
                <w:bCs/>
                <w:color w:val="17365D" w:themeColor="text2" w:themeShade="BF"/>
                <w:sz w:val="20"/>
                <w:szCs w:val="20"/>
                <w:shd w:val="clear" w:color="auto" w:fill="DBE5F1" w:themeFill="accent1" w:themeFillTint="33"/>
                <w:lang w:val="tr-TR"/>
              </w:rPr>
              <w:t>Final</w:t>
            </w:r>
            <w:r w:rsidRPr="00333868">
              <w:rPr>
                <w:b/>
                <w:bCs/>
                <w:color w:val="17365D" w:themeColor="text2" w:themeShade="BF"/>
                <w:sz w:val="20"/>
                <w:szCs w:val="20"/>
                <w:lang w:val="tr-TR"/>
              </w:rPr>
              <w:t xml:space="preserve"> Haftası</w:t>
            </w:r>
          </w:p>
        </w:tc>
        <w:tc>
          <w:tcPr>
            <w:tcW w:w="2163" w:type="pct"/>
            <w:gridSpan w:val="2"/>
            <w:shd w:val="clear" w:color="auto" w:fill="DAEEF3" w:themeFill="accent5" w:themeFillTint="33"/>
            <w:vAlign w:val="center"/>
          </w:tcPr>
          <w:p w14:paraId="21A88B2C" w14:textId="77777777" w:rsidR="00C06A3F" w:rsidRPr="00333868" w:rsidRDefault="00C06A3F" w:rsidP="00E74217">
            <w:pPr>
              <w:ind w:left="170"/>
              <w:jc w:val="both"/>
              <w:rPr>
                <w:b/>
                <w:bCs/>
                <w:color w:val="17365D" w:themeColor="text2" w:themeShade="BF"/>
                <w:sz w:val="20"/>
                <w:szCs w:val="20"/>
                <w:shd w:val="clear" w:color="auto" w:fill="DBE5F1" w:themeFill="accent1" w:themeFillTint="33"/>
                <w:lang w:val="tr-TR"/>
              </w:rPr>
            </w:pPr>
          </w:p>
        </w:tc>
      </w:tr>
    </w:tbl>
    <w:p w14:paraId="2258BFAC" w14:textId="77777777" w:rsidR="003E0DCF" w:rsidRPr="0081535E" w:rsidRDefault="003E0DCF" w:rsidP="003E0DCF">
      <w:pPr>
        <w:spacing w:line="238" w:lineRule="exact"/>
        <w:rPr>
          <w:color w:val="17365D" w:themeColor="text2" w:themeShade="BF"/>
          <w:lang w:val="tr-TR"/>
        </w:rPr>
        <w:sectPr w:rsidR="003E0DCF" w:rsidRPr="0081535E" w:rsidSect="00511355">
          <w:footerReference w:type="default" r:id="rId11"/>
          <w:pgSz w:w="11910" w:h="16840"/>
          <w:pgMar w:top="851" w:right="567" w:bottom="851" w:left="567" w:header="0" w:footer="0" w:gutter="0"/>
          <w:pgBorders w:offsetFrom="page">
            <w:top w:val="single" w:sz="8" w:space="24" w:color="004F9F"/>
            <w:left w:val="single" w:sz="8" w:space="24" w:color="004F9F"/>
            <w:bottom w:val="single" w:sz="8" w:space="24" w:color="004F9F"/>
            <w:right w:val="single" w:sz="8" w:space="24" w:color="004F9F"/>
          </w:pgBorders>
          <w:cols w:space="708"/>
          <w:titlePg/>
          <w:docGrid w:linePitch="299"/>
        </w:sectPr>
      </w:pPr>
    </w:p>
    <w:p w14:paraId="41BDFF21" w14:textId="2FCF9C88" w:rsidR="003E0DCF" w:rsidRPr="0081535E" w:rsidRDefault="003E0DCF" w:rsidP="003E0DCF">
      <w:pPr>
        <w:rPr>
          <w:color w:val="17365D" w:themeColor="text2" w:themeShade="BF"/>
          <w:sz w:val="2"/>
          <w:szCs w:val="2"/>
          <w:lang w:val="tr-TR"/>
        </w:rPr>
      </w:pPr>
    </w:p>
    <w:p w14:paraId="30F16011" w14:textId="77777777" w:rsidR="003E0DCF" w:rsidRPr="0081535E" w:rsidRDefault="003E0DCF" w:rsidP="003E0DCF">
      <w:pPr>
        <w:rPr>
          <w:color w:val="17365D" w:themeColor="text2" w:themeShade="BF"/>
          <w:sz w:val="2"/>
          <w:szCs w:val="2"/>
          <w:lang w:val="tr-TR"/>
        </w:rPr>
        <w:sectPr w:rsidR="003E0DCF" w:rsidRPr="0081535E" w:rsidSect="003E0DCF">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pPr>
    </w:p>
    <w:p w14:paraId="36FF462A" w14:textId="2BFCAAC7" w:rsidR="003E0DCF" w:rsidRPr="0081535E" w:rsidRDefault="003E0DCF" w:rsidP="00E74217">
      <w:pPr>
        <w:rPr>
          <w:color w:val="17365D" w:themeColor="text2" w:themeShade="BF"/>
          <w:sz w:val="2"/>
          <w:szCs w:val="2"/>
          <w:lang w:val="tr-TR"/>
        </w:rPr>
      </w:pPr>
    </w:p>
    <w:p w14:paraId="7A3398DD" w14:textId="77777777" w:rsidR="003C48C0" w:rsidRPr="0081535E" w:rsidRDefault="003C48C0" w:rsidP="003C48C0">
      <w:pPr>
        <w:rPr>
          <w:color w:val="17365D" w:themeColor="text2" w:themeShade="BF"/>
          <w:sz w:val="2"/>
          <w:szCs w:val="2"/>
          <w:lang w:val="tr-TR"/>
        </w:rPr>
      </w:pPr>
    </w:p>
    <w:p w14:paraId="287C4DCC" w14:textId="77777777" w:rsidR="003C48C0" w:rsidRPr="0081535E" w:rsidRDefault="003C48C0" w:rsidP="003C48C0">
      <w:pPr>
        <w:rPr>
          <w:color w:val="17365D" w:themeColor="text2" w:themeShade="BF"/>
          <w:sz w:val="2"/>
          <w:szCs w:val="2"/>
          <w:lang w:val="tr-TR"/>
        </w:rPr>
      </w:pPr>
    </w:p>
    <w:p w14:paraId="43C15A29" w14:textId="77777777" w:rsidR="003C48C0" w:rsidRPr="0081535E" w:rsidRDefault="003C48C0" w:rsidP="003C48C0">
      <w:pPr>
        <w:rPr>
          <w:color w:val="17365D" w:themeColor="text2" w:themeShade="BF"/>
          <w:sz w:val="2"/>
          <w:szCs w:val="2"/>
          <w:lang w:val="tr-TR"/>
        </w:rPr>
      </w:pPr>
    </w:p>
    <w:p w14:paraId="6BACA292" w14:textId="77777777" w:rsidR="003C48C0" w:rsidRPr="0081535E" w:rsidRDefault="003C48C0" w:rsidP="003C48C0">
      <w:pPr>
        <w:rPr>
          <w:color w:val="17365D" w:themeColor="text2" w:themeShade="BF"/>
          <w:sz w:val="2"/>
          <w:szCs w:val="2"/>
          <w:lang w:val="tr-TR"/>
        </w:rPr>
      </w:pPr>
    </w:p>
    <w:p w14:paraId="58E5A669" w14:textId="77777777" w:rsidR="003C48C0" w:rsidRPr="0081535E" w:rsidRDefault="003C48C0" w:rsidP="003C48C0">
      <w:pPr>
        <w:rPr>
          <w:color w:val="17365D" w:themeColor="text2" w:themeShade="BF"/>
          <w:sz w:val="2"/>
          <w:szCs w:val="2"/>
          <w:lang w:val="tr-TR"/>
        </w:rPr>
      </w:pPr>
    </w:p>
    <w:p w14:paraId="7D2DEF38" w14:textId="77777777" w:rsidR="003C48C0" w:rsidRPr="0081535E" w:rsidRDefault="003C48C0" w:rsidP="003C48C0">
      <w:pPr>
        <w:rPr>
          <w:color w:val="17365D" w:themeColor="text2" w:themeShade="BF"/>
          <w:sz w:val="2"/>
          <w:szCs w:val="2"/>
          <w:lang w:val="tr-TR"/>
        </w:rPr>
      </w:pPr>
    </w:p>
    <w:p w14:paraId="663F38D1" w14:textId="77777777" w:rsidR="003C48C0" w:rsidRPr="0081535E" w:rsidRDefault="003C48C0" w:rsidP="003C48C0">
      <w:pPr>
        <w:rPr>
          <w:color w:val="17365D" w:themeColor="text2" w:themeShade="BF"/>
          <w:sz w:val="2"/>
          <w:szCs w:val="2"/>
          <w:lang w:val="tr-TR"/>
        </w:rPr>
      </w:pPr>
    </w:p>
    <w:p w14:paraId="2273A556" w14:textId="77777777" w:rsidR="003C48C0" w:rsidRPr="0081535E" w:rsidRDefault="003C48C0" w:rsidP="003C48C0">
      <w:pPr>
        <w:rPr>
          <w:color w:val="17365D" w:themeColor="text2" w:themeShade="BF"/>
          <w:sz w:val="2"/>
          <w:szCs w:val="2"/>
          <w:lang w:val="tr-TR"/>
        </w:rPr>
      </w:pPr>
    </w:p>
    <w:p w14:paraId="499A8DF0" w14:textId="77777777" w:rsidR="003C48C0" w:rsidRPr="0081535E" w:rsidRDefault="003C48C0" w:rsidP="003C48C0">
      <w:pPr>
        <w:rPr>
          <w:color w:val="17365D" w:themeColor="text2" w:themeShade="BF"/>
          <w:sz w:val="2"/>
          <w:szCs w:val="2"/>
          <w:lang w:val="tr-TR"/>
        </w:rPr>
      </w:pPr>
    </w:p>
    <w:p w14:paraId="494404C8" w14:textId="77777777" w:rsidR="003C48C0" w:rsidRPr="0081535E" w:rsidRDefault="003C48C0" w:rsidP="003C48C0">
      <w:pPr>
        <w:rPr>
          <w:color w:val="17365D" w:themeColor="text2" w:themeShade="BF"/>
          <w:sz w:val="2"/>
          <w:szCs w:val="2"/>
          <w:lang w:val="tr-TR"/>
        </w:rPr>
      </w:pPr>
    </w:p>
    <w:p w14:paraId="51784944" w14:textId="77777777" w:rsidR="003C48C0" w:rsidRPr="0081535E" w:rsidRDefault="003C48C0" w:rsidP="003C48C0">
      <w:pPr>
        <w:rPr>
          <w:color w:val="17365D" w:themeColor="text2" w:themeShade="BF"/>
          <w:sz w:val="2"/>
          <w:szCs w:val="2"/>
          <w:lang w:val="tr-TR"/>
        </w:rPr>
      </w:pPr>
    </w:p>
    <w:p w14:paraId="0E9FA307" w14:textId="77777777" w:rsidR="003C48C0" w:rsidRPr="0081535E" w:rsidRDefault="003C48C0" w:rsidP="003C48C0">
      <w:pPr>
        <w:rPr>
          <w:color w:val="17365D" w:themeColor="text2" w:themeShade="BF"/>
          <w:sz w:val="2"/>
          <w:szCs w:val="2"/>
          <w:lang w:val="tr-TR"/>
        </w:rPr>
      </w:pPr>
    </w:p>
    <w:p w14:paraId="1D3DF78C" w14:textId="77777777" w:rsidR="003C48C0" w:rsidRPr="0081535E" w:rsidRDefault="003C48C0" w:rsidP="003C48C0">
      <w:pPr>
        <w:rPr>
          <w:color w:val="17365D" w:themeColor="text2" w:themeShade="BF"/>
          <w:sz w:val="2"/>
          <w:szCs w:val="2"/>
          <w:lang w:val="tr-TR"/>
        </w:rPr>
      </w:pPr>
    </w:p>
    <w:p w14:paraId="6D4E6B95" w14:textId="77777777" w:rsidR="003C48C0" w:rsidRPr="0081535E" w:rsidRDefault="003C48C0" w:rsidP="003C48C0">
      <w:pPr>
        <w:rPr>
          <w:color w:val="17365D" w:themeColor="text2" w:themeShade="BF"/>
          <w:sz w:val="2"/>
          <w:szCs w:val="2"/>
          <w:lang w:val="tr-TR"/>
        </w:rPr>
      </w:pPr>
    </w:p>
    <w:p w14:paraId="74821608" w14:textId="77777777" w:rsidR="003C48C0" w:rsidRPr="0081535E" w:rsidRDefault="003C48C0" w:rsidP="003C48C0">
      <w:pPr>
        <w:rPr>
          <w:color w:val="17365D" w:themeColor="text2" w:themeShade="BF"/>
          <w:sz w:val="2"/>
          <w:szCs w:val="2"/>
          <w:lang w:val="tr-TR"/>
        </w:rPr>
      </w:pPr>
    </w:p>
    <w:p w14:paraId="3D94281E" w14:textId="77777777" w:rsidR="003C48C0" w:rsidRPr="0081535E" w:rsidRDefault="003C48C0" w:rsidP="003C48C0">
      <w:pPr>
        <w:rPr>
          <w:color w:val="17365D" w:themeColor="text2" w:themeShade="BF"/>
          <w:sz w:val="2"/>
          <w:szCs w:val="2"/>
          <w:lang w:val="tr-TR"/>
        </w:rPr>
      </w:pPr>
    </w:p>
    <w:p w14:paraId="77D3E06F" w14:textId="77777777" w:rsidR="003C48C0" w:rsidRPr="0081535E" w:rsidRDefault="003C48C0" w:rsidP="003C48C0">
      <w:pPr>
        <w:rPr>
          <w:color w:val="17365D" w:themeColor="text2" w:themeShade="BF"/>
          <w:sz w:val="2"/>
          <w:szCs w:val="2"/>
          <w:lang w:val="tr-TR"/>
        </w:rPr>
      </w:pPr>
    </w:p>
    <w:p w14:paraId="165604DA" w14:textId="77777777" w:rsidR="003C48C0" w:rsidRPr="0081535E" w:rsidRDefault="003C48C0" w:rsidP="003C48C0">
      <w:pPr>
        <w:rPr>
          <w:color w:val="17365D" w:themeColor="text2" w:themeShade="BF"/>
          <w:sz w:val="2"/>
          <w:szCs w:val="2"/>
          <w:lang w:val="tr-TR"/>
        </w:rPr>
      </w:pPr>
    </w:p>
    <w:p w14:paraId="7D04E2B4" w14:textId="77777777" w:rsidR="003C48C0" w:rsidRPr="0081535E" w:rsidRDefault="003C48C0" w:rsidP="003C48C0">
      <w:pPr>
        <w:rPr>
          <w:color w:val="17365D" w:themeColor="text2" w:themeShade="BF"/>
          <w:sz w:val="2"/>
          <w:szCs w:val="2"/>
          <w:lang w:val="tr-TR"/>
        </w:rPr>
      </w:pPr>
    </w:p>
    <w:p w14:paraId="3F7A067B" w14:textId="77777777" w:rsidR="003C48C0" w:rsidRPr="0081535E" w:rsidRDefault="003C48C0" w:rsidP="003C48C0">
      <w:pPr>
        <w:rPr>
          <w:color w:val="17365D" w:themeColor="text2" w:themeShade="BF"/>
          <w:sz w:val="2"/>
          <w:szCs w:val="2"/>
          <w:lang w:val="tr-TR"/>
        </w:rPr>
      </w:pPr>
    </w:p>
    <w:p w14:paraId="47577686" w14:textId="77777777" w:rsidR="003C48C0" w:rsidRPr="0081535E" w:rsidRDefault="003C48C0" w:rsidP="003C48C0">
      <w:pPr>
        <w:rPr>
          <w:color w:val="17365D" w:themeColor="text2" w:themeShade="BF"/>
          <w:sz w:val="2"/>
          <w:szCs w:val="2"/>
          <w:lang w:val="tr-TR"/>
        </w:rPr>
      </w:pPr>
    </w:p>
    <w:p w14:paraId="016AC45B" w14:textId="77777777" w:rsidR="003C48C0" w:rsidRPr="0081535E" w:rsidRDefault="003C48C0" w:rsidP="003C48C0">
      <w:pPr>
        <w:rPr>
          <w:color w:val="17365D" w:themeColor="text2" w:themeShade="BF"/>
          <w:sz w:val="2"/>
          <w:szCs w:val="2"/>
          <w:lang w:val="tr-TR"/>
        </w:rPr>
      </w:pPr>
    </w:p>
    <w:p w14:paraId="77FB8A15" w14:textId="77777777" w:rsidR="003C48C0" w:rsidRPr="0081535E" w:rsidRDefault="003C48C0" w:rsidP="003C48C0">
      <w:pPr>
        <w:rPr>
          <w:color w:val="17365D" w:themeColor="text2" w:themeShade="BF"/>
          <w:sz w:val="2"/>
          <w:szCs w:val="2"/>
          <w:lang w:val="tr-TR"/>
        </w:rPr>
      </w:pPr>
    </w:p>
    <w:p w14:paraId="07ED3C39" w14:textId="77777777" w:rsidR="003C48C0" w:rsidRPr="0081535E" w:rsidRDefault="003C48C0" w:rsidP="003C48C0">
      <w:pPr>
        <w:rPr>
          <w:color w:val="17365D" w:themeColor="text2" w:themeShade="BF"/>
          <w:sz w:val="2"/>
          <w:szCs w:val="2"/>
          <w:lang w:val="tr-TR"/>
        </w:rPr>
      </w:pPr>
    </w:p>
    <w:p w14:paraId="66987F9F" w14:textId="4AB4CAC6" w:rsidR="003C48C0" w:rsidRPr="0081535E" w:rsidRDefault="005D0495" w:rsidP="003D714B">
      <w:pPr>
        <w:pStyle w:val="Balk1"/>
        <w:ind w:left="386"/>
        <w:rPr>
          <w:noProof/>
          <w:color w:val="17365D" w:themeColor="text2" w:themeShade="BF"/>
          <w:lang w:val="tr-TR"/>
        </w:rPr>
      </w:pPr>
      <w:r w:rsidRPr="0081535E">
        <w:rPr>
          <w:noProof/>
          <w:color w:val="17365D" w:themeColor="text2" w:themeShade="BF"/>
          <w:lang w:val="tr-TR"/>
        </w:rPr>
        <w:t>Ders Değerlendirme</w:t>
      </w:r>
    </w:p>
    <w:p w14:paraId="51F903B2" w14:textId="77777777" w:rsidR="003C48C0" w:rsidRPr="0081535E" w:rsidRDefault="003C48C0" w:rsidP="003C48C0">
      <w:pPr>
        <w:pStyle w:val="GvdeMetni"/>
        <w:spacing w:before="73"/>
        <w:rPr>
          <w:b/>
          <w:color w:val="17365D" w:themeColor="text2" w:themeShade="BF"/>
          <w:sz w:val="20"/>
          <w:lang w:val="tr-TR"/>
        </w:rPr>
      </w:pPr>
    </w:p>
    <w:tbl>
      <w:tblPr>
        <w:tblStyle w:val="TableNormal"/>
        <w:tblW w:w="9892" w:type="dxa"/>
        <w:jc w:val="center"/>
        <w:tblBorders>
          <w:top w:val="single" w:sz="18" w:space="0" w:color="0455A6"/>
          <w:bottom w:val="single" w:sz="18" w:space="0" w:color="0455A6"/>
          <w:insideH w:val="single" w:sz="2" w:space="0" w:color="0455A6"/>
        </w:tblBorders>
        <w:tblLayout w:type="fixed"/>
        <w:tblLook w:val="01E0" w:firstRow="1" w:lastRow="1" w:firstColumn="1" w:lastColumn="1" w:noHBand="0" w:noVBand="0"/>
      </w:tblPr>
      <w:tblGrid>
        <w:gridCol w:w="2379"/>
        <w:gridCol w:w="6379"/>
        <w:gridCol w:w="1134"/>
      </w:tblGrid>
      <w:tr w:rsidR="009A5A36" w:rsidRPr="002F0E22" w14:paraId="17BF0D77" w14:textId="06A87615" w:rsidTr="00333868">
        <w:trPr>
          <w:trHeight w:val="397"/>
          <w:jc w:val="center"/>
        </w:trPr>
        <w:tc>
          <w:tcPr>
            <w:tcW w:w="2379" w:type="dxa"/>
            <w:shd w:val="clear" w:color="auto" w:fill="DAEEF3" w:themeFill="accent5" w:themeFillTint="33"/>
            <w:vAlign w:val="center"/>
          </w:tcPr>
          <w:p w14:paraId="590FB195" w14:textId="580CDB4B"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Değerlendirme Türü</w:t>
            </w:r>
          </w:p>
        </w:tc>
        <w:tc>
          <w:tcPr>
            <w:tcW w:w="6379" w:type="dxa"/>
            <w:shd w:val="clear" w:color="auto" w:fill="DAEEF3" w:themeFill="accent5" w:themeFillTint="33"/>
            <w:vAlign w:val="center"/>
          </w:tcPr>
          <w:p w14:paraId="4A1C8CE0"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Açıklama</w:t>
            </w:r>
          </w:p>
        </w:tc>
        <w:tc>
          <w:tcPr>
            <w:tcW w:w="1134" w:type="dxa"/>
            <w:shd w:val="clear" w:color="auto" w:fill="DAEEF3" w:themeFill="accent5" w:themeFillTint="33"/>
            <w:vAlign w:val="center"/>
          </w:tcPr>
          <w:p w14:paraId="44554EDB" w14:textId="77777777" w:rsidR="009A5A36" w:rsidRPr="00173949" w:rsidRDefault="009A5A36" w:rsidP="005D0495">
            <w:pPr>
              <w:jc w:val="center"/>
              <w:rPr>
                <w:rFonts w:asciiTheme="majorBidi" w:hAnsiTheme="majorBidi" w:cstheme="majorBidi"/>
                <w:b/>
                <w:bCs/>
                <w:color w:val="17365D" w:themeColor="text2" w:themeShade="BF"/>
                <w:lang w:val="tr-TR"/>
              </w:rPr>
            </w:pPr>
            <w:r w:rsidRPr="00173949">
              <w:rPr>
                <w:rFonts w:asciiTheme="majorBidi" w:hAnsiTheme="majorBidi" w:cstheme="majorBidi"/>
                <w:b/>
                <w:bCs/>
                <w:color w:val="17365D" w:themeColor="text2" w:themeShade="BF"/>
                <w:spacing w:val="-2"/>
                <w:lang w:val="tr-TR"/>
              </w:rPr>
              <w:t>%</w:t>
            </w:r>
          </w:p>
        </w:tc>
      </w:tr>
      <w:tr w:rsidR="009A5A36" w:rsidRPr="00333868" w14:paraId="77BBEF60" w14:textId="6CCD3F97" w:rsidTr="00333868">
        <w:trPr>
          <w:trHeight w:val="397"/>
          <w:jc w:val="center"/>
        </w:trPr>
        <w:sdt>
          <w:sdtPr>
            <w:rPr>
              <w:b/>
              <w:bCs/>
              <w:color w:val="17365D" w:themeColor="text2" w:themeShade="BF"/>
              <w:sz w:val="20"/>
              <w:szCs w:val="20"/>
              <w:lang w:val="tr-TR"/>
            </w:rPr>
            <w:id w:val="-1184590319"/>
            <w:placeholder>
              <w:docPart w:val="F01460C3E862B449A7A2641F7BC868E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177442E8" w14:textId="766A49BC" w:rsidR="009A5A36" w:rsidRPr="00333868" w:rsidRDefault="009A5A36" w:rsidP="00E15685">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Ara Sınav</w:t>
                </w:r>
              </w:p>
            </w:tc>
          </w:sdtContent>
        </w:sdt>
        <w:tc>
          <w:tcPr>
            <w:tcW w:w="6379" w:type="dxa"/>
            <w:shd w:val="clear" w:color="auto" w:fill="auto"/>
            <w:vAlign w:val="center"/>
          </w:tcPr>
          <w:p w14:paraId="62378C5B" w14:textId="3EA58DF4" w:rsidR="009A5A36" w:rsidRPr="00333868" w:rsidRDefault="009A5A36" w:rsidP="00F14FCB">
            <w:pPr>
              <w:spacing w:before="60" w:after="60"/>
              <w:jc w:val="both"/>
              <w:rPr>
                <w:rFonts w:asciiTheme="majorBidi" w:hAnsiTheme="majorBidi" w:cstheme="majorBidi"/>
                <w:color w:val="17365D" w:themeColor="text2" w:themeShade="BF"/>
                <w:spacing w:val="-2"/>
                <w:sz w:val="20"/>
                <w:szCs w:val="20"/>
                <w:lang w:val="tr-TR"/>
              </w:rPr>
            </w:pPr>
          </w:p>
        </w:tc>
        <w:tc>
          <w:tcPr>
            <w:tcW w:w="1134" w:type="dxa"/>
            <w:shd w:val="clear" w:color="auto" w:fill="auto"/>
            <w:vAlign w:val="center"/>
          </w:tcPr>
          <w:p w14:paraId="0810633E" w14:textId="50644364" w:rsidR="009A5A36" w:rsidRPr="00333868" w:rsidRDefault="00010B32" w:rsidP="00F14FCB">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40</w:t>
            </w:r>
          </w:p>
        </w:tc>
      </w:tr>
      <w:tr w:rsidR="009A5A36" w:rsidRPr="00333868" w14:paraId="4E1AB01B" w14:textId="77777777" w:rsidTr="00010B32">
        <w:trPr>
          <w:trHeight w:val="397"/>
          <w:jc w:val="center"/>
        </w:trPr>
        <w:sdt>
          <w:sdtPr>
            <w:rPr>
              <w:b/>
              <w:bCs/>
              <w:color w:val="17365D" w:themeColor="text2" w:themeShade="BF"/>
              <w:sz w:val="20"/>
              <w:szCs w:val="20"/>
              <w:lang w:val="tr-TR"/>
            </w:rPr>
            <w:id w:val="-1869592876"/>
            <w:placeholder>
              <w:docPart w:val="B8859FF8D0C432428D3F245F002F6D0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8FF80EF" w14:textId="50B1136C"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Ödev</w:t>
                </w:r>
              </w:p>
            </w:tc>
          </w:sdtContent>
        </w:sdt>
        <w:tc>
          <w:tcPr>
            <w:tcW w:w="6379" w:type="dxa"/>
            <w:shd w:val="clear" w:color="auto" w:fill="auto"/>
            <w:vAlign w:val="center"/>
          </w:tcPr>
          <w:p w14:paraId="7D023E11" w14:textId="77777777" w:rsidR="009A5A36" w:rsidRPr="00333868" w:rsidRDefault="009A5A36" w:rsidP="009A5A36">
            <w:pPr>
              <w:spacing w:before="60" w:after="60"/>
              <w:jc w:val="both"/>
              <w:rPr>
                <w:rFonts w:asciiTheme="majorBidi" w:hAnsiTheme="majorBidi" w:cstheme="majorBidi"/>
                <w:color w:val="17365D" w:themeColor="text2" w:themeShade="BF"/>
                <w:spacing w:val="-2"/>
                <w:sz w:val="20"/>
                <w:szCs w:val="20"/>
                <w:lang w:val="tr-TR"/>
              </w:rPr>
            </w:pPr>
          </w:p>
        </w:tc>
        <w:tc>
          <w:tcPr>
            <w:tcW w:w="1134" w:type="dxa"/>
            <w:tcBorders>
              <w:bottom w:val="single" w:sz="2" w:space="0" w:color="0455A6"/>
            </w:tcBorders>
            <w:shd w:val="clear" w:color="auto" w:fill="auto"/>
            <w:vAlign w:val="center"/>
          </w:tcPr>
          <w:p w14:paraId="5A140BEF" w14:textId="57A24278" w:rsidR="009A5A36" w:rsidRPr="00333868" w:rsidRDefault="004B7D72" w:rsidP="009A5A36">
            <w:pPr>
              <w:jc w:val="center"/>
              <w:rPr>
                <w:rFonts w:asciiTheme="majorBidi" w:hAnsiTheme="majorBidi" w:cstheme="majorBidi"/>
                <w:color w:val="17365D" w:themeColor="text2" w:themeShade="BF"/>
                <w:spacing w:val="-2"/>
                <w:sz w:val="20"/>
                <w:szCs w:val="20"/>
                <w:lang w:val="tr-TR"/>
              </w:rPr>
            </w:pPr>
            <w:r>
              <w:rPr>
                <w:rFonts w:asciiTheme="majorBidi" w:hAnsiTheme="majorBidi" w:cstheme="majorBidi"/>
                <w:color w:val="17365D" w:themeColor="text2" w:themeShade="BF"/>
                <w:spacing w:val="-2"/>
                <w:sz w:val="20"/>
                <w:szCs w:val="20"/>
                <w:lang w:val="tr-TR"/>
              </w:rPr>
              <w:t>60</w:t>
            </w:r>
          </w:p>
        </w:tc>
      </w:tr>
      <w:tr w:rsidR="009A5A36" w:rsidRPr="00333868" w14:paraId="1D8484C9" w14:textId="35F7ABFA" w:rsidTr="00010B32">
        <w:trPr>
          <w:trHeight w:val="397"/>
          <w:jc w:val="center"/>
        </w:trPr>
        <w:sdt>
          <w:sdtPr>
            <w:rPr>
              <w:b/>
              <w:bCs/>
              <w:color w:val="17365D" w:themeColor="text2" w:themeShade="BF"/>
              <w:sz w:val="20"/>
              <w:szCs w:val="20"/>
              <w:lang w:val="tr-TR"/>
            </w:rPr>
            <w:id w:val="533620956"/>
            <w:placeholder>
              <w:docPart w:val="4394475CB1A6D540A02F0167BA49570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DB3C5E" w14:textId="63542C77"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Final</w:t>
                </w:r>
              </w:p>
            </w:tc>
          </w:sdtContent>
        </w:sdt>
        <w:tc>
          <w:tcPr>
            <w:tcW w:w="6379" w:type="dxa"/>
            <w:shd w:val="clear" w:color="auto" w:fill="auto"/>
            <w:vAlign w:val="center"/>
          </w:tcPr>
          <w:p w14:paraId="18A7E427" w14:textId="08AB9D53" w:rsidR="009A5A36" w:rsidRPr="00333868" w:rsidRDefault="009A5A36" w:rsidP="009A5A36">
            <w:pPr>
              <w:spacing w:before="60" w:after="60"/>
              <w:jc w:val="both"/>
              <w:rPr>
                <w:rFonts w:asciiTheme="majorBidi" w:hAnsiTheme="majorBidi" w:cstheme="majorBidi"/>
                <w:color w:val="17365D" w:themeColor="text2" w:themeShade="BF"/>
                <w:spacing w:val="-2"/>
                <w:sz w:val="20"/>
                <w:szCs w:val="20"/>
                <w:lang w:val="tr-TR"/>
              </w:rPr>
            </w:pPr>
          </w:p>
        </w:tc>
        <w:tc>
          <w:tcPr>
            <w:tcW w:w="1134" w:type="dxa"/>
            <w:vMerge w:val="restart"/>
            <w:tcBorders>
              <w:top w:val="single" w:sz="2" w:space="0" w:color="0455A6"/>
              <w:bottom w:val="nil"/>
            </w:tcBorders>
            <w:shd w:val="clear" w:color="auto" w:fill="auto"/>
            <w:vAlign w:val="center"/>
          </w:tcPr>
          <w:p w14:paraId="7BE86556" w14:textId="42210879"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1F3B89A6" w14:textId="402CED26" w:rsidTr="00010B32">
        <w:trPr>
          <w:trHeight w:val="397"/>
          <w:jc w:val="center"/>
        </w:trPr>
        <w:sdt>
          <w:sdtPr>
            <w:rPr>
              <w:b/>
              <w:bCs/>
              <w:color w:val="17365D" w:themeColor="text2" w:themeShade="BF"/>
              <w:sz w:val="20"/>
              <w:szCs w:val="20"/>
              <w:lang w:val="tr-TR"/>
            </w:rPr>
            <w:id w:val="-726221682"/>
            <w:placeholder>
              <w:docPart w:val="1D7AED696A7EFC408A0D48EBD397EF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2379" w:type="dxa"/>
                <w:shd w:val="clear" w:color="auto" w:fill="auto"/>
                <w:vAlign w:val="center"/>
              </w:tcPr>
              <w:p w14:paraId="7FE6E61D" w14:textId="31C11EE2" w:rsidR="009A5A36" w:rsidRPr="00333868" w:rsidRDefault="009A5A36" w:rsidP="009A5A36">
                <w:pPr>
                  <w:ind w:left="170"/>
                  <w:jc w:val="both"/>
                  <w:rPr>
                    <w:rFonts w:asciiTheme="majorBidi" w:hAnsiTheme="majorBidi" w:cstheme="majorBidi"/>
                    <w:b/>
                    <w:bCs/>
                    <w:color w:val="17365D" w:themeColor="text2" w:themeShade="BF"/>
                    <w:spacing w:val="-2"/>
                    <w:sz w:val="20"/>
                    <w:szCs w:val="20"/>
                    <w:lang w:val="tr-TR"/>
                  </w:rPr>
                </w:pPr>
                <w:r w:rsidRPr="00333868">
                  <w:rPr>
                    <w:b/>
                    <w:bCs/>
                    <w:color w:val="17365D" w:themeColor="text2" w:themeShade="BF"/>
                    <w:sz w:val="20"/>
                    <w:szCs w:val="20"/>
                    <w:lang w:val="tr-TR"/>
                  </w:rPr>
                  <w:t>Bütünleme</w:t>
                </w:r>
              </w:p>
            </w:tc>
          </w:sdtContent>
        </w:sdt>
        <w:tc>
          <w:tcPr>
            <w:tcW w:w="6379" w:type="dxa"/>
            <w:shd w:val="clear" w:color="auto" w:fill="auto"/>
            <w:vAlign w:val="center"/>
          </w:tcPr>
          <w:p w14:paraId="5816D13B" w14:textId="5492BD7A" w:rsidR="009A5A36" w:rsidRPr="00333868" w:rsidRDefault="009A5A36" w:rsidP="009A5A36">
            <w:pPr>
              <w:spacing w:before="60" w:after="60"/>
              <w:jc w:val="both"/>
              <w:rPr>
                <w:color w:val="17365D" w:themeColor="text2" w:themeShade="BF"/>
                <w:sz w:val="20"/>
                <w:szCs w:val="20"/>
                <w:lang w:val="tr-TR"/>
              </w:rPr>
            </w:pPr>
          </w:p>
        </w:tc>
        <w:tc>
          <w:tcPr>
            <w:tcW w:w="1134" w:type="dxa"/>
            <w:vMerge/>
            <w:tcBorders>
              <w:top w:val="single" w:sz="4" w:space="0" w:color="auto"/>
              <w:bottom w:val="nil"/>
            </w:tcBorders>
            <w:shd w:val="clear" w:color="auto" w:fill="auto"/>
            <w:vAlign w:val="center"/>
          </w:tcPr>
          <w:p w14:paraId="7E65B772"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r w:rsidR="009A5A36" w:rsidRPr="00333868" w14:paraId="20C3DA90" w14:textId="77777777" w:rsidTr="00010B32">
        <w:trPr>
          <w:trHeight w:val="397"/>
          <w:jc w:val="center"/>
        </w:trPr>
        <w:tc>
          <w:tcPr>
            <w:tcW w:w="8758" w:type="dxa"/>
            <w:gridSpan w:val="2"/>
            <w:shd w:val="clear" w:color="auto" w:fill="auto"/>
            <w:vAlign w:val="center"/>
          </w:tcPr>
          <w:p w14:paraId="46E10C44" w14:textId="69C7F7DB" w:rsidR="009A5A36" w:rsidRPr="00333868" w:rsidRDefault="009A5A36" w:rsidP="009A5A36">
            <w:pPr>
              <w:spacing w:before="60" w:after="60"/>
              <w:jc w:val="right"/>
              <w:rPr>
                <w:color w:val="17365D" w:themeColor="text2" w:themeShade="BF"/>
                <w:sz w:val="20"/>
                <w:szCs w:val="20"/>
                <w:lang w:val="tr-TR"/>
              </w:rPr>
            </w:pPr>
            <w:r w:rsidRPr="00333868">
              <w:rPr>
                <w:rFonts w:asciiTheme="majorBidi" w:hAnsiTheme="majorBidi" w:cstheme="majorBidi"/>
                <w:b/>
                <w:bCs/>
                <w:color w:val="17365D" w:themeColor="text2" w:themeShade="BF"/>
                <w:spacing w:val="-2"/>
                <w:sz w:val="20"/>
                <w:szCs w:val="20"/>
                <w:lang w:val="tr-TR"/>
              </w:rPr>
              <w:t>Toplam</w:t>
            </w:r>
          </w:p>
        </w:tc>
        <w:tc>
          <w:tcPr>
            <w:tcW w:w="1134" w:type="dxa"/>
            <w:tcBorders>
              <w:top w:val="nil"/>
            </w:tcBorders>
            <w:shd w:val="clear" w:color="auto" w:fill="auto"/>
            <w:vAlign w:val="center"/>
          </w:tcPr>
          <w:p w14:paraId="42A07561" w14:textId="30FB7303" w:rsidR="009A5A36" w:rsidRPr="00333868" w:rsidRDefault="009A5A36" w:rsidP="009A5A36">
            <w:pPr>
              <w:jc w:val="center"/>
              <w:rPr>
                <w:rFonts w:asciiTheme="majorBidi" w:hAnsiTheme="majorBidi" w:cstheme="majorBidi"/>
                <w:color w:val="17365D" w:themeColor="text2" w:themeShade="BF"/>
                <w:spacing w:val="-2"/>
                <w:sz w:val="20"/>
                <w:szCs w:val="20"/>
                <w:lang w:val="tr-TR"/>
              </w:rPr>
            </w:pPr>
            <w:r w:rsidRPr="00333868">
              <w:rPr>
                <w:rFonts w:asciiTheme="majorBidi" w:hAnsiTheme="majorBidi" w:cstheme="majorBidi"/>
                <w:b/>
                <w:bCs/>
                <w:color w:val="17365D" w:themeColor="text2" w:themeShade="BF"/>
                <w:spacing w:val="-2"/>
                <w:sz w:val="20"/>
                <w:szCs w:val="20"/>
                <w:lang w:val="tr-TR"/>
              </w:rPr>
              <w:t>100</w:t>
            </w:r>
          </w:p>
        </w:tc>
      </w:tr>
      <w:tr w:rsidR="009A5A36" w:rsidRPr="00333868" w14:paraId="20E51AB3" w14:textId="77777777" w:rsidTr="00333868">
        <w:trPr>
          <w:trHeight w:val="397"/>
          <w:jc w:val="center"/>
        </w:trPr>
        <w:tc>
          <w:tcPr>
            <w:tcW w:w="2379" w:type="dxa"/>
            <w:shd w:val="clear" w:color="auto" w:fill="auto"/>
            <w:vAlign w:val="center"/>
          </w:tcPr>
          <w:p w14:paraId="7891C77E" w14:textId="0E4698A2" w:rsidR="009A5A36" w:rsidRPr="00333868" w:rsidRDefault="009A5A36" w:rsidP="009A5A36">
            <w:pPr>
              <w:ind w:left="170"/>
              <w:jc w:val="both"/>
              <w:rPr>
                <w:b/>
                <w:bCs/>
                <w:color w:val="17365D" w:themeColor="text2" w:themeShade="BF"/>
                <w:sz w:val="20"/>
                <w:szCs w:val="20"/>
                <w:lang w:val="tr-TR"/>
              </w:rPr>
            </w:pPr>
            <w:r w:rsidRPr="00333868">
              <w:rPr>
                <w:b/>
                <w:bCs/>
                <w:color w:val="17365D" w:themeColor="text2" w:themeShade="BF"/>
                <w:sz w:val="20"/>
                <w:szCs w:val="20"/>
                <w:lang w:val="tr-TR"/>
              </w:rPr>
              <w:t>Harf Notu</w:t>
            </w:r>
          </w:p>
        </w:tc>
        <w:tc>
          <w:tcPr>
            <w:tcW w:w="6379" w:type="dxa"/>
            <w:shd w:val="clear" w:color="auto" w:fill="auto"/>
            <w:vAlign w:val="center"/>
          </w:tcPr>
          <w:p w14:paraId="0B9F3825" w14:textId="36B6AA9C" w:rsidR="009A5A36" w:rsidRPr="00333868" w:rsidRDefault="009A5A36" w:rsidP="009A5A36">
            <w:pPr>
              <w:spacing w:before="60" w:after="60"/>
              <w:jc w:val="both"/>
              <w:rPr>
                <w:color w:val="17365D" w:themeColor="text2" w:themeShade="BF"/>
                <w:sz w:val="20"/>
                <w:szCs w:val="20"/>
                <w:lang w:val="tr-TR"/>
              </w:rPr>
            </w:pPr>
            <w:r w:rsidRPr="00333868">
              <w:rPr>
                <w:color w:val="17365D" w:themeColor="text2" w:themeShade="BF"/>
                <w:sz w:val="20"/>
                <w:szCs w:val="20"/>
                <w:lang w:val="tr-TR"/>
              </w:rPr>
              <w:t xml:space="preserve">AA: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BA: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BB: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CB: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CC: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DC: </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 DD:</w:t>
            </w:r>
            <w:r w:rsidR="00E15685">
              <w:rPr>
                <w:color w:val="17365D" w:themeColor="text2" w:themeShade="BF"/>
                <w:sz w:val="20"/>
                <w:szCs w:val="20"/>
                <w:lang w:val="tr-TR"/>
              </w:rPr>
              <w:t xml:space="preserve">  </w:t>
            </w:r>
            <w:r w:rsidRPr="00333868">
              <w:rPr>
                <w:color w:val="17365D" w:themeColor="text2" w:themeShade="BF"/>
                <w:sz w:val="20"/>
                <w:szCs w:val="20"/>
                <w:lang w:val="tr-TR"/>
              </w:rPr>
              <w:t xml:space="preserve"> </w:t>
            </w:r>
          </w:p>
        </w:tc>
        <w:tc>
          <w:tcPr>
            <w:tcW w:w="1134" w:type="dxa"/>
            <w:shd w:val="clear" w:color="auto" w:fill="auto"/>
            <w:vAlign w:val="center"/>
          </w:tcPr>
          <w:p w14:paraId="76399138" w14:textId="77777777" w:rsidR="009A5A36" w:rsidRPr="00333868" w:rsidRDefault="009A5A36" w:rsidP="009A5A36">
            <w:pPr>
              <w:jc w:val="center"/>
              <w:rPr>
                <w:rFonts w:asciiTheme="majorBidi" w:hAnsiTheme="majorBidi" w:cstheme="majorBidi"/>
                <w:color w:val="17365D" w:themeColor="text2" w:themeShade="BF"/>
                <w:spacing w:val="-2"/>
                <w:sz w:val="20"/>
                <w:szCs w:val="20"/>
                <w:lang w:val="tr-TR"/>
              </w:rPr>
            </w:pPr>
          </w:p>
        </w:tc>
      </w:tr>
    </w:tbl>
    <w:p w14:paraId="6176B45F" w14:textId="77777777" w:rsidR="003C48C0" w:rsidRPr="0081535E" w:rsidRDefault="003C48C0" w:rsidP="003C48C0">
      <w:pPr>
        <w:rPr>
          <w:color w:val="17365D" w:themeColor="text2" w:themeShade="BF"/>
          <w:sz w:val="2"/>
          <w:szCs w:val="2"/>
          <w:lang w:val="tr-TR"/>
        </w:rPr>
        <w:sectPr w:rsidR="003C48C0" w:rsidRPr="0081535E" w:rsidSect="00716131">
          <w:type w:val="continuous"/>
          <w:pgSz w:w="11910" w:h="16840"/>
          <w:pgMar w:top="1191" w:right="601" w:bottom="1191" w:left="601" w:header="0" w:footer="1049" w:gutter="0"/>
          <w:pgBorders w:offsetFrom="page">
            <w:top w:val="single" w:sz="8" w:space="24" w:color="004F9F"/>
            <w:left w:val="single" w:sz="8" w:space="24" w:color="004F9F"/>
            <w:bottom w:val="single" w:sz="8" w:space="24" w:color="004F9F"/>
            <w:right w:val="single" w:sz="8" w:space="24" w:color="004F9F"/>
          </w:pgBorders>
          <w:cols w:space="708"/>
        </w:sectPr>
      </w:pPr>
    </w:p>
    <w:tbl>
      <w:tblPr>
        <w:tblStyle w:val="DzTablo2"/>
        <w:tblW w:w="9624" w:type="dxa"/>
        <w:jc w:val="center"/>
        <w:tblBorders>
          <w:top w:val="single" w:sz="18" w:space="0" w:color="17365D" w:themeColor="text2" w:themeShade="BF"/>
          <w:bottom w:val="single" w:sz="18" w:space="0" w:color="17365D" w:themeColor="text2" w:themeShade="BF"/>
          <w:insideH w:val="single" w:sz="4" w:space="0" w:color="17365D" w:themeColor="text2" w:themeShade="BF"/>
        </w:tblBorders>
        <w:tblLook w:val="04A0" w:firstRow="1" w:lastRow="0" w:firstColumn="1" w:lastColumn="0" w:noHBand="0" w:noVBand="1"/>
      </w:tblPr>
      <w:tblGrid>
        <w:gridCol w:w="5797"/>
        <w:gridCol w:w="1275"/>
        <w:gridCol w:w="1276"/>
        <w:gridCol w:w="1276"/>
      </w:tblGrid>
      <w:tr w:rsidR="00333868" w:rsidRPr="00173949" w14:paraId="4DDFD8CF" w14:textId="77777777" w:rsidTr="0033386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624" w:type="dxa"/>
            <w:gridSpan w:val="4"/>
            <w:shd w:val="clear" w:color="auto" w:fill="DAEEF3" w:themeFill="accent5" w:themeFillTint="33"/>
            <w:vAlign w:val="center"/>
          </w:tcPr>
          <w:p w14:paraId="306C82BA" w14:textId="4564D879" w:rsidR="00333868" w:rsidRPr="00173949" w:rsidRDefault="00173949" w:rsidP="002964EB">
            <w:pPr>
              <w:jc w:val="center"/>
              <w:rPr>
                <w:rFonts w:asciiTheme="majorBidi" w:hAnsiTheme="majorBidi" w:cstheme="majorBidi"/>
                <w:color w:val="17365D" w:themeColor="text2" w:themeShade="BF"/>
                <w:lang w:val="tr-TR"/>
              </w:rPr>
            </w:pPr>
            <w:r>
              <w:rPr>
                <w:rFonts w:asciiTheme="majorBidi" w:hAnsiTheme="majorBidi" w:cstheme="majorBidi"/>
                <w:color w:val="17365D" w:themeColor="text2" w:themeShade="BF"/>
                <w:lang w:val="tr-TR"/>
              </w:rPr>
              <w:lastRenderedPageBreak/>
              <w:t>AKTS - İş Yükü Tablosu</w:t>
            </w:r>
          </w:p>
        </w:tc>
      </w:tr>
      <w:tr w:rsidR="00333868" w:rsidRPr="00173949" w14:paraId="2100A16D"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bottom w:val="single" w:sz="4" w:space="0" w:color="17365D" w:themeColor="text2" w:themeShade="BF"/>
              <w:right w:val="single" w:sz="4" w:space="0" w:color="17365D" w:themeColor="text2" w:themeShade="BF"/>
            </w:tcBorders>
            <w:shd w:val="clear" w:color="auto" w:fill="DAEEF3" w:themeFill="accent5" w:themeFillTint="33"/>
            <w:vAlign w:val="center"/>
          </w:tcPr>
          <w:p w14:paraId="1F8D62BB" w14:textId="77777777" w:rsidR="00333868" w:rsidRPr="00173949" w:rsidRDefault="00333868" w:rsidP="002964EB">
            <w:pPr>
              <w:jc w:val="center"/>
              <w:rPr>
                <w:rFonts w:asciiTheme="majorBidi" w:hAnsiTheme="majorBidi" w:cstheme="majorBidi"/>
                <w:color w:val="17365D" w:themeColor="text2" w:themeShade="BF"/>
                <w:sz w:val="20"/>
                <w:szCs w:val="20"/>
                <w:lang w:val="tr-TR"/>
              </w:rPr>
            </w:pPr>
            <w:r w:rsidRPr="00173949">
              <w:rPr>
                <w:rFonts w:asciiTheme="majorBidi" w:hAnsiTheme="majorBidi" w:cstheme="majorBidi"/>
                <w:color w:val="17365D" w:themeColor="text2" w:themeShade="BF"/>
                <w:sz w:val="20"/>
                <w:szCs w:val="20"/>
                <w:lang w:val="tr-TR"/>
              </w:rPr>
              <w:t>Etkinlikler</w:t>
            </w:r>
          </w:p>
        </w:tc>
        <w:tc>
          <w:tcPr>
            <w:tcW w:w="1275"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0E11582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Sayısı</w:t>
            </w:r>
          </w:p>
        </w:tc>
        <w:tc>
          <w:tcPr>
            <w:tcW w:w="1276" w:type="dxa"/>
            <w:tcBorders>
              <w:left w:val="single" w:sz="4" w:space="0" w:color="17365D" w:themeColor="text2" w:themeShade="BF"/>
              <w:bottom w:val="single" w:sz="4" w:space="0" w:color="17365D" w:themeColor="text2" w:themeShade="BF"/>
              <w:right w:val="single" w:sz="4" w:space="0" w:color="17365D" w:themeColor="text2" w:themeShade="BF"/>
            </w:tcBorders>
            <w:shd w:val="clear" w:color="auto" w:fill="DAEEF3" w:themeFill="accent5" w:themeFillTint="33"/>
            <w:vAlign w:val="center"/>
          </w:tcPr>
          <w:p w14:paraId="4A6ECCAB"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Süresi (Saat)</w:t>
            </w:r>
          </w:p>
        </w:tc>
        <w:tc>
          <w:tcPr>
            <w:tcW w:w="1276" w:type="dxa"/>
            <w:tcBorders>
              <w:left w:val="single" w:sz="4" w:space="0" w:color="17365D" w:themeColor="text2" w:themeShade="BF"/>
              <w:bottom w:val="single" w:sz="4" w:space="0" w:color="17365D" w:themeColor="text2" w:themeShade="BF"/>
            </w:tcBorders>
            <w:shd w:val="clear" w:color="auto" w:fill="DAEEF3" w:themeFill="accent5" w:themeFillTint="33"/>
            <w:vAlign w:val="center"/>
          </w:tcPr>
          <w:p w14:paraId="17AE9E6E" w14:textId="19E30BC6"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17365D" w:themeColor="text2" w:themeShade="BF"/>
                <w:sz w:val="20"/>
                <w:szCs w:val="20"/>
                <w:lang w:val="tr-TR"/>
              </w:rPr>
            </w:pPr>
            <w:r w:rsidRPr="00173949">
              <w:rPr>
                <w:rFonts w:asciiTheme="majorBidi" w:hAnsiTheme="majorBidi" w:cstheme="majorBidi"/>
                <w:b/>
                <w:bCs/>
                <w:color w:val="17365D" w:themeColor="text2" w:themeShade="BF"/>
                <w:sz w:val="20"/>
                <w:szCs w:val="20"/>
                <w:lang w:val="tr-TR"/>
              </w:rPr>
              <w:t>Toplam İş Yükü</w:t>
            </w:r>
            <w:r w:rsidR="00173949">
              <w:rPr>
                <w:rFonts w:asciiTheme="majorBidi" w:hAnsiTheme="majorBidi" w:cstheme="majorBidi"/>
                <w:b/>
                <w:bCs/>
                <w:color w:val="17365D" w:themeColor="text2" w:themeShade="BF"/>
                <w:sz w:val="20"/>
                <w:szCs w:val="20"/>
                <w:lang w:val="tr-TR"/>
              </w:rPr>
              <w:t xml:space="preserve"> (Saat)</w:t>
            </w:r>
          </w:p>
        </w:tc>
      </w:tr>
      <w:tr w:rsidR="00333868" w:rsidRPr="00173949" w14:paraId="1AAE5ECD"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03DA6AB" w14:textId="67CDFAB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Ders Süresi (Sınav Haftası </w:t>
            </w:r>
            <w:proofErr w:type="gramStart"/>
            <w:r w:rsidRPr="00173949">
              <w:rPr>
                <w:rFonts w:asciiTheme="majorBidi" w:hAnsiTheme="majorBidi" w:cstheme="majorBidi"/>
                <w:b w:val="0"/>
                <w:bCs w:val="0"/>
                <w:color w:val="17365D" w:themeColor="text2" w:themeShade="BF"/>
                <w:sz w:val="20"/>
                <w:szCs w:val="20"/>
                <w:lang w:val="tr-TR"/>
              </w:rPr>
              <w:t>Dahil</w:t>
            </w:r>
            <w:proofErr w:type="gramEnd"/>
            <w:r w:rsidRPr="00173949">
              <w:rPr>
                <w:rFonts w:asciiTheme="majorBidi" w:hAnsiTheme="majorBidi" w:cstheme="majorBidi"/>
                <w:b w:val="0"/>
                <w:bCs w:val="0"/>
                <w:color w:val="17365D" w:themeColor="text2" w:themeShade="BF"/>
                <w:sz w:val="20"/>
                <w:szCs w:val="20"/>
                <w:lang w:val="tr-TR"/>
              </w:rPr>
              <w:t xml:space="preserve"> Haftalık Toplam Ders Saati)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82FC051" w14:textId="5BDF4931" w:rsidR="00333868" w:rsidRPr="00173949" w:rsidRDefault="00683147"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AF1C73A" w14:textId="2007D164" w:rsidR="00333868" w:rsidRPr="00173949" w:rsidRDefault="00683147"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874FA2C" w14:textId="6E47B29B" w:rsidR="00333868" w:rsidRPr="00173949" w:rsidRDefault="00683147"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28</w:t>
            </w:r>
          </w:p>
        </w:tc>
      </w:tr>
      <w:tr w:rsidR="00333868" w:rsidRPr="00173949" w14:paraId="06B7C9BE"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E7798C5" w14:textId="52B00FB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Sınıf Dışı Ders Çalışma Süresi (Tekrar, Pekiştirme, Ön Çalışma vb.)</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D2C7D2E" w14:textId="1E19175E" w:rsidR="00333868" w:rsidRPr="00173949" w:rsidRDefault="00296AB3"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14</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ECB2FB7" w14:textId="62FFDC43" w:rsidR="00333868" w:rsidRPr="00173949" w:rsidRDefault="00DA6D96"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3</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3F26FCD" w14:textId="76E821ED" w:rsidR="00333868" w:rsidRPr="00173949" w:rsidRDefault="00DA6D96"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42</w:t>
            </w:r>
          </w:p>
        </w:tc>
      </w:tr>
      <w:tr w:rsidR="00333868" w:rsidRPr="00173949" w14:paraId="3B61E980"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3C32F5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Ödev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1FB70ED" w14:textId="496FCB46" w:rsidR="00333868" w:rsidRPr="00173949" w:rsidRDefault="004B7D72"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627EB8C" w14:textId="26EDBFD9" w:rsidR="00333868" w:rsidRPr="00173949" w:rsidRDefault="00E36522"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7</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4841D38" w14:textId="4B04FA88" w:rsidR="00333868" w:rsidRPr="00173949" w:rsidRDefault="00E36522"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7</w:t>
            </w:r>
          </w:p>
        </w:tc>
      </w:tr>
      <w:tr w:rsidR="00333868" w:rsidRPr="00173949" w14:paraId="7D0D92AA"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647AC84"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6B215B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8F75463"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36D241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09E1272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CC07295" w14:textId="699E5F9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Kısa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F8641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D25B0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39E7BA41"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9B66B4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1DA6FCD3"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A3DEA58"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453F495"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43DABDF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DFEA039"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3F0FCA" w14:textId="719D55A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Sözlü Sınav </w:t>
            </w:r>
            <w:r w:rsidR="00173949" w:rsidRP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C4D6F4E"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21B3E2A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D0AAF95"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536D4B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5C559448" w14:textId="6E7C914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Rapor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proofErr w:type="gramStart"/>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roofErr w:type="gramEnd"/>
            <w:r w:rsidRPr="00173949">
              <w:rPr>
                <w:rFonts w:asciiTheme="majorBidi" w:hAnsiTheme="majorBidi" w:cstheme="majorBidi"/>
                <w:b w:val="0"/>
                <w:bCs w:val="0"/>
                <w:color w:val="17365D" w:themeColor="text2" w:themeShade="BF"/>
                <w:sz w:val="20"/>
                <w:szCs w:val="20"/>
                <w:lang w:val="tr-TR"/>
              </w:rPr>
              <w:t>)</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A26657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E0EB7B6"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5AA66C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441CEA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338A3456" w14:textId="13D408C1"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Proje (Hazırlık ve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unum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proofErr w:type="gramStart"/>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roofErr w:type="gramEnd"/>
            <w:r w:rsidRPr="00173949">
              <w:rPr>
                <w:rFonts w:asciiTheme="majorBidi" w:hAnsiTheme="majorBidi" w:cstheme="majorBidi"/>
                <w:b w:val="0"/>
                <w:bCs w:val="0"/>
                <w:color w:val="17365D" w:themeColor="text2" w:themeShade="BF"/>
                <w:sz w:val="20"/>
                <w:szCs w:val="20"/>
                <w:lang w:val="tr-TR"/>
              </w:rPr>
              <w:t>)</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58069D42"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0CBDAE6"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77996EEF"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198BDA50"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BA25C18" w14:textId="4B6E7695"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Sunum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 xml:space="preserve">azırlık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üresi </w:t>
            </w:r>
            <w:proofErr w:type="gramStart"/>
            <w:r w:rsidR="00173949">
              <w:rPr>
                <w:rFonts w:asciiTheme="majorBidi" w:hAnsiTheme="majorBidi" w:cstheme="majorBidi"/>
                <w:b w:val="0"/>
                <w:bCs w:val="0"/>
                <w:color w:val="17365D" w:themeColor="text2" w:themeShade="BF"/>
                <w:sz w:val="20"/>
                <w:szCs w:val="20"/>
                <w:lang w:val="tr-TR"/>
              </w:rPr>
              <w:t>D</w:t>
            </w:r>
            <w:r w:rsidRPr="00173949">
              <w:rPr>
                <w:rFonts w:asciiTheme="majorBidi" w:hAnsiTheme="majorBidi" w:cstheme="majorBidi"/>
                <w:b w:val="0"/>
                <w:bCs w:val="0"/>
                <w:color w:val="17365D" w:themeColor="text2" w:themeShade="BF"/>
                <w:sz w:val="20"/>
                <w:szCs w:val="20"/>
                <w:lang w:val="tr-TR"/>
              </w:rPr>
              <w:t>ahil</w:t>
            </w:r>
            <w:proofErr w:type="gramEnd"/>
            <w:r w:rsidRPr="00173949">
              <w:rPr>
                <w:rFonts w:asciiTheme="majorBidi" w:hAnsiTheme="majorBidi" w:cstheme="majorBidi"/>
                <w:b w:val="0"/>
                <w:bCs w:val="0"/>
                <w:color w:val="17365D" w:themeColor="text2" w:themeShade="BF"/>
                <w:sz w:val="20"/>
                <w:szCs w:val="20"/>
                <w:lang w:val="tr-TR"/>
              </w:rPr>
              <w:t>)</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EB40D17"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C66F54E"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14DDBC4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4B02D4E2"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542FA98"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594504B"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5D91420"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E60963" w14:textId="77777777"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32B88993"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46ADCB9A" w14:textId="77777777"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468A332"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D497D40"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5756A9AF" w14:textId="77777777"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501720B6"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C828E90" w14:textId="01772FA6"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67A4130F" w14:textId="2323FC76" w:rsidR="00333868" w:rsidRPr="00173949" w:rsidRDefault="00296AB3"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C7C241B" w14:textId="3698F709" w:rsidR="00333868" w:rsidRPr="00173949" w:rsidRDefault="00296AB3"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6181EABC" w14:textId="2549E8A4" w:rsidR="00333868" w:rsidRPr="00173949" w:rsidRDefault="00296AB3"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r>
      <w:tr w:rsidR="00333868" w:rsidRPr="00173949" w14:paraId="1A77EACC"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24ECDF8" w14:textId="3F7A28E2"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Ara Sınav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40737E" w14:textId="71280BE7" w:rsidR="00333868" w:rsidRPr="00173949" w:rsidRDefault="00F05ACB"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1</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779B7ECA" w14:textId="50DB871D" w:rsidR="00333868" w:rsidRPr="00173949" w:rsidRDefault="00F05ACB"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6</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35BF94E" w14:textId="72B2ACDE" w:rsidR="00333868" w:rsidRPr="00173949" w:rsidRDefault="00F05ACB"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Pr>
                <w:rFonts w:asciiTheme="majorBidi" w:hAnsiTheme="majorBidi" w:cstheme="majorBidi"/>
                <w:color w:val="17365D" w:themeColor="text2" w:themeShade="BF"/>
                <w:sz w:val="20"/>
                <w:szCs w:val="20"/>
                <w:lang w:val="tr-TR"/>
              </w:rPr>
              <w:t>6</w:t>
            </w:r>
          </w:p>
        </w:tc>
      </w:tr>
      <w:tr w:rsidR="00333868" w:rsidRPr="00173949" w14:paraId="6EC7271C"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05775633" w14:textId="7CEAB728"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ınavı</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E329DF2" w14:textId="06DCC77F"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06E22855" w14:textId="5EDDF4B4"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2D31E912" w14:textId="0401859F" w:rsidR="00333868" w:rsidRPr="00173949" w:rsidRDefault="00333868"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298869D4"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693459A0" w14:textId="31C71A4A" w:rsidR="00333868" w:rsidRPr="00173949" w:rsidRDefault="00333868" w:rsidP="002964EB">
            <w:pPr>
              <w:jc w:val="both"/>
              <w:rPr>
                <w:rFonts w:asciiTheme="majorBidi" w:hAnsiTheme="majorBidi" w:cstheme="majorBidi"/>
                <w:b w:val="0"/>
                <w:bCs w:val="0"/>
                <w:color w:val="17365D" w:themeColor="text2" w:themeShade="BF"/>
                <w:sz w:val="20"/>
                <w:szCs w:val="20"/>
                <w:lang w:val="tr-TR"/>
              </w:rPr>
            </w:pPr>
            <w:r w:rsidRPr="00173949">
              <w:rPr>
                <w:rFonts w:asciiTheme="majorBidi" w:hAnsiTheme="majorBidi" w:cstheme="majorBidi"/>
                <w:b w:val="0"/>
                <w:bCs w:val="0"/>
                <w:color w:val="17365D" w:themeColor="text2" w:themeShade="BF"/>
                <w:sz w:val="20"/>
                <w:szCs w:val="20"/>
                <w:lang w:val="tr-TR"/>
              </w:rPr>
              <w:t xml:space="preserve">Yarıyıl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onu </w:t>
            </w:r>
            <w:r w:rsidR="00173949">
              <w:rPr>
                <w:rFonts w:asciiTheme="majorBidi" w:hAnsiTheme="majorBidi" w:cstheme="majorBidi"/>
                <w:b w:val="0"/>
                <w:bCs w:val="0"/>
                <w:color w:val="17365D" w:themeColor="text2" w:themeShade="BF"/>
                <w:sz w:val="20"/>
                <w:szCs w:val="20"/>
                <w:lang w:val="tr-TR"/>
              </w:rPr>
              <w:t>S</w:t>
            </w:r>
            <w:r w:rsidRPr="00173949">
              <w:rPr>
                <w:rFonts w:asciiTheme="majorBidi" w:hAnsiTheme="majorBidi" w:cstheme="majorBidi"/>
                <w:b w:val="0"/>
                <w:bCs w:val="0"/>
                <w:color w:val="17365D" w:themeColor="text2" w:themeShade="BF"/>
                <w:sz w:val="20"/>
                <w:szCs w:val="20"/>
                <w:lang w:val="tr-TR"/>
              </w:rPr>
              <w:t xml:space="preserve">ınavı </w:t>
            </w:r>
            <w:r w:rsidR="00173949">
              <w:rPr>
                <w:rFonts w:asciiTheme="majorBidi" w:hAnsiTheme="majorBidi" w:cstheme="majorBidi"/>
                <w:b w:val="0"/>
                <w:bCs w:val="0"/>
                <w:color w:val="17365D" w:themeColor="text2" w:themeShade="BF"/>
                <w:sz w:val="20"/>
                <w:szCs w:val="20"/>
                <w:lang w:val="tr-TR"/>
              </w:rPr>
              <w:t>H</w:t>
            </w:r>
            <w:r w:rsidRPr="00173949">
              <w:rPr>
                <w:rFonts w:asciiTheme="majorBidi" w:hAnsiTheme="majorBidi" w:cstheme="majorBidi"/>
                <w:b w:val="0"/>
                <w:bCs w:val="0"/>
                <w:color w:val="17365D" w:themeColor="text2" w:themeShade="BF"/>
                <w:sz w:val="20"/>
                <w:szCs w:val="20"/>
                <w:lang w:val="tr-TR"/>
              </w:rPr>
              <w:t>azırlık</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85F4417" w14:textId="261191E1"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19C3EE97" w14:textId="0B1625EE"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CA4CE3B" w14:textId="6BB9CFFC" w:rsidR="00333868" w:rsidRPr="00173949" w:rsidRDefault="00333868" w:rsidP="00296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p>
        </w:tc>
      </w:tr>
      <w:tr w:rsidR="00333868" w:rsidRPr="00173949" w14:paraId="660D48D4"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7150ACED"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3F06E1CE" w14:textId="7C5E7F09"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6117049" w14:textId="7E1BF27B" w:rsidR="00333868" w:rsidRPr="00173949" w:rsidRDefault="00DA6D96" w:rsidP="004B7D7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8</w:t>
            </w:r>
            <w:r w:rsidR="004B7D72">
              <w:rPr>
                <w:rFonts w:asciiTheme="majorBidi" w:hAnsiTheme="majorBidi" w:cstheme="majorBidi"/>
                <w:b/>
                <w:color w:val="17365D" w:themeColor="text2" w:themeShade="BF"/>
                <w:sz w:val="20"/>
                <w:szCs w:val="20"/>
                <w:lang w:val="tr-TR"/>
              </w:rPr>
              <w:t>6</w:t>
            </w:r>
          </w:p>
        </w:tc>
      </w:tr>
      <w:tr w:rsidR="00333868" w:rsidRPr="00173949" w14:paraId="59C420E6" w14:textId="77777777" w:rsidTr="003338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4" w:space="0" w:color="17365D" w:themeColor="text2" w:themeShade="BF"/>
              <w:right w:val="single" w:sz="4" w:space="0" w:color="17365D" w:themeColor="text2" w:themeShade="BF"/>
            </w:tcBorders>
            <w:vAlign w:val="center"/>
          </w:tcPr>
          <w:p w14:paraId="26AFE294"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vAlign w:val="center"/>
          </w:tcPr>
          <w:p w14:paraId="44942161" w14:textId="6CF569DE" w:rsidR="00333868" w:rsidRPr="00173949" w:rsidRDefault="00333868" w:rsidP="002964EB">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 xml:space="preserve">Toplam </w:t>
            </w:r>
            <w:r w:rsidR="00173949">
              <w:rPr>
                <w:rFonts w:asciiTheme="majorBidi" w:hAnsiTheme="majorBidi" w:cstheme="majorBidi"/>
                <w:b/>
                <w:color w:val="17365D" w:themeColor="text2" w:themeShade="BF"/>
                <w:sz w:val="20"/>
                <w:szCs w:val="20"/>
                <w:lang w:val="tr-TR"/>
              </w:rPr>
              <w:t>İ</w:t>
            </w:r>
            <w:r w:rsidRPr="00173949">
              <w:rPr>
                <w:rFonts w:asciiTheme="majorBidi" w:hAnsiTheme="majorBidi" w:cstheme="majorBidi"/>
                <w:b/>
                <w:color w:val="17365D" w:themeColor="text2" w:themeShade="BF"/>
                <w:sz w:val="20"/>
                <w:szCs w:val="20"/>
                <w:lang w:val="tr-TR"/>
              </w:rPr>
              <w:t xml:space="preserve">ş </w:t>
            </w:r>
            <w:r w:rsidR="00173949">
              <w:rPr>
                <w:rFonts w:asciiTheme="majorBidi" w:hAnsiTheme="majorBidi" w:cstheme="majorBidi"/>
                <w:b/>
                <w:color w:val="17365D" w:themeColor="text2" w:themeShade="BF"/>
                <w:sz w:val="20"/>
                <w:szCs w:val="20"/>
                <w:lang w:val="tr-TR"/>
              </w:rPr>
              <w:t>Y</w:t>
            </w:r>
            <w:r w:rsidRPr="00173949">
              <w:rPr>
                <w:rFonts w:asciiTheme="majorBidi" w:hAnsiTheme="majorBidi" w:cstheme="majorBidi"/>
                <w:b/>
                <w:color w:val="17365D" w:themeColor="text2" w:themeShade="BF"/>
                <w:sz w:val="20"/>
                <w:szCs w:val="20"/>
                <w:lang w:val="tr-TR"/>
              </w:rPr>
              <w:t>ükü / 30</w:t>
            </w:r>
          </w:p>
        </w:tc>
        <w:tc>
          <w:tcPr>
            <w:tcW w:w="1276" w:type="dxa"/>
            <w:tcBorders>
              <w:top w:val="single" w:sz="4" w:space="0" w:color="17365D" w:themeColor="text2" w:themeShade="BF"/>
              <w:left w:val="single" w:sz="4" w:space="0" w:color="17365D" w:themeColor="text2" w:themeShade="BF"/>
              <w:bottom w:val="single" w:sz="4" w:space="0" w:color="17365D" w:themeColor="text2" w:themeShade="BF"/>
            </w:tcBorders>
            <w:vAlign w:val="center"/>
          </w:tcPr>
          <w:p w14:paraId="01D1695F" w14:textId="29A9368C" w:rsidR="00333868" w:rsidRPr="00173949" w:rsidRDefault="00F05ACB" w:rsidP="00DA6D9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2,</w:t>
            </w:r>
            <w:r w:rsidR="00DA6D96">
              <w:rPr>
                <w:rFonts w:asciiTheme="majorBidi" w:hAnsiTheme="majorBidi" w:cstheme="majorBidi"/>
                <w:b/>
                <w:color w:val="17365D" w:themeColor="text2" w:themeShade="BF"/>
                <w:sz w:val="20"/>
                <w:szCs w:val="20"/>
                <w:lang w:val="tr-TR"/>
              </w:rPr>
              <w:t>8</w:t>
            </w:r>
          </w:p>
        </w:tc>
      </w:tr>
      <w:tr w:rsidR="00333868" w:rsidRPr="00173949" w14:paraId="0051FC5B" w14:textId="77777777" w:rsidTr="00333868">
        <w:trPr>
          <w:trHeight w:val="397"/>
          <w:jc w:val="center"/>
        </w:trPr>
        <w:tc>
          <w:tcPr>
            <w:cnfStyle w:val="001000000000" w:firstRow="0" w:lastRow="0" w:firstColumn="1" w:lastColumn="0" w:oddVBand="0" w:evenVBand="0" w:oddHBand="0" w:evenHBand="0" w:firstRowFirstColumn="0" w:firstRowLastColumn="0" w:lastRowFirstColumn="0" w:lastRowLastColumn="0"/>
            <w:tcW w:w="5797" w:type="dxa"/>
            <w:tcBorders>
              <w:top w:val="single" w:sz="4" w:space="0" w:color="17365D" w:themeColor="text2" w:themeShade="BF"/>
              <w:bottom w:val="single" w:sz="18" w:space="0" w:color="17365D" w:themeColor="text2" w:themeShade="BF"/>
              <w:right w:val="single" w:sz="4" w:space="0" w:color="17365D" w:themeColor="text2" w:themeShade="BF"/>
            </w:tcBorders>
            <w:vAlign w:val="center"/>
          </w:tcPr>
          <w:p w14:paraId="542F0B05" w14:textId="77777777" w:rsidR="00333868" w:rsidRPr="00173949" w:rsidRDefault="00333868" w:rsidP="002964EB">
            <w:pPr>
              <w:jc w:val="right"/>
              <w:rPr>
                <w:rFonts w:asciiTheme="majorBidi" w:hAnsiTheme="majorBidi" w:cstheme="majorBidi"/>
                <w:color w:val="17365D" w:themeColor="text2" w:themeShade="BF"/>
                <w:sz w:val="20"/>
                <w:szCs w:val="20"/>
                <w:lang w:val="tr-TR"/>
              </w:rPr>
            </w:pPr>
          </w:p>
        </w:tc>
        <w:tc>
          <w:tcPr>
            <w:tcW w:w="2551" w:type="dxa"/>
            <w:gridSpan w:val="2"/>
            <w:tcBorders>
              <w:top w:val="single" w:sz="4" w:space="0" w:color="17365D" w:themeColor="text2" w:themeShade="BF"/>
              <w:left w:val="single" w:sz="4" w:space="0" w:color="17365D" w:themeColor="text2" w:themeShade="BF"/>
              <w:bottom w:val="single" w:sz="18" w:space="0" w:color="17365D" w:themeColor="text2" w:themeShade="BF"/>
              <w:right w:val="single" w:sz="4" w:space="0" w:color="17365D" w:themeColor="text2" w:themeShade="BF"/>
            </w:tcBorders>
            <w:vAlign w:val="center"/>
          </w:tcPr>
          <w:p w14:paraId="2BC6AC23" w14:textId="77777777" w:rsidR="00333868" w:rsidRPr="00173949" w:rsidRDefault="00333868" w:rsidP="002964EB">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365D" w:themeColor="text2" w:themeShade="BF"/>
                <w:sz w:val="20"/>
                <w:szCs w:val="20"/>
                <w:lang w:val="tr-TR"/>
              </w:rPr>
            </w:pPr>
            <w:r w:rsidRPr="00173949">
              <w:rPr>
                <w:rFonts w:asciiTheme="majorBidi" w:hAnsiTheme="majorBidi" w:cstheme="majorBidi"/>
                <w:b/>
                <w:color w:val="17365D" w:themeColor="text2" w:themeShade="BF"/>
                <w:sz w:val="20"/>
                <w:szCs w:val="20"/>
                <w:lang w:val="tr-TR"/>
              </w:rPr>
              <w:t>Dersin AKTS Kredisi</w:t>
            </w:r>
          </w:p>
        </w:tc>
        <w:tc>
          <w:tcPr>
            <w:tcW w:w="1276" w:type="dxa"/>
            <w:tcBorders>
              <w:top w:val="single" w:sz="4" w:space="0" w:color="17365D" w:themeColor="text2" w:themeShade="BF"/>
              <w:left w:val="single" w:sz="4" w:space="0" w:color="17365D" w:themeColor="text2" w:themeShade="BF"/>
              <w:bottom w:val="single" w:sz="18" w:space="0" w:color="17365D" w:themeColor="text2" w:themeShade="BF"/>
            </w:tcBorders>
            <w:vAlign w:val="center"/>
          </w:tcPr>
          <w:p w14:paraId="7FC69513" w14:textId="7880A7D5" w:rsidR="00333868" w:rsidRPr="00173949" w:rsidRDefault="00F05ACB" w:rsidP="002964E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17365D" w:themeColor="text2" w:themeShade="BF"/>
                <w:sz w:val="20"/>
                <w:szCs w:val="20"/>
                <w:lang w:val="tr-TR"/>
              </w:rPr>
            </w:pPr>
            <w:r>
              <w:rPr>
                <w:rFonts w:asciiTheme="majorBidi" w:hAnsiTheme="majorBidi" w:cstheme="majorBidi"/>
                <w:b/>
                <w:color w:val="17365D" w:themeColor="text2" w:themeShade="BF"/>
                <w:sz w:val="20"/>
                <w:szCs w:val="20"/>
                <w:lang w:val="tr-TR"/>
              </w:rPr>
              <w:t>3</w:t>
            </w:r>
            <w:r w:rsidR="000D1759">
              <w:rPr>
                <w:rFonts w:asciiTheme="majorBidi" w:hAnsiTheme="majorBidi" w:cstheme="majorBidi"/>
                <w:b/>
                <w:color w:val="17365D" w:themeColor="text2" w:themeShade="BF"/>
                <w:sz w:val="20"/>
                <w:szCs w:val="20"/>
                <w:lang w:val="tr-TR"/>
              </w:rPr>
              <w:t>,1</w:t>
            </w:r>
          </w:p>
        </w:tc>
      </w:tr>
    </w:tbl>
    <w:p w14:paraId="21F290FB" w14:textId="77EB68DC" w:rsidR="0089630D" w:rsidRPr="0081535E" w:rsidRDefault="0089630D" w:rsidP="00E43153">
      <w:pPr>
        <w:rPr>
          <w:color w:val="17365D" w:themeColor="text2" w:themeShade="BF"/>
          <w:sz w:val="24"/>
          <w:lang w:val="tr-TR"/>
        </w:rPr>
        <w:sectPr w:rsidR="0089630D" w:rsidRPr="0081535E" w:rsidSect="009A5A36">
          <w:footerReference w:type="default" r:id="rId12"/>
          <w:pgSz w:w="11910" w:h="16840"/>
          <w:pgMar w:top="1077" w:right="601" w:bottom="1077" w:left="601" w:header="0" w:footer="0" w:gutter="0"/>
          <w:pgBorders w:offsetFrom="page">
            <w:top w:val="single" w:sz="8" w:space="24" w:color="004F9F"/>
            <w:left w:val="single" w:sz="8" w:space="24" w:color="004F9F"/>
            <w:bottom w:val="single" w:sz="8" w:space="24" w:color="004F9F"/>
            <w:right w:val="single" w:sz="8" w:space="24" w:color="004F9F"/>
          </w:pgBorders>
          <w:cols w:space="708"/>
          <w:docGrid w:linePitch="299"/>
        </w:sectPr>
      </w:pPr>
    </w:p>
    <w:p w14:paraId="71B0B94F" w14:textId="77777777" w:rsidR="005A5227" w:rsidRPr="0081535E" w:rsidRDefault="005A5227" w:rsidP="009A5A36">
      <w:pPr>
        <w:pStyle w:val="GvdeMetni"/>
        <w:spacing w:before="274" w:line="480" w:lineRule="auto"/>
        <w:ind w:right="7829"/>
        <w:rPr>
          <w:color w:val="17365D" w:themeColor="text2" w:themeShade="BF"/>
          <w:lang w:val="tr-TR"/>
        </w:rPr>
      </w:pPr>
    </w:p>
    <w:sectPr w:rsidR="005A5227" w:rsidRPr="0081535E">
      <w:type w:val="continuous"/>
      <w:pgSz w:w="11910" w:h="16840"/>
      <w:pgMar w:top="1380" w:right="600" w:bottom="1240" w:left="600" w:header="0" w:footer="1051" w:gutter="0"/>
      <w:pgBorders w:offsetFrom="page">
        <w:top w:val="single" w:sz="8" w:space="24" w:color="004F9F"/>
        <w:left w:val="single" w:sz="8" w:space="24" w:color="004F9F"/>
        <w:bottom w:val="single" w:sz="8" w:space="24" w:color="004F9F"/>
        <w:right w:val="single" w:sz="8" w:space="24" w:color="004F9F"/>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AB5B9" w14:textId="77777777" w:rsidR="008F3517" w:rsidRDefault="008F3517">
      <w:r>
        <w:separator/>
      </w:r>
    </w:p>
  </w:endnote>
  <w:endnote w:type="continuationSeparator" w:id="0">
    <w:p w14:paraId="5AEC2514" w14:textId="77777777" w:rsidR="008F3517" w:rsidRDefault="008F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935BD" w14:textId="716F3768" w:rsidR="00333868" w:rsidRDefault="00333868" w:rsidP="00333868">
    <w:pPr>
      <w:shd w:val="clear" w:color="auto" w:fill="FFFFFF"/>
      <w:jc w:val="both"/>
      <w:rPr>
        <w:b/>
        <w:sz w:val="15"/>
        <w:szCs w:val="15"/>
      </w:rPr>
    </w:pPr>
  </w:p>
  <w:p w14:paraId="33A221AB" w14:textId="07D760BE" w:rsidR="003F0A3C" w:rsidRPr="003F0A3C" w:rsidRDefault="00333868" w:rsidP="00333868">
    <w:pPr>
      <w:shd w:val="clear" w:color="auto" w:fill="FFFFFF"/>
      <w:ind w:left="284"/>
      <w:jc w:val="both"/>
      <w:rPr>
        <w:sz w:val="15"/>
        <w:szCs w:val="15"/>
      </w:rPr>
    </w:pPr>
    <w:r>
      <w:rPr>
        <w:b/>
        <w:sz w:val="15"/>
        <w:szCs w:val="15"/>
      </w:rPr>
      <w:t xml:space="preserve">     </w:t>
    </w:r>
    <w:r w:rsidR="003F0A3C" w:rsidRPr="00446013">
      <w:rPr>
        <w:b/>
        <w:sz w:val="15"/>
        <w:szCs w:val="15"/>
      </w:rPr>
      <w:t>**</w:t>
    </w:r>
    <w:proofErr w:type="spellStart"/>
    <w:r w:rsidR="003F0A3C" w:rsidRPr="00446013">
      <w:rPr>
        <w:sz w:val="15"/>
        <w:szCs w:val="15"/>
      </w:rPr>
      <w:t>Sınav</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Sözlü</w:t>
    </w:r>
    <w:proofErr w:type="spellEnd"/>
    <w:r w:rsidR="003F0A3C" w:rsidRPr="00446013">
      <w:rPr>
        <w:sz w:val="15"/>
        <w:szCs w:val="15"/>
      </w:rPr>
      <w:t xml:space="preserve"> </w:t>
    </w:r>
    <w:proofErr w:type="spellStart"/>
    <w:r w:rsidR="003F0A3C" w:rsidRPr="00446013">
      <w:rPr>
        <w:sz w:val="15"/>
        <w:szCs w:val="15"/>
      </w:rPr>
      <w:t>Sınav</w:t>
    </w:r>
    <w:proofErr w:type="spellEnd"/>
    <w:r w:rsidR="003F0A3C" w:rsidRPr="00446013">
      <w:rPr>
        <w:sz w:val="15"/>
        <w:szCs w:val="15"/>
      </w:rPr>
      <w:t xml:space="preserve">, </w:t>
    </w:r>
    <w:proofErr w:type="spellStart"/>
    <w:r w:rsidR="003F0A3C" w:rsidRPr="00446013">
      <w:rPr>
        <w:sz w:val="15"/>
        <w:szCs w:val="15"/>
      </w:rPr>
      <w:t>Ödev</w:t>
    </w:r>
    <w:proofErr w:type="spellEnd"/>
    <w:r w:rsidR="003F0A3C" w:rsidRPr="00446013">
      <w:rPr>
        <w:sz w:val="15"/>
        <w:szCs w:val="15"/>
      </w:rPr>
      <w:t xml:space="preserve">, </w:t>
    </w:r>
    <w:proofErr w:type="spellStart"/>
    <w:r w:rsidR="003F0A3C" w:rsidRPr="00446013">
      <w:rPr>
        <w:sz w:val="15"/>
        <w:szCs w:val="15"/>
      </w:rPr>
      <w:t>Rapor</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Makale</w:t>
    </w:r>
    <w:proofErr w:type="spellEnd"/>
    <w:r w:rsidR="003F0A3C" w:rsidRPr="00446013">
      <w:rPr>
        <w:sz w:val="15"/>
        <w:szCs w:val="15"/>
      </w:rPr>
      <w:t xml:space="preserve"> </w:t>
    </w:r>
    <w:proofErr w:type="spellStart"/>
    <w:r w:rsidR="003F0A3C" w:rsidRPr="00446013">
      <w:rPr>
        <w:sz w:val="15"/>
        <w:szCs w:val="15"/>
      </w:rPr>
      <w:t>İnceleme</w:t>
    </w:r>
    <w:proofErr w:type="spellEnd"/>
    <w:r w:rsidR="003F0A3C" w:rsidRPr="00446013">
      <w:rPr>
        <w:sz w:val="15"/>
        <w:szCs w:val="15"/>
      </w:rPr>
      <w:t>,</w:t>
    </w:r>
    <w:r w:rsidR="003F0A3C">
      <w:rPr>
        <w:sz w:val="15"/>
        <w:szCs w:val="15"/>
      </w:rPr>
      <w:t xml:space="preserve"> </w:t>
    </w:r>
    <w:proofErr w:type="spellStart"/>
    <w:r w:rsidR="003F0A3C" w:rsidRPr="00446013">
      <w:rPr>
        <w:sz w:val="15"/>
        <w:szCs w:val="15"/>
      </w:rPr>
      <w:t>Sunum</w:t>
    </w:r>
    <w:proofErr w:type="spellEnd"/>
    <w:r>
      <w:rPr>
        <w:sz w:val="15"/>
        <w:szCs w:val="15"/>
      </w:rPr>
      <w:t xml:space="preserve">, </w:t>
    </w:r>
    <w:proofErr w:type="spellStart"/>
    <w:r>
      <w:rPr>
        <w:sz w:val="15"/>
        <w:szCs w:val="15"/>
      </w:rPr>
      <w:t>Proje</w:t>
    </w:r>
    <w:proofErr w:type="spellEnd"/>
    <w:r>
      <w:rPr>
        <w:sz w:val="15"/>
        <w:szCs w:val="15"/>
      </w:rPr>
      <w:t xml:space="preserve"> vb.</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5551" w14:textId="7F52F817" w:rsidR="00511355" w:rsidRPr="003F0A3C" w:rsidRDefault="00511355" w:rsidP="00333868">
    <w:pPr>
      <w:shd w:val="clear" w:color="auto" w:fill="FFFFFF"/>
      <w:ind w:left="284"/>
      <w:jc w:val="both"/>
      <w:rPr>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0CBD" w14:textId="77777777" w:rsidR="00716131" w:rsidRPr="00716131" w:rsidRDefault="00716131" w:rsidP="007161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F1E93" w14:textId="77777777" w:rsidR="008F3517" w:rsidRDefault="008F3517">
      <w:r>
        <w:separator/>
      </w:r>
    </w:p>
  </w:footnote>
  <w:footnote w:type="continuationSeparator" w:id="0">
    <w:p w14:paraId="2C7F40FE" w14:textId="77777777" w:rsidR="008F3517" w:rsidRDefault="008F3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AAD"/>
    <w:multiLevelType w:val="hybridMultilevel"/>
    <w:tmpl w:val="3F2CCA66"/>
    <w:lvl w:ilvl="0" w:tplc="2F100606">
      <w:start w:val="1"/>
      <w:numFmt w:val="decimal"/>
      <w:lvlText w:val="%1."/>
      <w:lvlJc w:val="left"/>
      <w:pPr>
        <w:ind w:left="1098" w:hanging="360"/>
      </w:pPr>
      <w:rPr>
        <w:rFonts w:ascii="Times New Roman" w:eastAsia="Times New Roman" w:hAnsi="Times New Roman" w:cs="Times New Roman" w:hint="default"/>
        <w:b w:val="0"/>
        <w:bCs w:val="0"/>
        <w:i w:val="0"/>
        <w:iCs w:val="0"/>
        <w:color w:val="023066"/>
        <w:spacing w:val="0"/>
        <w:w w:val="100"/>
        <w:sz w:val="22"/>
        <w:szCs w:val="22"/>
        <w:lang w:val="en-US" w:eastAsia="en-US" w:bidi="ar-SA"/>
      </w:rPr>
    </w:lvl>
    <w:lvl w:ilvl="1" w:tplc="5604472C">
      <w:numFmt w:val="bullet"/>
      <w:lvlText w:val="•"/>
      <w:lvlJc w:val="left"/>
      <w:pPr>
        <w:ind w:left="2060" w:hanging="360"/>
      </w:pPr>
      <w:rPr>
        <w:rFonts w:hint="default"/>
        <w:lang w:val="en-US" w:eastAsia="en-US" w:bidi="ar-SA"/>
      </w:rPr>
    </w:lvl>
    <w:lvl w:ilvl="2" w:tplc="D25EF232">
      <w:numFmt w:val="bullet"/>
      <w:lvlText w:val="•"/>
      <w:lvlJc w:val="left"/>
      <w:pPr>
        <w:ind w:left="3021" w:hanging="360"/>
      </w:pPr>
      <w:rPr>
        <w:rFonts w:hint="default"/>
        <w:lang w:val="en-US" w:eastAsia="en-US" w:bidi="ar-SA"/>
      </w:rPr>
    </w:lvl>
    <w:lvl w:ilvl="3" w:tplc="281AFBA0">
      <w:numFmt w:val="bullet"/>
      <w:lvlText w:val="•"/>
      <w:lvlJc w:val="left"/>
      <w:pPr>
        <w:ind w:left="3981" w:hanging="360"/>
      </w:pPr>
      <w:rPr>
        <w:rFonts w:hint="default"/>
        <w:lang w:val="en-US" w:eastAsia="en-US" w:bidi="ar-SA"/>
      </w:rPr>
    </w:lvl>
    <w:lvl w:ilvl="4" w:tplc="F0B4A9D4">
      <w:numFmt w:val="bullet"/>
      <w:lvlText w:val="•"/>
      <w:lvlJc w:val="left"/>
      <w:pPr>
        <w:ind w:left="4942" w:hanging="360"/>
      </w:pPr>
      <w:rPr>
        <w:rFonts w:hint="default"/>
        <w:lang w:val="en-US" w:eastAsia="en-US" w:bidi="ar-SA"/>
      </w:rPr>
    </w:lvl>
    <w:lvl w:ilvl="5" w:tplc="C45CBABE">
      <w:numFmt w:val="bullet"/>
      <w:lvlText w:val="•"/>
      <w:lvlJc w:val="left"/>
      <w:pPr>
        <w:ind w:left="5903" w:hanging="360"/>
      </w:pPr>
      <w:rPr>
        <w:rFonts w:hint="default"/>
        <w:lang w:val="en-US" w:eastAsia="en-US" w:bidi="ar-SA"/>
      </w:rPr>
    </w:lvl>
    <w:lvl w:ilvl="6" w:tplc="939ADF7E">
      <w:numFmt w:val="bullet"/>
      <w:lvlText w:val="•"/>
      <w:lvlJc w:val="left"/>
      <w:pPr>
        <w:ind w:left="6863" w:hanging="360"/>
      </w:pPr>
      <w:rPr>
        <w:rFonts w:hint="default"/>
        <w:lang w:val="en-US" w:eastAsia="en-US" w:bidi="ar-SA"/>
      </w:rPr>
    </w:lvl>
    <w:lvl w:ilvl="7" w:tplc="A002D896">
      <w:numFmt w:val="bullet"/>
      <w:lvlText w:val="•"/>
      <w:lvlJc w:val="left"/>
      <w:pPr>
        <w:ind w:left="7824" w:hanging="360"/>
      </w:pPr>
      <w:rPr>
        <w:rFonts w:hint="default"/>
        <w:lang w:val="en-US" w:eastAsia="en-US" w:bidi="ar-SA"/>
      </w:rPr>
    </w:lvl>
    <w:lvl w:ilvl="8" w:tplc="72D26E40">
      <w:numFmt w:val="bullet"/>
      <w:lvlText w:val="•"/>
      <w:lvlJc w:val="left"/>
      <w:pPr>
        <w:ind w:left="8785" w:hanging="360"/>
      </w:pPr>
      <w:rPr>
        <w:rFonts w:hint="default"/>
        <w:lang w:val="en-US" w:eastAsia="en-US" w:bidi="ar-SA"/>
      </w:rPr>
    </w:lvl>
  </w:abstractNum>
  <w:abstractNum w:abstractNumId="1" w15:restartNumberingAfterBreak="0">
    <w:nsid w:val="31A540F6"/>
    <w:multiLevelType w:val="hybridMultilevel"/>
    <w:tmpl w:val="D32AAB8A"/>
    <w:lvl w:ilvl="0" w:tplc="49081C72">
      <w:start w:val="1"/>
      <w:numFmt w:val="decimal"/>
      <w:lvlText w:val="%1."/>
      <w:lvlJc w:val="left"/>
      <w:pPr>
        <w:ind w:left="884" w:hanging="360"/>
      </w:pPr>
      <w:rPr>
        <w:rFonts w:hint="default"/>
        <w:spacing w:val="0"/>
        <w:w w:val="100"/>
        <w:lang w:val="en-US" w:eastAsia="en-US" w:bidi="ar-SA"/>
      </w:rPr>
    </w:lvl>
    <w:lvl w:ilvl="1" w:tplc="BCA22838">
      <w:numFmt w:val="bullet"/>
      <w:lvlText w:val="•"/>
      <w:lvlJc w:val="left"/>
      <w:pPr>
        <w:ind w:left="1836" w:hanging="360"/>
      </w:pPr>
      <w:rPr>
        <w:rFonts w:hint="default"/>
        <w:lang w:val="en-US" w:eastAsia="en-US" w:bidi="ar-SA"/>
      </w:rPr>
    </w:lvl>
    <w:lvl w:ilvl="2" w:tplc="593CC998">
      <w:numFmt w:val="bullet"/>
      <w:lvlText w:val="•"/>
      <w:lvlJc w:val="left"/>
      <w:pPr>
        <w:ind w:left="2797" w:hanging="360"/>
      </w:pPr>
      <w:rPr>
        <w:rFonts w:hint="default"/>
        <w:lang w:val="en-US" w:eastAsia="en-US" w:bidi="ar-SA"/>
      </w:rPr>
    </w:lvl>
    <w:lvl w:ilvl="3" w:tplc="7F2897DE">
      <w:numFmt w:val="bullet"/>
      <w:lvlText w:val="•"/>
      <w:lvlJc w:val="left"/>
      <w:pPr>
        <w:ind w:left="3757" w:hanging="360"/>
      </w:pPr>
      <w:rPr>
        <w:rFonts w:hint="default"/>
        <w:lang w:val="en-US" w:eastAsia="en-US" w:bidi="ar-SA"/>
      </w:rPr>
    </w:lvl>
    <w:lvl w:ilvl="4" w:tplc="AB2E9E1E">
      <w:numFmt w:val="bullet"/>
      <w:lvlText w:val="•"/>
      <w:lvlJc w:val="left"/>
      <w:pPr>
        <w:ind w:left="4718" w:hanging="360"/>
      </w:pPr>
      <w:rPr>
        <w:rFonts w:hint="default"/>
        <w:lang w:val="en-US" w:eastAsia="en-US" w:bidi="ar-SA"/>
      </w:rPr>
    </w:lvl>
    <w:lvl w:ilvl="5" w:tplc="659CB1AE">
      <w:numFmt w:val="bullet"/>
      <w:lvlText w:val="•"/>
      <w:lvlJc w:val="left"/>
      <w:pPr>
        <w:ind w:left="5679" w:hanging="360"/>
      </w:pPr>
      <w:rPr>
        <w:rFonts w:hint="default"/>
        <w:lang w:val="en-US" w:eastAsia="en-US" w:bidi="ar-SA"/>
      </w:rPr>
    </w:lvl>
    <w:lvl w:ilvl="6" w:tplc="EAB49ABC">
      <w:numFmt w:val="bullet"/>
      <w:lvlText w:val="•"/>
      <w:lvlJc w:val="left"/>
      <w:pPr>
        <w:ind w:left="6639" w:hanging="360"/>
      </w:pPr>
      <w:rPr>
        <w:rFonts w:hint="default"/>
        <w:lang w:val="en-US" w:eastAsia="en-US" w:bidi="ar-SA"/>
      </w:rPr>
    </w:lvl>
    <w:lvl w:ilvl="7" w:tplc="9AE4AAB8">
      <w:numFmt w:val="bullet"/>
      <w:lvlText w:val="•"/>
      <w:lvlJc w:val="left"/>
      <w:pPr>
        <w:ind w:left="7600" w:hanging="360"/>
      </w:pPr>
      <w:rPr>
        <w:rFonts w:hint="default"/>
        <w:lang w:val="en-US" w:eastAsia="en-US" w:bidi="ar-SA"/>
      </w:rPr>
    </w:lvl>
    <w:lvl w:ilvl="8" w:tplc="FCA6FC34">
      <w:numFmt w:val="bullet"/>
      <w:lvlText w:val="•"/>
      <w:lvlJc w:val="left"/>
      <w:pPr>
        <w:ind w:left="8561" w:hanging="360"/>
      </w:pPr>
      <w:rPr>
        <w:rFonts w:hint="default"/>
        <w:lang w:val="en-US" w:eastAsia="en-US" w:bidi="ar-SA"/>
      </w:rPr>
    </w:lvl>
  </w:abstractNum>
  <w:abstractNum w:abstractNumId="2" w15:restartNumberingAfterBreak="0">
    <w:nsid w:val="41DB3159"/>
    <w:multiLevelType w:val="hybridMultilevel"/>
    <w:tmpl w:val="B4EE95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D71426"/>
    <w:multiLevelType w:val="hybridMultilevel"/>
    <w:tmpl w:val="3CB8B5B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B375AB0"/>
    <w:multiLevelType w:val="hybridMultilevel"/>
    <w:tmpl w:val="C5E2F436"/>
    <w:lvl w:ilvl="0" w:tplc="5C36FB0A">
      <w:numFmt w:val="bullet"/>
      <w:lvlText w:val="*"/>
      <w:lvlJc w:val="left"/>
      <w:pPr>
        <w:ind w:left="47" w:hanging="166"/>
      </w:pPr>
      <w:rPr>
        <w:rFonts w:ascii="Times New Roman" w:eastAsia="Times New Roman" w:hAnsi="Times New Roman" w:cs="Times New Roman" w:hint="default"/>
        <w:b w:val="0"/>
        <w:bCs w:val="0"/>
        <w:i w:val="0"/>
        <w:iCs w:val="0"/>
        <w:color w:val="001F5F"/>
        <w:spacing w:val="0"/>
        <w:w w:val="100"/>
        <w:sz w:val="22"/>
        <w:szCs w:val="22"/>
        <w:lang w:val="en-US" w:eastAsia="en-US" w:bidi="ar-SA"/>
      </w:rPr>
    </w:lvl>
    <w:lvl w:ilvl="1" w:tplc="72C67BA6">
      <w:numFmt w:val="bullet"/>
      <w:lvlText w:val="•"/>
      <w:lvlJc w:val="left"/>
      <w:pPr>
        <w:ind w:left="651" w:hanging="166"/>
      </w:pPr>
      <w:rPr>
        <w:rFonts w:hint="default"/>
        <w:lang w:val="en-US" w:eastAsia="en-US" w:bidi="ar-SA"/>
      </w:rPr>
    </w:lvl>
    <w:lvl w:ilvl="2" w:tplc="1978828E">
      <w:numFmt w:val="bullet"/>
      <w:lvlText w:val="•"/>
      <w:lvlJc w:val="left"/>
      <w:pPr>
        <w:ind w:left="1263" w:hanging="166"/>
      </w:pPr>
      <w:rPr>
        <w:rFonts w:hint="default"/>
        <w:lang w:val="en-US" w:eastAsia="en-US" w:bidi="ar-SA"/>
      </w:rPr>
    </w:lvl>
    <w:lvl w:ilvl="3" w:tplc="1256DCB0">
      <w:numFmt w:val="bullet"/>
      <w:lvlText w:val="•"/>
      <w:lvlJc w:val="left"/>
      <w:pPr>
        <w:ind w:left="1874" w:hanging="166"/>
      </w:pPr>
      <w:rPr>
        <w:rFonts w:hint="default"/>
        <w:lang w:val="en-US" w:eastAsia="en-US" w:bidi="ar-SA"/>
      </w:rPr>
    </w:lvl>
    <w:lvl w:ilvl="4" w:tplc="CCC42E0E">
      <w:numFmt w:val="bullet"/>
      <w:lvlText w:val="•"/>
      <w:lvlJc w:val="left"/>
      <w:pPr>
        <w:ind w:left="2486" w:hanging="166"/>
      </w:pPr>
      <w:rPr>
        <w:rFonts w:hint="default"/>
        <w:lang w:val="en-US" w:eastAsia="en-US" w:bidi="ar-SA"/>
      </w:rPr>
    </w:lvl>
    <w:lvl w:ilvl="5" w:tplc="41828CAC">
      <w:numFmt w:val="bullet"/>
      <w:lvlText w:val="•"/>
      <w:lvlJc w:val="left"/>
      <w:pPr>
        <w:ind w:left="3098" w:hanging="166"/>
      </w:pPr>
      <w:rPr>
        <w:rFonts w:hint="default"/>
        <w:lang w:val="en-US" w:eastAsia="en-US" w:bidi="ar-SA"/>
      </w:rPr>
    </w:lvl>
    <w:lvl w:ilvl="6" w:tplc="0C6874F0">
      <w:numFmt w:val="bullet"/>
      <w:lvlText w:val="•"/>
      <w:lvlJc w:val="left"/>
      <w:pPr>
        <w:ind w:left="3709" w:hanging="166"/>
      </w:pPr>
      <w:rPr>
        <w:rFonts w:hint="default"/>
        <w:lang w:val="en-US" w:eastAsia="en-US" w:bidi="ar-SA"/>
      </w:rPr>
    </w:lvl>
    <w:lvl w:ilvl="7" w:tplc="9C46BA60">
      <w:numFmt w:val="bullet"/>
      <w:lvlText w:val="•"/>
      <w:lvlJc w:val="left"/>
      <w:pPr>
        <w:ind w:left="4321" w:hanging="166"/>
      </w:pPr>
      <w:rPr>
        <w:rFonts w:hint="default"/>
        <w:lang w:val="en-US" w:eastAsia="en-US" w:bidi="ar-SA"/>
      </w:rPr>
    </w:lvl>
    <w:lvl w:ilvl="8" w:tplc="6B82CCBE">
      <w:numFmt w:val="bullet"/>
      <w:lvlText w:val="•"/>
      <w:lvlJc w:val="left"/>
      <w:pPr>
        <w:ind w:left="4932" w:hanging="166"/>
      </w:pPr>
      <w:rPr>
        <w:rFonts w:hint="default"/>
        <w:lang w:val="en-US" w:eastAsia="en-US" w:bidi="ar-SA"/>
      </w:rPr>
    </w:lvl>
  </w:abstractNum>
  <w:abstractNum w:abstractNumId="5" w15:restartNumberingAfterBreak="0">
    <w:nsid w:val="7116262D"/>
    <w:multiLevelType w:val="hybridMultilevel"/>
    <w:tmpl w:val="CB089ABE"/>
    <w:lvl w:ilvl="0" w:tplc="292001A0">
      <w:numFmt w:val="bullet"/>
      <w:lvlText w:val="-"/>
      <w:lvlJc w:val="left"/>
      <w:pPr>
        <w:ind w:left="748" w:hanging="360"/>
      </w:pPr>
      <w:rPr>
        <w:rFonts w:ascii="Times New Roman" w:eastAsia="Times New Roman" w:hAnsi="Times New Roman" w:cs="Times New Roman" w:hint="default"/>
      </w:rPr>
    </w:lvl>
    <w:lvl w:ilvl="1" w:tplc="041F0003" w:tentative="1">
      <w:start w:val="1"/>
      <w:numFmt w:val="bullet"/>
      <w:lvlText w:val="o"/>
      <w:lvlJc w:val="left"/>
      <w:pPr>
        <w:ind w:left="1468" w:hanging="360"/>
      </w:pPr>
      <w:rPr>
        <w:rFonts w:ascii="Courier New" w:hAnsi="Courier New" w:cs="Courier New" w:hint="default"/>
      </w:rPr>
    </w:lvl>
    <w:lvl w:ilvl="2" w:tplc="041F0005" w:tentative="1">
      <w:start w:val="1"/>
      <w:numFmt w:val="bullet"/>
      <w:lvlText w:val=""/>
      <w:lvlJc w:val="left"/>
      <w:pPr>
        <w:ind w:left="2188" w:hanging="360"/>
      </w:pPr>
      <w:rPr>
        <w:rFonts w:ascii="Wingdings" w:hAnsi="Wingdings" w:hint="default"/>
      </w:rPr>
    </w:lvl>
    <w:lvl w:ilvl="3" w:tplc="041F0001" w:tentative="1">
      <w:start w:val="1"/>
      <w:numFmt w:val="bullet"/>
      <w:lvlText w:val=""/>
      <w:lvlJc w:val="left"/>
      <w:pPr>
        <w:ind w:left="2908" w:hanging="360"/>
      </w:pPr>
      <w:rPr>
        <w:rFonts w:ascii="Symbol" w:hAnsi="Symbol" w:hint="default"/>
      </w:rPr>
    </w:lvl>
    <w:lvl w:ilvl="4" w:tplc="041F0003" w:tentative="1">
      <w:start w:val="1"/>
      <w:numFmt w:val="bullet"/>
      <w:lvlText w:val="o"/>
      <w:lvlJc w:val="left"/>
      <w:pPr>
        <w:ind w:left="3628" w:hanging="360"/>
      </w:pPr>
      <w:rPr>
        <w:rFonts w:ascii="Courier New" w:hAnsi="Courier New" w:cs="Courier New" w:hint="default"/>
      </w:rPr>
    </w:lvl>
    <w:lvl w:ilvl="5" w:tplc="041F0005" w:tentative="1">
      <w:start w:val="1"/>
      <w:numFmt w:val="bullet"/>
      <w:lvlText w:val=""/>
      <w:lvlJc w:val="left"/>
      <w:pPr>
        <w:ind w:left="4348" w:hanging="360"/>
      </w:pPr>
      <w:rPr>
        <w:rFonts w:ascii="Wingdings" w:hAnsi="Wingdings" w:hint="default"/>
      </w:rPr>
    </w:lvl>
    <w:lvl w:ilvl="6" w:tplc="041F0001" w:tentative="1">
      <w:start w:val="1"/>
      <w:numFmt w:val="bullet"/>
      <w:lvlText w:val=""/>
      <w:lvlJc w:val="left"/>
      <w:pPr>
        <w:ind w:left="5068" w:hanging="360"/>
      </w:pPr>
      <w:rPr>
        <w:rFonts w:ascii="Symbol" w:hAnsi="Symbol" w:hint="default"/>
      </w:rPr>
    </w:lvl>
    <w:lvl w:ilvl="7" w:tplc="041F0003" w:tentative="1">
      <w:start w:val="1"/>
      <w:numFmt w:val="bullet"/>
      <w:lvlText w:val="o"/>
      <w:lvlJc w:val="left"/>
      <w:pPr>
        <w:ind w:left="5788" w:hanging="360"/>
      </w:pPr>
      <w:rPr>
        <w:rFonts w:ascii="Courier New" w:hAnsi="Courier New" w:cs="Courier New" w:hint="default"/>
      </w:rPr>
    </w:lvl>
    <w:lvl w:ilvl="8" w:tplc="041F0005" w:tentative="1">
      <w:start w:val="1"/>
      <w:numFmt w:val="bullet"/>
      <w:lvlText w:val=""/>
      <w:lvlJc w:val="left"/>
      <w:pPr>
        <w:ind w:left="6508"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tr-TR" w:vendorID="64" w:dllVersion="4096" w:nlCheck="1" w:checkStyle="0"/>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A5227"/>
    <w:rsid w:val="00010B32"/>
    <w:rsid w:val="0005768D"/>
    <w:rsid w:val="000B5930"/>
    <w:rsid w:val="000B7EC6"/>
    <w:rsid w:val="000D1759"/>
    <w:rsid w:val="000D29BA"/>
    <w:rsid w:val="000F7BAC"/>
    <w:rsid w:val="00107575"/>
    <w:rsid w:val="00124209"/>
    <w:rsid w:val="00173949"/>
    <w:rsid w:val="00177E75"/>
    <w:rsid w:val="00196858"/>
    <w:rsid w:val="001A15BC"/>
    <w:rsid w:val="001B13AF"/>
    <w:rsid w:val="001E1093"/>
    <w:rsid w:val="00204885"/>
    <w:rsid w:val="002133E0"/>
    <w:rsid w:val="00266423"/>
    <w:rsid w:val="00296AB3"/>
    <w:rsid w:val="002F0E22"/>
    <w:rsid w:val="002F5748"/>
    <w:rsid w:val="00333868"/>
    <w:rsid w:val="0038686D"/>
    <w:rsid w:val="00386D35"/>
    <w:rsid w:val="003A1A61"/>
    <w:rsid w:val="003B2F6B"/>
    <w:rsid w:val="003C48C0"/>
    <w:rsid w:val="003D714B"/>
    <w:rsid w:val="003E0DCF"/>
    <w:rsid w:val="003F0A3C"/>
    <w:rsid w:val="003F3709"/>
    <w:rsid w:val="0040428A"/>
    <w:rsid w:val="00410237"/>
    <w:rsid w:val="004512C3"/>
    <w:rsid w:val="004B7D72"/>
    <w:rsid w:val="004E00ED"/>
    <w:rsid w:val="004F6DAA"/>
    <w:rsid w:val="00501D1B"/>
    <w:rsid w:val="00506F37"/>
    <w:rsid w:val="00511355"/>
    <w:rsid w:val="00526D23"/>
    <w:rsid w:val="00535EBE"/>
    <w:rsid w:val="00555080"/>
    <w:rsid w:val="005762EC"/>
    <w:rsid w:val="005A5227"/>
    <w:rsid w:val="005D0495"/>
    <w:rsid w:val="005D0EC0"/>
    <w:rsid w:val="005D5180"/>
    <w:rsid w:val="00622188"/>
    <w:rsid w:val="00634036"/>
    <w:rsid w:val="00665279"/>
    <w:rsid w:val="00683147"/>
    <w:rsid w:val="0069535E"/>
    <w:rsid w:val="006F7F25"/>
    <w:rsid w:val="00707428"/>
    <w:rsid w:val="00716131"/>
    <w:rsid w:val="007213D4"/>
    <w:rsid w:val="00757D86"/>
    <w:rsid w:val="00772638"/>
    <w:rsid w:val="007849C8"/>
    <w:rsid w:val="00787D95"/>
    <w:rsid w:val="007C06A8"/>
    <w:rsid w:val="007F5D29"/>
    <w:rsid w:val="00800C75"/>
    <w:rsid w:val="00810283"/>
    <w:rsid w:val="0081535E"/>
    <w:rsid w:val="0089630D"/>
    <w:rsid w:val="008B3AC2"/>
    <w:rsid w:val="008F312C"/>
    <w:rsid w:val="008F3517"/>
    <w:rsid w:val="00900DE1"/>
    <w:rsid w:val="0091089A"/>
    <w:rsid w:val="0092087A"/>
    <w:rsid w:val="00943364"/>
    <w:rsid w:val="00953E16"/>
    <w:rsid w:val="009A5A36"/>
    <w:rsid w:val="00A04E2A"/>
    <w:rsid w:val="00A34D1F"/>
    <w:rsid w:val="00A65A6F"/>
    <w:rsid w:val="00A97207"/>
    <w:rsid w:val="00AA520E"/>
    <w:rsid w:val="00AA5B3C"/>
    <w:rsid w:val="00AB76CA"/>
    <w:rsid w:val="00AF6039"/>
    <w:rsid w:val="00B1392F"/>
    <w:rsid w:val="00B33971"/>
    <w:rsid w:val="00BD44C9"/>
    <w:rsid w:val="00C013EE"/>
    <w:rsid w:val="00C06A3F"/>
    <w:rsid w:val="00C254B2"/>
    <w:rsid w:val="00C456C2"/>
    <w:rsid w:val="00C6114F"/>
    <w:rsid w:val="00C949A1"/>
    <w:rsid w:val="00CC62BB"/>
    <w:rsid w:val="00CE513A"/>
    <w:rsid w:val="00D255D5"/>
    <w:rsid w:val="00D75534"/>
    <w:rsid w:val="00D810F1"/>
    <w:rsid w:val="00DA6D96"/>
    <w:rsid w:val="00DD5C80"/>
    <w:rsid w:val="00E15685"/>
    <w:rsid w:val="00E26173"/>
    <w:rsid w:val="00E36522"/>
    <w:rsid w:val="00E40A2A"/>
    <w:rsid w:val="00E43153"/>
    <w:rsid w:val="00E609DF"/>
    <w:rsid w:val="00E65B3B"/>
    <w:rsid w:val="00E74217"/>
    <w:rsid w:val="00E965CF"/>
    <w:rsid w:val="00EA7F84"/>
    <w:rsid w:val="00EB0249"/>
    <w:rsid w:val="00EE0F45"/>
    <w:rsid w:val="00F05ACB"/>
    <w:rsid w:val="00F14FCB"/>
    <w:rsid w:val="00F15D9E"/>
    <w:rsid w:val="00F553F8"/>
    <w:rsid w:val="00F8171E"/>
    <w:rsid w:val="00FA44DA"/>
    <w:rsid w:val="00FC77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BEA5"/>
  <w15:docId w15:val="{2D8FB683-523A-8043-AF5A-1BABA69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388"/>
      <w:outlineLvl w:val="0"/>
    </w:pPr>
    <w:rPr>
      <w:b/>
      <w:bCs/>
      <w:sz w:val="24"/>
      <w:szCs w:val="24"/>
    </w:rPr>
  </w:style>
  <w:style w:type="paragraph" w:styleId="Balk2">
    <w:name w:val="heading 2"/>
    <w:basedOn w:val="Normal"/>
    <w:uiPriority w:val="9"/>
    <w:unhideWhenUsed/>
    <w:qFormat/>
    <w:pPr>
      <w:spacing w:before="1"/>
      <w:ind w:left="388"/>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388"/>
    </w:pPr>
    <w:rPr>
      <w:b/>
      <w:bCs/>
      <w:sz w:val="32"/>
      <w:szCs w:val="32"/>
    </w:rPr>
  </w:style>
  <w:style w:type="paragraph" w:styleId="ListeParagraf">
    <w:name w:val="List Paragraph"/>
    <w:basedOn w:val="Normal"/>
    <w:uiPriority w:val="1"/>
    <w:qFormat/>
    <w:pPr>
      <w:ind w:left="1107" w:hanging="359"/>
    </w:pPr>
  </w:style>
  <w:style w:type="paragraph" w:customStyle="1" w:styleId="TableParagraph">
    <w:name w:val="Table Paragraph"/>
    <w:basedOn w:val="Normal"/>
    <w:uiPriority w:val="1"/>
    <w:qFormat/>
  </w:style>
  <w:style w:type="table" w:styleId="TabloKlavuzu">
    <w:name w:val="Table Grid"/>
    <w:basedOn w:val="NormalTablo"/>
    <w:uiPriority w:val="39"/>
    <w:rsid w:val="004F6DA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DAA"/>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C013EE"/>
    <w:pPr>
      <w:tabs>
        <w:tab w:val="center" w:pos="4536"/>
        <w:tab w:val="right" w:pos="9072"/>
      </w:tabs>
    </w:pPr>
  </w:style>
  <w:style w:type="character" w:customStyle="1" w:styleId="stBilgiChar">
    <w:name w:val="Üst Bilgi Char"/>
    <w:basedOn w:val="VarsaylanParagrafYazTipi"/>
    <w:link w:val="stBilgi"/>
    <w:uiPriority w:val="99"/>
    <w:rsid w:val="00C013EE"/>
    <w:rPr>
      <w:rFonts w:ascii="Times New Roman" w:eastAsia="Times New Roman" w:hAnsi="Times New Roman" w:cs="Times New Roman"/>
    </w:rPr>
  </w:style>
  <w:style w:type="paragraph" w:styleId="AltBilgi">
    <w:name w:val="footer"/>
    <w:basedOn w:val="Normal"/>
    <w:link w:val="AltBilgiChar"/>
    <w:uiPriority w:val="99"/>
    <w:unhideWhenUsed/>
    <w:rsid w:val="00C013EE"/>
    <w:pPr>
      <w:tabs>
        <w:tab w:val="center" w:pos="4536"/>
        <w:tab w:val="right" w:pos="9072"/>
      </w:tabs>
    </w:pPr>
  </w:style>
  <w:style w:type="character" w:customStyle="1" w:styleId="AltBilgiChar">
    <w:name w:val="Alt Bilgi Char"/>
    <w:basedOn w:val="VarsaylanParagrafYazTipi"/>
    <w:link w:val="AltBilgi"/>
    <w:uiPriority w:val="99"/>
    <w:rsid w:val="00C013EE"/>
    <w:rPr>
      <w:rFonts w:ascii="Times New Roman" w:eastAsia="Times New Roman" w:hAnsi="Times New Roman" w:cs="Times New Roman"/>
    </w:rPr>
  </w:style>
  <w:style w:type="character" w:styleId="Kpr">
    <w:name w:val="Hyperlink"/>
    <w:basedOn w:val="VarsaylanParagrafYazTipi"/>
    <w:uiPriority w:val="99"/>
    <w:unhideWhenUsed/>
    <w:rsid w:val="00C949A1"/>
    <w:rPr>
      <w:color w:val="0000FF" w:themeColor="hyperlink"/>
      <w:u w:val="single"/>
    </w:rPr>
  </w:style>
  <w:style w:type="character" w:customStyle="1" w:styleId="UnresolvedMention">
    <w:name w:val="Unresolved Mention"/>
    <w:basedOn w:val="VarsaylanParagrafYazTipi"/>
    <w:uiPriority w:val="99"/>
    <w:semiHidden/>
    <w:unhideWhenUsed/>
    <w:rsid w:val="00C949A1"/>
    <w:rPr>
      <w:color w:val="605E5C"/>
      <w:shd w:val="clear" w:color="auto" w:fill="E1DFDD"/>
    </w:rPr>
  </w:style>
  <w:style w:type="character" w:styleId="Gl">
    <w:name w:val="Strong"/>
    <w:basedOn w:val="VarsaylanParagrafYazTipi"/>
    <w:uiPriority w:val="22"/>
    <w:qFormat/>
    <w:rsid w:val="00AF6039"/>
    <w:rPr>
      <w:b/>
      <w:bCs/>
    </w:rPr>
  </w:style>
  <w:style w:type="character" w:styleId="Vurgu">
    <w:name w:val="Emphasis"/>
    <w:basedOn w:val="VarsaylanParagrafYazTipi"/>
    <w:uiPriority w:val="20"/>
    <w:qFormat/>
    <w:rsid w:val="00EB0249"/>
    <w:rPr>
      <w:i/>
      <w:iCs/>
    </w:rPr>
  </w:style>
  <w:style w:type="character" w:styleId="AklamaBavurusu">
    <w:name w:val="annotation reference"/>
    <w:basedOn w:val="VarsaylanParagrafYazTipi"/>
    <w:uiPriority w:val="99"/>
    <w:semiHidden/>
    <w:unhideWhenUsed/>
    <w:rsid w:val="00AA5B3C"/>
    <w:rPr>
      <w:sz w:val="16"/>
      <w:szCs w:val="16"/>
    </w:rPr>
  </w:style>
  <w:style w:type="paragraph" w:styleId="AklamaMetni">
    <w:name w:val="annotation text"/>
    <w:basedOn w:val="Normal"/>
    <w:link w:val="AklamaMetniChar"/>
    <w:uiPriority w:val="99"/>
    <w:semiHidden/>
    <w:unhideWhenUsed/>
    <w:rsid w:val="00AA5B3C"/>
    <w:rPr>
      <w:sz w:val="20"/>
      <w:szCs w:val="20"/>
    </w:rPr>
  </w:style>
  <w:style w:type="character" w:customStyle="1" w:styleId="AklamaMetniChar">
    <w:name w:val="Açıklama Metni Char"/>
    <w:basedOn w:val="VarsaylanParagrafYazTipi"/>
    <w:link w:val="AklamaMetni"/>
    <w:uiPriority w:val="99"/>
    <w:semiHidden/>
    <w:rsid w:val="00AA5B3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A5B3C"/>
    <w:rPr>
      <w:b/>
      <w:bCs/>
    </w:rPr>
  </w:style>
  <w:style w:type="character" w:customStyle="1" w:styleId="AklamaKonusuChar">
    <w:name w:val="Açıklama Konusu Char"/>
    <w:basedOn w:val="AklamaMetniChar"/>
    <w:link w:val="AklamaKonusu"/>
    <w:uiPriority w:val="99"/>
    <w:semiHidden/>
    <w:rsid w:val="00AA5B3C"/>
    <w:rPr>
      <w:rFonts w:ascii="Times New Roman" w:eastAsia="Times New Roman" w:hAnsi="Times New Roman" w:cs="Times New Roman"/>
      <w:b/>
      <w:bCs/>
      <w:sz w:val="20"/>
      <w:szCs w:val="20"/>
    </w:rPr>
  </w:style>
  <w:style w:type="table" w:styleId="DzTablo2">
    <w:name w:val="Plain Table 2"/>
    <w:basedOn w:val="NormalTablo"/>
    <w:uiPriority w:val="42"/>
    <w:rsid w:val="002133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72638"/>
    <w:pPr>
      <w:widowControl/>
      <w:autoSpaceDE/>
      <w:autoSpaceDN/>
    </w:pPr>
    <w:rPr>
      <w:rFonts w:ascii="Times New Roman" w:eastAsia="Times New Roman" w:hAnsi="Times New Roman" w:cs="Times New Roman"/>
    </w:rPr>
  </w:style>
  <w:style w:type="character" w:styleId="YerTutucuMetni">
    <w:name w:val="Placeholder Text"/>
    <w:basedOn w:val="VarsaylanParagrafYazTipi"/>
    <w:uiPriority w:val="99"/>
    <w:semiHidden/>
    <w:rsid w:val="00E40A2A"/>
    <w:rPr>
      <w:color w:val="666666"/>
    </w:rPr>
  </w:style>
  <w:style w:type="paragraph" w:styleId="BalonMetni">
    <w:name w:val="Balloon Text"/>
    <w:basedOn w:val="Normal"/>
    <w:link w:val="BalonMetniChar"/>
    <w:uiPriority w:val="99"/>
    <w:semiHidden/>
    <w:unhideWhenUsed/>
    <w:rsid w:val="003B2F6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B2F6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72574">
      <w:bodyDiv w:val="1"/>
      <w:marLeft w:val="0"/>
      <w:marRight w:val="0"/>
      <w:marTop w:val="0"/>
      <w:marBottom w:val="0"/>
      <w:divBdr>
        <w:top w:val="none" w:sz="0" w:space="0" w:color="auto"/>
        <w:left w:val="none" w:sz="0" w:space="0" w:color="auto"/>
        <w:bottom w:val="none" w:sz="0" w:space="0" w:color="auto"/>
        <w:right w:val="none" w:sz="0" w:space="0" w:color="auto"/>
      </w:divBdr>
    </w:div>
    <w:div w:id="1422294021">
      <w:bodyDiv w:val="1"/>
      <w:marLeft w:val="0"/>
      <w:marRight w:val="0"/>
      <w:marTop w:val="0"/>
      <w:marBottom w:val="0"/>
      <w:divBdr>
        <w:top w:val="none" w:sz="0" w:space="0" w:color="auto"/>
        <w:left w:val="none" w:sz="0" w:space="0" w:color="auto"/>
        <w:bottom w:val="none" w:sz="0" w:space="0" w:color="auto"/>
        <w:right w:val="none" w:sz="0" w:space="0" w:color="auto"/>
      </w:divBdr>
    </w:div>
    <w:div w:id="200501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1460C3E862B449A7A2641F7BC868E6"/>
        <w:category>
          <w:name w:val="Genel"/>
          <w:gallery w:val="placeholder"/>
        </w:category>
        <w:types>
          <w:type w:val="bbPlcHdr"/>
        </w:types>
        <w:behaviors>
          <w:behavior w:val="content"/>
        </w:behaviors>
        <w:guid w:val="{6272C31D-E4D7-A045-A674-4E463063CA98}"/>
      </w:docPartPr>
      <w:docPartBody>
        <w:p w:rsidR="0007633A" w:rsidRDefault="00716D23" w:rsidP="00716D23">
          <w:pPr>
            <w:pStyle w:val="F01460C3E862B449A7A2641F7BC868E6"/>
          </w:pPr>
          <w:r w:rsidRPr="006B295F">
            <w:rPr>
              <w:rStyle w:val="YerTutucuMetni"/>
            </w:rPr>
            <w:t>Bir öğe seçin.</w:t>
          </w:r>
        </w:p>
      </w:docPartBody>
    </w:docPart>
    <w:docPart>
      <w:docPartPr>
        <w:name w:val="B8859FF8D0C432428D3F245F002F6D0E"/>
        <w:category>
          <w:name w:val="Genel"/>
          <w:gallery w:val="placeholder"/>
        </w:category>
        <w:types>
          <w:type w:val="bbPlcHdr"/>
        </w:types>
        <w:behaviors>
          <w:behavior w:val="content"/>
        </w:behaviors>
        <w:guid w:val="{84CD65B4-ADB6-224A-8567-9549DCF8AE3A}"/>
      </w:docPartPr>
      <w:docPartBody>
        <w:p w:rsidR="0007633A" w:rsidRDefault="00716D23" w:rsidP="00716D23">
          <w:pPr>
            <w:pStyle w:val="B8859FF8D0C432428D3F245F002F6D0E"/>
          </w:pPr>
          <w:r w:rsidRPr="006B295F">
            <w:rPr>
              <w:rStyle w:val="YerTutucuMetni"/>
            </w:rPr>
            <w:t>Bir öğe seçin.</w:t>
          </w:r>
        </w:p>
      </w:docPartBody>
    </w:docPart>
    <w:docPart>
      <w:docPartPr>
        <w:name w:val="4394475CB1A6D540A02F0167BA49570F"/>
        <w:category>
          <w:name w:val="Genel"/>
          <w:gallery w:val="placeholder"/>
        </w:category>
        <w:types>
          <w:type w:val="bbPlcHdr"/>
        </w:types>
        <w:behaviors>
          <w:behavior w:val="content"/>
        </w:behaviors>
        <w:guid w:val="{BC948FC5-A3FD-CF44-80DA-E36A8350BFB9}"/>
      </w:docPartPr>
      <w:docPartBody>
        <w:p w:rsidR="0007633A" w:rsidRDefault="00716D23" w:rsidP="00716D23">
          <w:pPr>
            <w:pStyle w:val="4394475CB1A6D540A02F0167BA49570F"/>
          </w:pPr>
          <w:r w:rsidRPr="006B295F">
            <w:rPr>
              <w:rStyle w:val="YerTutucuMetni"/>
            </w:rPr>
            <w:t>Bir öğe seçin.</w:t>
          </w:r>
        </w:p>
      </w:docPartBody>
    </w:docPart>
    <w:docPart>
      <w:docPartPr>
        <w:name w:val="1D7AED696A7EFC408A0D48EBD397EF00"/>
        <w:category>
          <w:name w:val="Genel"/>
          <w:gallery w:val="placeholder"/>
        </w:category>
        <w:types>
          <w:type w:val="bbPlcHdr"/>
        </w:types>
        <w:behaviors>
          <w:behavior w:val="content"/>
        </w:behaviors>
        <w:guid w:val="{EF9F02DA-A232-404B-87CE-1D3C4C61E853}"/>
      </w:docPartPr>
      <w:docPartBody>
        <w:p w:rsidR="0007633A" w:rsidRDefault="00716D23" w:rsidP="00716D23">
          <w:pPr>
            <w:pStyle w:val="1D7AED696A7EFC408A0D48EBD397EF00"/>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73"/>
    <w:rsid w:val="00015B1E"/>
    <w:rsid w:val="0007633A"/>
    <w:rsid w:val="000A413C"/>
    <w:rsid w:val="00107575"/>
    <w:rsid w:val="001318C1"/>
    <w:rsid w:val="00190FF5"/>
    <w:rsid w:val="00277E28"/>
    <w:rsid w:val="003D7F73"/>
    <w:rsid w:val="00562055"/>
    <w:rsid w:val="007029FF"/>
    <w:rsid w:val="00716D23"/>
    <w:rsid w:val="00757D86"/>
    <w:rsid w:val="00791A98"/>
    <w:rsid w:val="007F0365"/>
    <w:rsid w:val="008625B6"/>
    <w:rsid w:val="00A93E4D"/>
    <w:rsid w:val="00B1392F"/>
    <w:rsid w:val="00BB1A6A"/>
    <w:rsid w:val="00CE37B9"/>
    <w:rsid w:val="00DA4110"/>
    <w:rsid w:val="00E20C59"/>
    <w:rsid w:val="00E21B3B"/>
    <w:rsid w:val="00E6652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A413C"/>
    <w:rPr>
      <w:color w:val="808080"/>
    </w:rPr>
  </w:style>
  <w:style w:type="paragraph" w:customStyle="1" w:styleId="F01460C3E862B449A7A2641F7BC868E6">
    <w:name w:val="F01460C3E862B449A7A2641F7BC868E6"/>
    <w:rsid w:val="00716D23"/>
  </w:style>
  <w:style w:type="paragraph" w:customStyle="1" w:styleId="B8859FF8D0C432428D3F245F002F6D0E">
    <w:name w:val="B8859FF8D0C432428D3F245F002F6D0E"/>
    <w:rsid w:val="00716D23"/>
  </w:style>
  <w:style w:type="paragraph" w:customStyle="1" w:styleId="4394475CB1A6D540A02F0167BA49570F">
    <w:name w:val="4394475CB1A6D540A02F0167BA49570F"/>
    <w:rsid w:val="00716D23"/>
  </w:style>
  <w:style w:type="paragraph" w:customStyle="1" w:styleId="1D7AED696A7EFC408A0D48EBD397EF00">
    <w:name w:val="1D7AED696A7EFC408A0D48EBD397EF00"/>
    <w:rsid w:val="0071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71606-850E-4822-97C3-526A6925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5</Pages>
  <Words>1338</Words>
  <Characters>7630</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8951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YILDIZ</dc:creator>
  <cp:keywords/>
  <dc:description/>
  <cp:lastModifiedBy>Hüseyin MARAZ</cp:lastModifiedBy>
  <cp:revision>49</cp:revision>
  <dcterms:created xsi:type="dcterms:W3CDTF">2025-01-25T07:48:00Z</dcterms:created>
  <dcterms:modified xsi:type="dcterms:W3CDTF">2025-10-03T13:40:00Z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2022-11-30T10:00:00Z</vt:filetime>
  </property>
  <property fmtid="{D5CDD505-2E9C-101B-9397-08002B2CF9AE}" pid="3" name="Creator">
    <vt:lpwstr>Word için Acrobat PDFMaker 22</vt:lpwstr>
  </property>
  <property fmtid="{D5CDD505-2E9C-101B-9397-08002B2CF9AE}" pid="4" name="LastSaved">
    <vt:filetime>2025-01-24T10:00:00Z</vt:filetime>
  </property>
  <property fmtid="{D5CDD505-2E9C-101B-9397-08002B2CF9AE}" pid="5" name="Producer">
    <vt:lpwstr>Adobe PDF Library 22.3.58</vt:lpwstr>
  </property>
  <property fmtid="{D5CDD505-2E9C-101B-9397-08002B2CF9AE}" pid="6" name="SourceModified">
    <vt:lpwstr>D:20221130051652</vt:lpwstr>
  </property>
</Properties>
</file>