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2A28" w14:textId="4D58CD91" w:rsidR="00967C91" w:rsidRPr="00967C91" w:rsidRDefault="002F44D5" w:rsidP="00967C91">
      <w:pPr>
        <w:pStyle w:val="GvdeMetni"/>
        <w:spacing w:before="51"/>
        <w:ind w:right="361" w:firstLine="0"/>
        <w:jc w:val="center"/>
        <w:rPr>
          <w:rFonts w:cs="Garamond"/>
        </w:rPr>
      </w:pPr>
      <w:r w:rsidRPr="00782EB9"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25516315" wp14:editId="1991F06B">
            <wp:simplePos x="0" y="0"/>
            <wp:positionH relativeFrom="column">
              <wp:posOffset>106045</wp:posOffset>
            </wp:positionH>
            <wp:positionV relativeFrom="paragraph">
              <wp:posOffset>118745</wp:posOffset>
            </wp:positionV>
            <wp:extent cx="985520" cy="967740"/>
            <wp:effectExtent l="0" t="0" r="5080" b="3810"/>
            <wp:wrapNone/>
            <wp:docPr id="1" name="Resim 1" descr="Dosya:Esog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Esogu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C2B02" w14:textId="77777777" w:rsidR="00967C91" w:rsidRDefault="00967C91">
      <w:pPr>
        <w:spacing w:line="200" w:lineRule="atLeast"/>
        <w:ind w:left="491"/>
        <w:rPr>
          <w:rFonts w:ascii="Garamond" w:eastAsia="Garamond" w:hAnsi="Garamond" w:cs="Garamond"/>
          <w:sz w:val="20"/>
          <w:szCs w:val="20"/>
        </w:rPr>
      </w:pPr>
    </w:p>
    <w:p w14:paraId="222AA37A" w14:textId="433BA67D" w:rsidR="00C246DB" w:rsidRPr="00062726" w:rsidRDefault="00F375B2" w:rsidP="00683F99">
      <w:pPr>
        <w:tabs>
          <w:tab w:val="left" w:pos="51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TC.</w:t>
      </w:r>
    </w:p>
    <w:p w14:paraId="58CE3831" w14:textId="77777777" w:rsidR="00967C91" w:rsidRPr="00062726" w:rsidRDefault="00967C91" w:rsidP="00683F99">
      <w:pPr>
        <w:tabs>
          <w:tab w:val="left" w:pos="51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ESKİŞEHİR OSMANGAZİ ÜNİVERSİTESİ</w:t>
      </w:r>
    </w:p>
    <w:p w14:paraId="7A4E8477" w14:textId="646AF0DF" w:rsidR="001F615F" w:rsidRPr="00062726" w:rsidRDefault="00683F99" w:rsidP="00683F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</w:t>
      </w:r>
      <w:r w:rsidR="00967C91" w:rsidRPr="00062726">
        <w:rPr>
          <w:rFonts w:ascii="Times New Roman" w:hAnsi="Times New Roman" w:cs="Times New Roman"/>
          <w:b/>
          <w:sz w:val="28"/>
          <w:szCs w:val="28"/>
        </w:rPr>
        <w:t>FAKÜLTESİ</w:t>
      </w:r>
      <w:proofErr w:type="gramEnd"/>
    </w:p>
    <w:p w14:paraId="4E3B4686" w14:textId="6BF495CC" w:rsidR="00F375B2" w:rsidRPr="00062726" w:rsidRDefault="00F375B2" w:rsidP="00683F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6">
        <w:rPr>
          <w:rFonts w:ascii="Times New Roman" w:hAnsi="Times New Roman" w:cs="Times New Roman"/>
          <w:b/>
          <w:sz w:val="28"/>
          <w:szCs w:val="28"/>
        </w:rPr>
        <w:t>DEKANLIĞI</w:t>
      </w:r>
    </w:p>
    <w:p w14:paraId="313CD32D" w14:textId="77777777" w:rsidR="00967C91" w:rsidRPr="00062726" w:rsidRDefault="00967C91" w:rsidP="00967C91">
      <w:pPr>
        <w:spacing w:line="200" w:lineRule="atLeast"/>
        <w:ind w:left="491"/>
        <w:rPr>
          <w:b/>
        </w:rPr>
      </w:pPr>
    </w:p>
    <w:p w14:paraId="661A87AE" w14:textId="22D4120D" w:rsidR="00DE22F4" w:rsidRPr="00F375B2" w:rsidRDefault="00DE22F4" w:rsidP="00967C91">
      <w:pPr>
        <w:spacing w:line="200" w:lineRule="atLeast"/>
        <w:ind w:left="491"/>
        <w:rPr>
          <w:rFonts w:ascii="Garamond" w:eastAsia="Garamond" w:hAnsi="Garamond" w:cs="Garamond"/>
          <w:sz w:val="18"/>
          <w:szCs w:val="18"/>
        </w:rPr>
      </w:pPr>
    </w:p>
    <w:p w14:paraId="099D96E5" w14:textId="189AD72D" w:rsidR="00DE22F4" w:rsidRPr="00DE22F4" w:rsidRDefault="00DE22F4" w:rsidP="00F375B2">
      <w:pPr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 w:rsidRPr="00F375B2">
        <w:rPr>
          <w:rFonts w:ascii="Times New Roman" w:hAnsi="Times New Roman"/>
          <w:sz w:val="32"/>
          <w:szCs w:val="32"/>
        </w:rPr>
        <w:t>HARÇ</w:t>
      </w:r>
      <w:r w:rsidR="002F44D5">
        <w:rPr>
          <w:rFonts w:ascii="Times New Roman" w:hAnsi="Times New Roman"/>
          <w:sz w:val="32"/>
          <w:szCs w:val="32"/>
        </w:rPr>
        <w:t xml:space="preserve"> ÜCRETİ</w:t>
      </w:r>
      <w:r w:rsidRPr="00F375B2">
        <w:rPr>
          <w:rFonts w:ascii="Times New Roman" w:hAnsi="Times New Roman"/>
          <w:sz w:val="32"/>
          <w:szCs w:val="32"/>
        </w:rPr>
        <w:t xml:space="preserve"> İADE</w:t>
      </w:r>
      <w:r w:rsidR="002F44D5">
        <w:rPr>
          <w:rFonts w:ascii="Times New Roman" w:hAnsi="Times New Roman"/>
          <w:sz w:val="32"/>
          <w:szCs w:val="32"/>
        </w:rPr>
        <w:t xml:space="preserve"> TALEP </w:t>
      </w:r>
      <w:r w:rsidRPr="00F375B2">
        <w:rPr>
          <w:rFonts w:ascii="Times New Roman" w:hAnsi="Times New Roman"/>
          <w:sz w:val="32"/>
          <w:szCs w:val="32"/>
        </w:rPr>
        <w:t>FORMU</w:t>
      </w:r>
    </w:p>
    <w:p w14:paraId="77D4A2AA" w14:textId="77777777" w:rsidR="00DE22F4" w:rsidRDefault="00DE22F4" w:rsidP="00DE22F4">
      <w:pPr>
        <w:spacing w:line="200" w:lineRule="atLeast"/>
        <w:ind w:left="5760" w:firstLine="720"/>
        <w:jc w:val="center"/>
        <w:rPr>
          <w:rFonts w:ascii="Times New Roman" w:hAnsi="Times New Roman"/>
          <w:sz w:val="24"/>
          <w:szCs w:val="24"/>
        </w:rPr>
      </w:pPr>
    </w:p>
    <w:p w14:paraId="1CFF206F" w14:textId="385F52E4" w:rsidR="00DE22F4" w:rsidRPr="00DE22F4" w:rsidRDefault="0012220C" w:rsidP="00DE22F4">
      <w:pPr>
        <w:spacing w:line="200" w:lineRule="atLeast"/>
        <w:ind w:left="576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proofErr w:type="gramStart"/>
      <w:r w:rsidR="00DE22F4" w:rsidRPr="00DE22F4">
        <w:rPr>
          <w:rFonts w:ascii="Times New Roman" w:hAnsi="Times New Roman"/>
          <w:sz w:val="24"/>
          <w:szCs w:val="24"/>
        </w:rPr>
        <w:t>Tarih</w:t>
      </w:r>
      <w:proofErr w:type="spellEnd"/>
      <w:r w:rsidR="00DE22F4">
        <w:rPr>
          <w:rFonts w:ascii="Times New Roman" w:hAnsi="Times New Roman"/>
          <w:sz w:val="24"/>
          <w:szCs w:val="24"/>
        </w:rPr>
        <w:t xml:space="preserve"> </w:t>
      </w:r>
      <w:r w:rsidR="00DE22F4" w:rsidRPr="00DE22F4">
        <w:rPr>
          <w:rFonts w:ascii="Times New Roman" w:hAnsi="Times New Roman"/>
          <w:sz w:val="24"/>
          <w:szCs w:val="24"/>
        </w:rPr>
        <w:t>:</w:t>
      </w:r>
      <w:proofErr w:type="gramEnd"/>
      <w:r w:rsidR="00DE22F4">
        <w:rPr>
          <w:rFonts w:ascii="Times New Roman" w:hAnsi="Times New Roman"/>
          <w:sz w:val="24"/>
          <w:szCs w:val="24"/>
        </w:rPr>
        <w:t xml:space="preserve">  </w:t>
      </w:r>
      <w:r w:rsidR="00DE22F4" w:rsidRPr="00DE22F4">
        <w:rPr>
          <w:rFonts w:ascii="Times New Roman" w:hAnsi="Times New Roman"/>
          <w:sz w:val="24"/>
          <w:szCs w:val="24"/>
        </w:rPr>
        <w:t>….../….../202</w:t>
      </w:r>
      <w:r w:rsidR="00062726">
        <w:rPr>
          <w:rFonts w:ascii="Times New Roman" w:hAnsi="Times New Roman"/>
          <w:sz w:val="24"/>
          <w:szCs w:val="24"/>
        </w:rPr>
        <w:t>.</w:t>
      </w:r>
      <w:r w:rsidR="00DE22F4">
        <w:rPr>
          <w:rFonts w:ascii="Times New Roman" w:hAnsi="Times New Roman"/>
          <w:sz w:val="24"/>
          <w:szCs w:val="24"/>
        </w:rPr>
        <w:t>..</w:t>
      </w:r>
    </w:p>
    <w:p w14:paraId="53DB4DAF" w14:textId="600D8493" w:rsidR="001F615F" w:rsidRDefault="001F615F">
      <w:pPr>
        <w:spacing w:before="7"/>
        <w:rPr>
          <w:rFonts w:ascii="Garamond" w:eastAsia="Garamond" w:hAnsi="Garamond" w:cs="Garamond"/>
          <w:sz w:val="20"/>
          <w:szCs w:val="20"/>
        </w:rPr>
      </w:pPr>
    </w:p>
    <w:tbl>
      <w:tblPr>
        <w:tblStyle w:val="TableNormal"/>
        <w:tblW w:w="1077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559"/>
        <w:gridCol w:w="18"/>
        <w:gridCol w:w="975"/>
        <w:gridCol w:w="850"/>
        <w:gridCol w:w="1134"/>
        <w:gridCol w:w="1196"/>
        <w:gridCol w:w="1843"/>
        <w:gridCol w:w="3198"/>
      </w:tblGrid>
      <w:tr w:rsidR="001F615F" w14:paraId="4A8A6D36" w14:textId="77777777" w:rsidTr="00F334A9">
        <w:trPr>
          <w:trHeight w:hRule="exact" w:val="47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7BB25" w14:textId="6FECD405" w:rsidR="001F615F" w:rsidRPr="000F651B" w:rsidRDefault="00EC5474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Adı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Soyadı</w:t>
            </w:r>
            <w:proofErr w:type="spellEnd"/>
            <w:r w:rsidR="00ED76D6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4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649E" w14:textId="77777777" w:rsidR="001F615F" w:rsidRDefault="001F615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C3A3" w14:textId="1F6CAFCE" w:rsidR="001F615F" w:rsidRPr="000F651B" w:rsidRDefault="00EC5474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/>
                <w:b/>
                <w:bCs/>
                <w:sz w:val="24"/>
              </w:rPr>
              <w:t>T.C. Kimlik No</w:t>
            </w:r>
            <w:r w:rsidR="00ED76D6" w:rsidRPr="000F651B">
              <w:rPr>
                <w:rFonts w:ascii="Times New Roman"/>
                <w:b/>
                <w:bCs/>
                <w:sz w:val="24"/>
              </w:rPr>
              <w:t>: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90D93" w14:textId="77777777" w:rsidR="001F615F" w:rsidRDefault="001F615F"/>
        </w:tc>
      </w:tr>
      <w:tr w:rsidR="001F615F" w14:paraId="398763E2" w14:textId="77777777" w:rsidTr="00F334A9">
        <w:trPr>
          <w:trHeight w:hRule="exact" w:val="40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7BEC" w14:textId="6B8EB7BA" w:rsidR="001F615F" w:rsidRPr="000F651B" w:rsidRDefault="00EC547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Öğrenci</w:t>
            </w:r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No</w:t>
            </w:r>
            <w:r w:rsidR="00ED76D6" w:rsidRPr="000F651B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4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C45" w14:textId="77777777" w:rsidR="001F615F" w:rsidRDefault="001F615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6DD3E" w14:textId="27A13EA4" w:rsidR="001F615F" w:rsidRPr="000F651B" w:rsidRDefault="00EC547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/>
                <w:b/>
                <w:bCs/>
                <w:spacing w:val="-1"/>
                <w:sz w:val="24"/>
              </w:rPr>
              <w:t>Cep</w:t>
            </w:r>
            <w:r w:rsidRPr="000F651B">
              <w:rPr>
                <w:rFonts w:ascii="Times New Roman"/>
                <w:b/>
                <w:bCs/>
                <w:sz w:val="24"/>
              </w:rPr>
              <w:t xml:space="preserve"> </w:t>
            </w:r>
            <w:r w:rsidRPr="000F651B">
              <w:rPr>
                <w:rFonts w:ascii="Times New Roman"/>
                <w:b/>
                <w:bCs/>
                <w:spacing w:val="-1"/>
                <w:sz w:val="24"/>
              </w:rPr>
              <w:t>Telefonu</w:t>
            </w:r>
            <w:r w:rsidR="00ED76D6" w:rsidRPr="000F651B">
              <w:rPr>
                <w:rFonts w:asci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28CFC" w14:textId="77777777" w:rsidR="001F615F" w:rsidRDefault="001F615F"/>
        </w:tc>
      </w:tr>
      <w:tr w:rsidR="001F615F" w14:paraId="16910783" w14:textId="77777777" w:rsidTr="00F334A9">
        <w:trPr>
          <w:trHeight w:hRule="exact" w:val="41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A1C1" w14:textId="5D2B5AC5" w:rsidR="001F615F" w:rsidRPr="000F651B" w:rsidRDefault="00EC5474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Bölümü</w:t>
            </w:r>
            <w:proofErr w:type="spellEnd"/>
            <w:r w:rsidR="00ED76D6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4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3BFB" w14:textId="77777777" w:rsidR="001F615F" w:rsidRDefault="001F615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0857" w14:textId="7CDBD035" w:rsidR="001F615F" w:rsidRPr="000F651B" w:rsidRDefault="00ED76D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Programı</w:t>
            </w:r>
            <w:proofErr w:type="spellEnd"/>
            <w:r w:rsidRPr="000F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CA9F" w14:textId="761C60A2" w:rsidR="001F615F" w:rsidRPr="00ED76D6" w:rsidRDefault="001E121C" w:rsidP="00683F99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76D6" w:rsidRPr="00ED76D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         </w:t>
            </w:r>
            <w:proofErr w:type="spellStart"/>
            <w:r w:rsidR="00ED76D6" w:rsidRPr="00ED76D6">
              <w:rPr>
                <w:rFonts w:ascii="Times New Roman" w:hAnsi="Times New Roman"/>
                <w:spacing w:val="-2"/>
                <w:sz w:val="26"/>
                <w:szCs w:val="26"/>
              </w:rPr>
              <w:t>İ</w:t>
            </w:r>
            <w:r w:rsidR="00683F99">
              <w:rPr>
                <w:rFonts w:ascii="Times New Roman" w:hAnsi="Times New Roman"/>
                <w:spacing w:val="-2"/>
                <w:sz w:val="26"/>
                <w:szCs w:val="26"/>
              </w:rPr>
              <w:t>kinci</w:t>
            </w:r>
            <w:proofErr w:type="spellEnd"/>
            <w:r w:rsidR="00683F9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ED76D6" w:rsidRPr="00ED76D6">
              <w:rPr>
                <w:rFonts w:ascii="Times New Roman" w:hAnsi="Times New Roman"/>
                <w:spacing w:val="-2"/>
                <w:sz w:val="26"/>
                <w:szCs w:val="26"/>
              </w:rPr>
              <w:t>Ö</w:t>
            </w:r>
            <w:r w:rsidR="00683F99">
              <w:rPr>
                <w:rFonts w:ascii="Times New Roman" w:hAnsi="Times New Roman"/>
                <w:spacing w:val="-2"/>
                <w:sz w:val="26"/>
                <w:szCs w:val="26"/>
              </w:rPr>
              <w:t>ğretim</w:t>
            </w:r>
          </w:p>
        </w:tc>
      </w:tr>
      <w:tr w:rsidR="00683F99" w14:paraId="4AEF03B5" w14:textId="2BCD7596" w:rsidTr="00E1284D">
        <w:trPr>
          <w:trHeight w:hRule="exact" w:val="528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E695" w14:textId="0B24627E" w:rsidR="00683F99" w:rsidRDefault="000A39DF" w:rsidP="00ED76D6">
            <w:pPr>
              <w:pStyle w:val="TableParagraph"/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proofErr w:type="spellStart"/>
            <w:r w:rsidR="00683F99">
              <w:rPr>
                <w:rFonts w:ascii="Times New Roman" w:hAnsi="Times New Roman"/>
                <w:spacing w:val="-1"/>
                <w:sz w:val="24"/>
              </w:rPr>
              <w:t>Harç</w:t>
            </w:r>
            <w:proofErr w:type="spellEnd"/>
            <w:r w:rsidR="00683F9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683F99">
              <w:rPr>
                <w:rFonts w:ascii="Times New Roman" w:hAnsi="Times New Roman"/>
                <w:spacing w:val="-1"/>
                <w:sz w:val="24"/>
              </w:rPr>
              <w:t>Yatırılan</w:t>
            </w:r>
            <w:proofErr w:type="spellEnd"/>
            <w:r w:rsidR="00683F99">
              <w:rPr>
                <w:rFonts w:ascii="Times New Roman" w:hAnsi="Times New Roman"/>
                <w:spacing w:val="-1"/>
                <w:sz w:val="24"/>
              </w:rPr>
              <w:t xml:space="preserve"> Dönem:</w:t>
            </w:r>
          </w:p>
        </w:tc>
        <w:tc>
          <w:tcPr>
            <w:tcW w:w="8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4D436" w14:textId="05D629D6" w:rsidR="00683F99" w:rsidRPr="00ED76D6" w:rsidRDefault="000A39DF" w:rsidP="000A39DF">
            <w:pPr>
              <w:pStyle w:val="TableParagraph"/>
              <w:tabs>
                <w:tab w:val="left" w:pos="3885"/>
                <w:tab w:val="left" w:pos="3945"/>
              </w:tabs>
              <w:spacing w:before="1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F0F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F0F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Eğitim</w:t>
            </w:r>
            <w:r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Öğretim</w:t>
            </w:r>
            <w:r w:rsidRPr="008C54F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Yılı</w:t>
            </w:r>
            <w:proofErr w:type="spellEnd"/>
            <w:r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DF0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Bahar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Dönemi</w:t>
            </w:r>
          </w:p>
        </w:tc>
      </w:tr>
      <w:tr w:rsidR="00F334A9" w14:paraId="440A076B" w14:textId="77777777" w:rsidTr="00F334A9">
        <w:trPr>
          <w:trHeight w:hRule="exact" w:val="838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6E2593" w14:textId="77777777" w:rsidR="001F615F" w:rsidRDefault="001F615F">
            <w:pPr>
              <w:pStyle w:val="TableParagraph"/>
              <w:spacing w:before="8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72A444AD" w14:textId="103F0317" w:rsidR="001F615F" w:rsidRPr="000F651B" w:rsidRDefault="00EC547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/>
                <w:b/>
                <w:bCs/>
                <w:spacing w:val="-1"/>
                <w:sz w:val="24"/>
              </w:rPr>
              <w:t>Adres</w:t>
            </w:r>
            <w:proofErr w:type="spellEnd"/>
            <w:r w:rsidR="001E121C" w:rsidRPr="000F651B">
              <w:rPr>
                <w:rFonts w:ascii="Times New Roman"/>
                <w:b/>
                <w:bCs/>
                <w:spacing w:val="-1"/>
                <w:sz w:val="24"/>
              </w:rPr>
              <w:t>:</w:t>
            </w:r>
          </w:p>
        </w:tc>
        <w:tc>
          <w:tcPr>
            <w:tcW w:w="8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B9D9B" w14:textId="324EB5D3" w:rsidR="001F615F" w:rsidRDefault="001F615F" w:rsidP="00ED76D6"/>
        </w:tc>
      </w:tr>
      <w:tr w:rsidR="000F651B" w14:paraId="2304A28B" w14:textId="260EC848" w:rsidTr="00F334A9">
        <w:trPr>
          <w:trHeight w:hRule="exact" w:val="432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AE0896B" w14:textId="0F43201C" w:rsidR="000F651B" w:rsidRPr="000F651B" w:rsidRDefault="000F651B" w:rsidP="000F651B">
            <w:pPr>
              <w:jc w:val="center"/>
              <w:rPr>
                <w:b/>
                <w:bCs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Bankaya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Yatırılan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Tutar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(TL):</w:t>
            </w:r>
          </w:p>
        </w:tc>
        <w:tc>
          <w:tcPr>
            <w:tcW w:w="7371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2634B2" w14:textId="77777777" w:rsidR="000F651B" w:rsidRDefault="000F651B"/>
        </w:tc>
      </w:tr>
      <w:tr w:rsidR="00683F99" w14:paraId="28B5DDD6" w14:textId="77777777" w:rsidTr="00593EDD">
        <w:trPr>
          <w:trHeight w:hRule="exact" w:val="1390"/>
        </w:trPr>
        <w:tc>
          <w:tcPr>
            <w:tcW w:w="15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A1D0E51" w14:textId="77777777" w:rsidR="00683F99" w:rsidRPr="000F651B" w:rsidRDefault="00683F99" w:rsidP="00A50E9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İade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Nedeni</w:t>
            </w:r>
            <w:proofErr w:type="spellEnd"/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ED97DA4" w14:textId="22B2D86C" w:rsidR="000A39DF" w:rsidRDefault="00683F99" w:rsidP="00A4314D">
            <w:pPr>
              <w:pStyle w:val="TableParagraph"/>
              <w:ind w:left="102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39DF">
              <w:t xml:space="preserve">17 </w:t>
            </w:r>
            <w:proofErr w:type="spellStart"/>
            <w:r w:rsidR="000A39DF">
              <w:t>Kasım</w:t>
            </w:r>
            <w:proofErr w:type="spellEnd"/>
            <w:r w:rsidR="000A39DF">
              <w:t xml:space="preserve"> 2023 </w:t>
            </w:r>
            <w:proofErr w:type="spellStart"/>
            <w:r w:rsidR="000A39DF">
              <w:t>tarih</w:t>
            </w:r>
            <w:proofErr w:type="spellEnd"/>
            <w:r w:rsidR="000A39DF">
              <w:t xml:space="preserve"> ve 32372 </w:t>
            </w:r>
            <w:proofErr w:type="spellStart"/>
            <w:r w:rsidR="000A39DF">
              <w:t>sayılı</w:t>
            </w:r>
            <w:proofErr w:type="spellEnd"/>
            <w:r w:rsidR="000A39DF">
              <w:t xml:space="preserve"> </w:t>
            </w:r>
            <w:proofErr w:type="spellStart"/>
            <w:r w:rsidR="000A39DF">
              <w:t>Resmi</w:t>
            </w:r>
            <w:proofErr w:type="spellEnd"/>
            <w:r w:rsidR="000A39DF">
              <w:t xml:space="preserve"> </w:t>
            </w:r>
            <w:proofErr w:type="spellStart"/>
            <w:r w:rsidR="000A39DF">
              <w:t>Gazetede</w:t>
            </w:r>
            <w:proofErr w:type="spellEnd"/>
            <w:r w:rsidR="000A39DF">
              <w:t xml:space="preserve"> </w:t>
            </w:r>
            <w:proofErr w:type="spellStart"/>
            <w:r w:rsidR="000A39DF">
              <w:t>yayımlanan</w:t>
            </w:r>
            <w:proofErr w:type="spellEnd"/>
            <w:r w:rsidR="000A39DF">
              <w:t xml:space="preserve"> 7788 </w:t>
            </w:r>
            <w:proofErr w:type="spellStart"/>
            <w:r w:rsidR="000A39DF">
              <w:t>sayılı</w:t>
            </w:r>
            <w:proofErr w:type="spellEnd"/>
            <w:r w:rsidR="000A39DF">
              <w:t xml:space="preserve"> </w:t>
            </w:r>
            <w:proofErr w:type="spellStart"/>
            <w:r w:rsidR="000A39DF">
              <w:t>Cumhurbaşkanı</w:t>
            </w:r>
            <w:proofErr w:type="spellEnd"/>
            <w:r w:rsidR="000A39DF">
              <w:t xml:space="preserve"> </w:t>
            </w:r>
            <w:proofErr w:type="spellStart"/>
            <w:r w:rsidR="000A39DF">
              <w:t>Kararı</w:t>
            </w:r>
            <w:proofErr w:type="spellEnd"/>
            <w:r w:rsidR="000A39DF">
              <w:t xml:space="preserve"> ile “</w:t>
            </w:r>
            <w:proofErr w:type="spellStart"/>
            <w:r w:rsidR="000A39DF">
              <w:t>Ailesi</w:t>
            </w:r>
            <w:proofErr w:type="spellEnd"/>
            <w:r w:rsidR="000A39DF">
              <w:t xml:space="preserve"> veya </w:t>
            </w:r>
            <w:proofErr w:type="spellStart"/>
            <w:r w:rsidR="000A39DF">
              <w:t>kendisi</w:t>
            </w:r>
            <w:proofErr w:type="spellEnd"/>
            <w:r w:rsidR="000A39DF">
              <w:t xml:space="preserve"> 08/02/2023 </w:t>
            </w:r>
            <w:proofErr w:type="spellStart"/>
            <w:r w:rsidR="000A39DF">
              <w:t>tarihli</w:t>
            </w:r>
            <w:proofErr w:type="spellEnd"/>
            <w:r w:rsidR="000A39DF">
              <w:t xml:space="preserve"> ve 6785 </w:t>
            </w:r>
            <w:proofErr w:type="spellStart"/>
            <w:r w:rsidR="000A39DF">
              <w:t>sayılı</w:t>
            </w:r>
            <w:proofErr w:type="spellEnd"/>
            <w:r w:rsidR="000A39DF">
              <w:t xml:space="preserve"> </w:t>
            </w:r>
            <w:proofErr w:type="spellStart"/>
            <w:r w:rsidR="000A39DF">
              <w:t>Cumhurbaşkanı</w:t>
            </w:r>
            <w:proofErr w:type="spellEnd"/>
            <w:r w:rsidR="000A39DF">
              <w:t xml:space="preserve"> </w:t>
            </w:r>
            <w:proofErr w:type="spellStart"/>
            <w:r w:rsidR="000A39DF">
              <w:t>kararı</w:t>
            </w:r>
            <w:proofErr w:type="spellEnd"/>
            <w:r w:rsidR="000A39DF">
              <w:t xml:space="preserve"> ile </w:t>
            </w:r>
            <w:proofErr w:type="spellStart"/>
            <w:r w:rsidR="000A39DF">
              <w:t>olağanüstü</w:t>
            </w:r>
            <w:proofErr w:type="spellEnd"/>
            <w:r w:rsidR="000A39DF">
              <w:t xml:space="preserve"> </w:t>
            </w:r>
            <w:proofErr w:type="spellStart"/>
            <w:r w:rsidR="000A39DF">
              <w:t>hal</w:t>
            </w:r>
            <w:proofErr w:type="spellEnd"/>
            <w:r w:rsidR="000A39DF">
              <w:t xml:space="preserve"> </w:t>
            </w:r>
            <w:proofErr w:type="spellStart"/>
            <w:r w:rsidR="000A39DF">
              <w:t>ilan</w:t>
            </w:r>
            <w:proofErr w:type="spellEnd"/>
            <w:r w:rsidR="000A39DF">
              <w:t xml:space="preserve"> edilen </w:t>
            </w:r>
            <w:proofErr w:type="spellStart"/>
            <w:r w:rsidR="000A39DF">
              <w:t>illerde</w:t>
            </w:r>
            <w:proofErr w:type="spellEnd"/>
            <w:r w:rsidR="000A39DF">
              <w:t xml:space="preserve"> </w:t>
            </w:r>
            <w:proofErr w:type="spellStart"/>
            <w:r w:rsidR="000A39DF">
              <w:t>ikamet</w:t>
            </w:r>
            <w:proofErr w:type="spellEnd"/>
            <w:r w:rsidR="000A39DF">
              <w:t xml:space="preserve"> </w:t>
            </w:r>
            <w:proofErr w:type="spellStart"/>
            <w:r w:rsidR="000A39DF">
              <w:t>eden</w:t>
            </w:r>
            <w:proofErr w:type="spellEnd"/>
            <w:r w:rsidR="000A39DF">
              <w:t xml:space="preserve"> ve herhangi bir </w:t>
            </w:r>
            <w:proofErr w:type="spellStart"/>
            <w:r w:rsidR="000A39DF">
              <w:t>Devlet</w:t>
            </w:r>
            <w:proofErr w:type="spellEnd"/>
            <w:r w:rsidR="000A39DF">
              <w:t xml:space="preserve"> </w:t>
            </w:r>
            <w:proofErr w:type="spellStart"/>
            <w:r w:rsidR="000A39DF">
              <w:t>Yükseköğretim</w:t>
            </w:r>
            <w:proofErr w:type="spellEnd"/>
            <w:r w:rsidR="000A39DF">
              <w:t xml:space="preserve"> </w:t>
            </w:r>
            <w:proofErr w:type="spellStart"/>
            <w:r w:rsidR="000A39DF">
              <w:t>kurumunda</w:t>
            </w:r>
            <w:proofErr w:type="spellEnd"/>
            <w:r w:rsidR="000A39DF">
              <w:t xml:space="preserve"> </w:t>
            </w:r>
            <w:proofErr w:type="spellStart"/>
            <w:r w:rsidR="000A39DF">
              <w:t>Örgün</w:t>
            </w:r>
            <w:proofErr w:type="spellEnd"/>
            <w:r w:rsidR="000A39DF">
              <w:t xml:space="preserve"> öğretim </w:t>
            </w:r>
            <w:proofErr w:type="spellStart"/>
            <w:r w:rsidR="000A39DF">
              <w:t>Programına</w:t>
            </w:r>
            <w:proofErr w:type="spellEnd"/>
            <w:r w:rsidR="000A39DF">
              <w:t xml:space="preserve"> devam </w:t>
            </w:r>
            <w:proofErr w:type="spellStart"/>
            <w:r w:rsidR="000A39DF">
              <w:t>eden</w:t>
            </w:r>
            <w:proofErr w:type="spellEnd"/>
            <w:r w:rsidR="000A39DF">
              <w:t xml:space="preserve"> </w:t>
            </w:r>
            <w:proofErr w:type="spellStart"/>
            <w:r w:rsidR="000A39DF">
              <w:t>önlisans</w:t>
            </w:r>
            <w:proofErr w:type="spellEnd"/>
            <w:r w:rsidR="000A39DF">
              <w:t xml:space="preserve"> ve </w:t>
            </w:r>
            <w:proofErr w:type="spellStart"/>
            <w:r w:rsidR="000A39DF">
              <w:t>lisans</w:t>
            </w:r>
            <w:proofErr w:type="spellEnd"/>
            <w:r w:rsidR="000A39DF">
              <w:t xml:space="preserve"> </w:t>
            </w:r>
            <w:proofErr w:type="spellStart"/>
            <w:r w:rsidR="000A39DF">
              <w:t>öğrencilerinin</w:t>
            </w:r>
            <w:proofErr w:type="spellEnd"/>
            <w:r w:rsidR="000A39DF">
              <w:t xml:space="preserve"> </w:t>
            </w:r>
            <w:proofErr w:type="spellStart"/>
            <w:r w:rsidR="000A39DF">
              <w:t>ödemeleri</w:t>
            </w:r>
            <w:proofErr w:type="spellEnd"/>
            <w:r w:rsidR="000A39DF">
              <w:t xml:space="preserve"> </w:t>
            </w:r>
            <w:proofErr w:type="spellStart"/>
            <w:r w:rsidR="000A39DF">
              <w:t>gereken</w:t>
            </w:r>
            <w:proofErr w:type="spellEnd"/>
            <w:r w:rsidR="000A39DF">
              <w:t xml:space="preserve"> </w:t>
            </w:r>
            <w:proofErr w:type="spellStart"/>
            <w:r w:rsidR="000A39DF">
              <w:t>ikinci</w:t>
            </w:r>
            <w:proofErr w:type="spellEnd"/>
            <w:r w:rsidR="000A39DF">
              <w:t xml:space="preserve"> öğretim </w:t>
            </w:r>
            <w:proofErr w:type="spellStart"/>
            <w:r w:rsidR="000A39DF">
              <w:t>ücreti</w:t>
            </w:r>
            <w:proofErr w:type="spellEnd"/>
            <w:r w:rsidR="000A39DF">
              <w:t xml:space="preserve"> </w:t>
            </w:r>
            <w:proofErr w:type="spellStart"/>
            <w:r w:rsidR="000A39DF">
              <w:t>Devlet</w:t>
            </w:r>
            <w:proofErr w:type="spellEnd"/>
            <w:r w:rsidR="000A39DF">
              <w:t xml:space="preserve"> tarafından </w:t>
            </w:r>
            <w:proofErr w:type="spellStart"/>
            <w:r w:rsidR="000A39DF">
              <w:t>karşılanır</w:t>
            </w:r>
            <w:proofErr w:type="spellEnd"/>
            <w:r w:rsidR="000A39DF">
              <w:t>”</w:t>
            </w:r>
          </w:p>
        </w:tc>
      </w:tr>
      <w:tr w:rsidR="001F615F" w14:paraId="77901D8C" w14:textId="77777777" w:rsidTr="00F334A9">
        <w:trPr>
          <w:trHeight w:hRule="exact" w:val="3171"/>
        </w:trPr>
        <w:tc>
          <w:tcPr>
            <w:tcW w:w="1077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C2BE3" w14:textId="77777777" w:rsidR="001F615F" w:rsidRDefault="001F615F">
            <w:pPr>
              <w:pStyle w:val="TableParagraph"/>
              <w:spacing w:before="11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41FC98CE" w14:textId="7FA19EEF" w:rsidR="001F615F" w:rsidRPr="008C54F1" w:rsidRDefault="00683F99">
            <w:pPr>
              <w:pStyle w:val="TableParagraph"/>
              <w:spacing w:line="275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C5474"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Eğitim</w:t>
            </w:r>
            <w:r w:rsidR="00EC5474"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C5474" w:rsidRPr="008C54F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Öğretim</w:t>
            </w:r>
            <w:r w:rsidR="00EC5474" w:rsidRPr="008C54F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Yılı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Güz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yarıyılında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yukarıda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belirttiğim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nedenle</w:t>
            </w:r>
            <w:r w:rsidR="00EC5474" w:rsidRPr="008C54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yatırmış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olduğum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tutar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olan</w:t>
            </w:r>
            <w:r w:rsidR="00EC5474" w:rsidRPr="008C54F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="0006272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 w:rsidR="008C54F1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TL’nin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aşağıda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belirttiğim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kendi</w:t>
            </w:r>
            <w:proofErr w:type="spellEnd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adıma</w:t>
            </w:r>
            <w:proofErr w:type="spellEnd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="008C54F1" w:rsidRP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>kayıtlı</w:t>
            </w:r>
            <w:proofErr w:type="spellEnd"/>
            <w:r w:rsidR="008C54F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IBAN</w:t>
            </w:r>
            <w:r w:rsidR="00EC5474" w:rsidRPr="008C54F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numarasına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iade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edilmesi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r w:rsidR="00EC5474" w:rsidRPr="008C54F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gereğini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saygılarımla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>arz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ederim</w:t>
            </w:r>
            <w:proofErr w:type="spellEnd"/>
            <w:r w:rsidR="00EC5474" w:rsidRPr="008C54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127EDB8C" w14:textId="77777777" w:rsidR="001F615F" w:rsidRDefault="001F615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27B952FE" w14:textId="65234752" w:rsidR="001F615F" w:rsidRPr="000F651B" w:rsidRDefault="001E121C">
            <w:pPr>
              <w:pStyle w:val="TableParagraph"/>
              <w:spacing w:before="146"/>
              <w:ind w:left="102" w:firstLine="47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                       </w:t>
            </w:r>
            <w:proofErr w:type="spellStart"/>
            <w:proofErr w:type="gramStart"/>
            <w:r w:rsidR="00EC5474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İmza</w:t>
            </w:r>
            <w:proofErr w:type="spellEnd"/>
            <w:r w:rsidR="00EC5474"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="00EC5474" w:rsidRPr="000F651B">
              <w:rPr>
                <w:rFonts w:ascii="Times New Roman" w:hAnsi="Times New Roman"/>
                <w:b/>
                <w:bCs/>
                <w:sz w:val="24"/>
              </w:rPr>
              <w:t>:</w:t>
            </w:r>
            <w:proofErr w:type="gramEnd"/>
          </w:p>
          <w:p w14:paraId="0BB1988B" w14:textId="77777777" w:rsidR="001F615F" w:rsidRDefault="001F615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1C4CBDE3" w14:textId="1AA45027" w:rsidR="001F615F" w:rsidRPr="000F651B" w:rsidRDefault="00EC5474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r w:rsidRPr="000F651B">
              <w:rPr>
                <w:rFonts w:ascii="Times New Roman" w:hAnsi="Times New Roman"/>
                <w:b/>
                <w:bCs/>
                <w:sz w:val="24"/>
              </w:rPr>
              <w:t>Ek: 1-</w:t>
            </w: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Banka </w:t>
            </w:r>
            <w:proofErr w:type="spellStart"/>
            <w:r w:rsid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Dekontu</w:t>
            </w:r>
            <w:proofErr w:type="spellEnd"/>
          </w:p>
          <w:p w14:paraId="17EEDC72" w14:textId="2B7BD5A5" w:rsidR="00911550" w:rsidRDefault="00911550" w:rsidP="00911550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Ek: </w:t>
            </w:r>
            <w:r w:rsidR="008C54F1" w:rsidRPr="000F651B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0F651B"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Öğrenci Kimlik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Fotokopisi</w:t>
            </w:r>
            <w:proofErr w:type="spellEnd"/>
          </w:p>
          <w:p w14:paraId="48BFD3E3" w14:textId="61E9D1CF" w:rsidR="00A4314D" w:rsidRDefault="00A4314D" w:rsidP="00911550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Ek: 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0F651B">
              <w:rPr>
                <w:rFonts w:ascii="Times New Roman" w:hAnsi="Times New Roman"/>
                <w:b/>
                <w:bCs/>
                <w:sz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İkametgâh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Belgesi</w:t>
            </w:r>
            <w:proofErr w:type="spellEnd"/>
          </w:p>
          <w:p w14:paraId="163288D5" w14:textId="4F953E17" w:rsidR="00A4314D" w:rsidRPr="000F651B" w:rsidRDefault="00A4314D" w:rsidP="00911550">
            <w:pPr>
              <w:pStyle w:val="TableParagraph"/>
              <w:ind w:left="102"/>
              <w:jc w:val="both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</w:p>
          <w:p w14:paraId="538E5F67" w14:textId="77777777" w:rsidR="00911550" w:rsidRDefault="00911550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  <w:p w14:paraId="23BF28E2" w14:textId="204543F4" w:rsidR="00911550" w:rsidRDefault="00911550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15F" w14:paraId="61599CD8" w14:textId="77777777" w:rsidTr="00F334A9">
        <w:trPr>
          <w:trHeight w:hRule="exact" w:val="697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A6D95" w14:textId="4502FB9D" w:rsidR="001F615F" w:rsidRPr="008C54F1" w:rsidRDefault="00EC547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Bankanın</w:t>
            </w:r>
            <w:proofErr w:type="spellEnd"/>
            <w:r w:rsidRPr="008C54F1">
              <w:rPr>
                <w:rFonts w:ascii="Times New Roman" w:hAnsi="Times New Roman"/>
                <w:b/>
                <w:bCs/>
                <w:spacing w:val="2"/>
                <w:sz w:val="24"/>
              </w:rPr>
              <w:t xml:space="preserve"> </w:t>
            </w: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adı</w:t>
            </w:r>
            <w:proofErr w:type="spellEnd"/>
            <w:r w:rsidR="00B97EDA"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:</w:t>
            </w:r>
          </w:p>
          <w:p w14:paraId="66DAD25B" w14:textId="1CD84A4F" w:rsidR="001F615F" w:rsidRPr="008C54F1" w:rsidRDefault="00EC5474" w:rsidP="000C6E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4F1">
              <w:rPr>
                <w:rFonts w:ascii="Times New Roman"/>
                <w:spacing w:val="-1"/>
                <w:sz w:val="20"/>
                <w:szCs w:val="20"/>
              </w:rPr>
              <w:t>(Herhangi</w:t>
            </w:r>
            <w:r w:rsidRPr="008C54F1">
              <w:rPr>
                <w:rFonts w:ascii="Times New Roman"/>
                <w:sz w:val="20"/>
                <w:szCs w:val="20"/>
              </w:rPr>
              <w:t xml:space="preserve"> bir </w:t>
            </w:r>
            <w:proofErr w:type="spellStart"/>
            <w:r w:rsidRPr="008C54F1">
              <w:rPr>
                <w:rFonts w:ascii="Times New Roman"/>
                <w:spacing w:val="-1"/>
                <w:sz w:val="20"/>
                <w:szCs w:val="20"/>
              </w:rPr>
              <w:t>banka</w:t>
            </w:r>
            <w:proofErr w:type="spellEnd"/>
            <w:r w:rsidR="008C54F1" w:rsidRPr="008C54F1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8C54F1" w:rsidRPr="008C54F1">
              <w:rPr>
                <w:rFonts w:ascii="Times New Roman"/>
                <w:spacing w:val="-1"/>
                <w:sz w:val="20"/>
                <w:szCs w:val="20"/>
              </w:rPr>
              <w:t>olabilir</w:t>
            </w:r>
            <w:proofErr w:type="spellEnd"/>
            <w:r w:rsidR="008C54F1" w:rsidRPr="008C54F1">
              <w:rPr>
                <w:rFonts w:ascii="Times New Roman"/>
                <w:spacing w:val="-1"/>
                <w:sz w:val="20"/>
                <w:szCs w:val="20"/>
              </w:rPr>
              <w:t>)</w:t>
            </w:r>
            <w:r w:rsidRPr="008C54F1">
              <w:rPr>
                <w:rFonts w:asci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4D62E" w14:textId="2CE83DAD" w:rsidR="001F615F" w:rsidRDefault="001F615F"/>
        </w:tc>
      </w:tr>
      <w:tr w:rsidR="000F651B" w14:paraId="24C48A24" w14:textId="4D7FBE08" w:rsidTr="00F334A9">
        <w:trPr>
          <w:trHeight w:hRule="exact" w:val="551"/>
        </w:trPr>
        <w:tc>
          <w:tcPr>
            <w:tcW w:w="25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3E87B952" w14:textId="77777777" w:rsidR="000F651B" w:rsidRPr="008C54F1" w:rsidRDefault="000F651B" w:rsidP="008C54F1">
            <w:pPr>
              <w:pStyle w:val="TableParagraph"/>
              <w:ind w:left="102" w:right="413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İadenin</w:t>
            </w:r>
            <w:proofErr w:type="spellEnd"/>
            <w:r w:rsidRPr="008C54F1">
              <w:rPr>
                <w:rFonts w:ascii="Times New Roman" w:hAnsi="Times New Roman"/>
                <w:b/>
                <w:bCs/>
                <w:spacing w:val="5"/>
                <w:sz w:val="24"/>
              </w:rPr>
              <w:t xml:space="preserve"> </w:t>
            </w:r>
            <w:proofErr w:type="spellStart"/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>yatırılacağı</w:t>
            </w:r>
            <w:proofErr w:type="spellEnd"/>
            <w:r w:rsidRPr="008C54F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C54F1">
              <w:rPr>
                <w:rFonts w:ascii="Times New Roman" w:hAnsi="Times New Roman"/>
                <w:b/>
                <w:bCs/>
                <w:spacing w:val="-2"/>
                <w:sz w:val="24"/>
              </w:rPr>
              <w:t>IBAN</w:t>
            </w:r>
            <w:r w:rsidRPr="008C54F1">
              <w:rPr>
                <w:rFonts w:ascii="Times New Roman" w:hAnsi="Times New Roman"/>
                <w:b/>
                <w:bCs/>
                <w:spacing w:val="30"/>
                <w:sz w:val="24"/>
              </w:rPr>
              <w:t xml:space="preserve"> No:</w:t>
            </w:r>
            <w:r w:rsidRPr="008C54F1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</w:p>
          <w:p w14:paraId="59EAA260" w14:textId="0A91DB7E" w:rsidR="000F651B" w:rsidRDefault="000F651B"/>
        </w:tc>
        <w:tc>
          <w:tcPr>
            <w:tcW w:w="8221" w:type="dxa"/>
            <w:gridSpan w:val="5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bottom"/>
          </w:tcPr>
          <w:p w14:paraId="3F68F9E6" w14:textId="77777777" w:rsidR="00A4314D" w:rsidRDefault="00706743" w:rsidP="00706743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062726"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  <w:r w:rsidR="00062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62726" w:rsidRPr="00062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 __  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__ __ __ __  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 __ __ __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 </w:t>
            </w:r>
            <w:r w:rsid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27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__ __ __ __</w:t>
            </w:r>
          </w:p>
          <w:p w14:paraId="38AA1BF6" w14:textId="447108BC" w:rsidR="00A4314D" w:rsidRPr="00A4314D" w:rsidRDefault="00A4314D" w:rsidP="00706743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706743" w14:paraId="2D1035B6" w14:textId="77777777" w:rsidTr="00F334A9">
        <w:trPr>
          <w:trHeight w:hRule="exact" w:val="502"/>
        </w:trPr>
        <w:tc>
          <w:tcPr>
            <w:tcW w:w="255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A2C4DB" w14:textId="77777777" w:rsidR="00706743" w:rsidRPr="008C54F1" w:rsidRDefault="00706743" w:rsidP="00706743">
            <w:pPr>
              <w:pStyle w:val="TableParagraph"/>
              <w:ind w:left="102" w:right="413"/>
              <w:rPr>
                <w:rFonts w:ascii="Times New Roman" w:hAnsi="Times New Roman"/>
                <w:b/>
                <w:bCs/>
                <w:spacing w:val="-1"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466F69F" w14:textId="4A9E83E2" w:rsidR="00706743" w:rsidRDefault="00706743" w:rsidP="00706743">
            <w:r w:rsidRPr="001E121C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Bu</w:t>
            </w:r>
            <w:r w:rsidRPr="0070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hesap</w:t>
            </w:r>
            <w:proofErr w:type="spellEnd"/>
            <w:r w:rsidRPr="0070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mutlaka</w:t>
            </w:r>
            <w:proofErr w:type="spellEnd"/>
            <w:r w:rsidRPr="0070674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öğrencinin</w:t>
            </w:r>
            <w:proofErr w:type="spellEnd"/>
            <w:r w:rsidRPr="00706743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kendi</w:t>
            </w:r>
            <w:proofErr w:type="spellEnd"/>
            <w:r w:rsidRPr="00706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z w:val="28"/>
                <w:szCs w:val="28"/>
              </w:rPr>
              <w:t>adına</w:t>
            </w:r>
            <w:proofErr w:type="spellEnd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olmalıdır</w:t>
            </w:r>
            <w:proofErr w:type="spellEnd"/>
            <w:r w:rsidRPr="00706743">
              <w:rPr>
                <w:rFonts w:ascii="Times New Roman" w:hAnsi="Times New Roman"/>
                <w:spacing w:val="-1"/>
                <w:sz w:val="28"/>
                <w:szCs w:val="28"/>
              </w:rPr>
              <w:t>)</w:t>
            </w:r>
          </w:p>
        </w:tc>
      </w:tr>
      <w:tr w:rsidR="00706743" w14:paraId="0D57D47D" w14:textId="3093ED7E" w:rsidTr="00F334A9">
        <w:trPr>
          <w:trHeight w:hRule="exact" w:val="565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4DD0" w14:textId="77777777" w:rsidR="00706743" w:rsidRPr="000F651B" w:rsidRDefault="00706743" w:rsidP="0070674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İade</w:t>
            </w:r>
            <w:proofErr w:type="spellEnd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edilecek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z w:val="24"/>
              </w:rPr>
              <w:t>Tutar</w:t>
            </w:r>
            <w:proofErr w:type="spellEnd"/>
          </w:p>
          <w:p w14:paraId="1159EA06" w14:textId="77777777" w:rsidR="00706743" w:rsidRDefault="00706743" w:rsidP="0070674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(</w:t>
            </w:r>
            <w:proofErr w:type="spellStart"/>
            <w:r w:rsidRPr="000F651B">
              <w:rPr>
                <w:rFonts w:ascii="Times New Roman" w:hAnsi="Times New Roman"/>
                <w:b/>
                <w:bCs/>
                <w:spacing w:val="-1"/>
                <w:sz w:val="24"/>
              </w:rPr>
              <w:t>Rakamla-Yazı</w:t>
            </w:r>
            <w:proofErr w:type="spellEnd"/>
            <w:r w:rsidRPr="000F651B">
              <w:rPr>
                <w:rFonts w:ascii="Times New Roman" w:hAnsi="Times New Roman"/>
                <w:b/>
                <w:bCs/>
                <w:sz w:val="24"/>
              </w:rPr>
              <w:t xml:space="preserve"> ile)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8A33480" w14:textId="77777777" w:rsidR="00706743" w:rsidRDefault="00706743" w:rsidP="00706743"/>
          <w:p w14:paraId="4173AA44" w14:textId="42DF5CD2" w:rsidR="00706743" w:rsidRDefault="00706743" w:rsidP="00706743">
            <w:r>
              <w:t>…………………………. TL</w:t>
            </w:r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bottom"/>
          </w:tcPr>
          <w:p w14:paraId="360AC0AF" w14:textId="27B59D68" w:rsidR="00706743" w:rsidRDefault="00706743" w:rsidP="00706743">
            <w:pPr>
              <w:jc w:val="center"/>
            </w:pPr>
            <w:r>
              <w:t>………………………………………………………….TL…………………………………….KR</w:t>
            </w:r>
          </w:p>
        </w:tc>
      </w:tr>
      <w:tr w:rsidR="00706743" w14:paraId="1DA39D6C" w14:textId="77777777" w:rsidTr="00F334A9">
        <w:trPr>
          <w:trHeight w:hRule="exact" w:val="1666"/>
        </w:trPr>
        <w:tc>
          <w:tcPr>
            <w:tcW w:w="1077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F7475" w14:textId="57545F91" w:rsidR="00706743" w:rsidRPr="00706743" w:rsidRDefault="00706743" w:rsidP="0070674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Değerlendirme: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(Bu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kısım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Dekanlıkça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doldurulacaktır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</w:tbl>
    <w:p w14:paraId="6BF283A9" w14:textId="2A740D91" w:rsidR="001F615F" w:rsidRDefault="00EC5474">
      <w:pPr>
        <w:pStyle w:val="GvdeMetni"/>
        <w:ind w:left="255" w:right="358"/>
        <w:jc w:val="both"/>
      </w:pPr>
      <w:r>
        <w:t>*</w:t>
      </w:r>
      <w:r>
        <w:rPr>
          <w:spacing w:val="15"/>
        </w:rPr>
        <w:t xml:space="preserve"> </w:t>
      </w:r>
      <w:proofErr w:type="spellStart"/>
      <w:r>
        <w:t>Öğrencinin</w:t>
      </w:r>
      <w:proofErr w:type="spellEnd"/>
      <w:r>
        <w:rPr>
          <w:spacing w:val="15"/>
        </w:rPr>
        <w:t xml:space="preserve"> </w:t>
      </w:r>
      <w:proofErr w:type="spellStart"/>
      <w:r>
        <w:t>yatırdığı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harç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ücretinden</w:t>
      </w:r>
      <w:proofErr w:type="spellEnd"/>
      <w:r>
        <w:rPr>
          <w:spacing w:val="15"/>
        </w:rPr>
        <w:t xml:space="preserve"> </w:t>
      </w:r>
      <w:proofErr w:type="spellStart"/>
      <w:r>
        <w:t>iade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alabilmesi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için,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iade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gerekçesini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belirten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bu</w:t>
      </w:r>
      <w:r>
        <w:rPr>
          <w:spacing w:val="17"/>
        </w:rPr>
        <w:t xml:space="preserve"> </w:t>
      </w:r>
      <w:proofErr w:type="spellStart"/>
      <w:r>
        <w:t>formu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doldurup</w:t>
      </w:r>
      <w:proofErr w:type="spellEnd"/>
      <w:r>
        <w:rPr>
          <w:spacing w:val="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süresi</w:t>
      </w:r>
      <w:proofErr w:type="spellEnd"/>
      <w:r>
        <w:rPr>
          <w:spacing w:val="16"/>
        </w:rPr>
        <w:t xml:space="preserve"> </w:t>
      </w:r>
      <w:r>
        <w:t>içinde</w:t>
      </w:r>
      <w:r>
        <w:rPr>
          <w:spacing w:val="19"/>
        </w:rPr>
        <w:t xml:space="preserve"> </w:t>
      </w:r>
      <w:proofErr w:type="spellStart"/>
      <w:r>
        <w:t>Fakülte</w:t>
      </w:r>
      <w:r w:rsidR="00C64B31">
        <w:t>miz</w:t>
      </w:r>
      <w:proofErr w:type="spellEnd"/>
      <w:r>
        <w:rPr>
          <w:spacing w:val="101"/>
          <w:w w:val="99"/>
        </w:rPr>
        <w:t xml:space="preserve"> </w:t>
      </w:r>
      <w:proofErr w:type="spellStart"/>
      <w:r>
        <w:rPr>
          <w:spacing w:val="-1"/>
        </w:rPr>
        <w:t>Evrak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Kayıt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Bürosuna</w:t>
      </w:r>
      <w:proofErr w:type="spellEnd"/>
      <w:r>
        <w:rPr>
          <w:spacing w:val="-5"/>
        </w:rPr>
        <w:t xml:space="preserve"> </w:t>
      </w:r>
      <w:r>
        <w:t>teslim</w:t>
      </w:r>
      <w:r>
        <w:rPr>
          <w:spacing w:val="-6"/>
        </w:rPr>
        <w:t xml:space="preserve"> </w:t>
      </w:r>
      <w:proofErr w:type="spellStart"/>
      <w:r>
        <w:t>etmesi</w:t>
      </w:r>
      <w:proofErr w:type="spellEnd"/>
      <w:r>
        <w:rPr>
          <w:spacing w:val="-6"/>
        </w:rPr>
        <w:t xml:space="preserve"> </w:t>
      </w:r>
      <w:proofErr w:type="spellStart"/>
      <w:r>
        <w:t>gerekir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Formda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istenen</w:t>
      </w:r>
      <w:proofErr w:type="spellEnd"/>
      <w:r>
        <w:rPr>
          <w:spacing w:val="-6"/>
        </w:rPr>
        <w:t xml:space="preserve"> </w:t>
      </w:r>
      <w:proofErr w:type="spellStart"/>
      <w:r>
        <w:t>bilgi</w:t>
      </w:r>
      <w:proofErr w:type="spellEnd"/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proofErr w:type="spellStart"/>
      <w:r w:rsidR="00C64B31">
        <w:rPr>
          <w:spacing w:val="-4"/>
        </w:rPr>
        <w:t>belgelerin</w:t>
      </w:r>
      <w:proofErr w:type="spellEnd"/>
      <w:r w:rsidR="00C64B31">
        <w:rPr>
          <w:spacing w:val="-4"/>
        </w:rPr>
        <w:t xml:space="preserve"> </w:t>
      </w:r>
      <w:proofErr w:type="spellStart"/>
      <w:r>
        <w:t>eksik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olması</w:t>
      </w:r>
      <w:proofErr w:type="spellEnd"/>
      <w:r>
        <w:rPr>
          <w:spacing w:val="-6"/>
        </w:rPr>
        <w:t xml:space="preserve"> </w:t>
      </w:r>
      <w:r>
        <w:t>durumunda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öğrenciye</w:t>
      </w:r>
      <w:proofErr w:type="spellEnd"/>
      <w:r>
        <w:rPr>
          <w:spacing w:val="-4"/>
        </w:rPr>
        <w:t xml:space="preserve"> </w:t>
      </w:r>
      <w:proofErr w:type="spellStart"/>
      <w:r>
        <w:t>iade</w:t>
      </w:r>
      <w:proofErr w:type="spellEnd"/>
      <w:r w:rsidR="00C64B31">
        <w:t xml:space="preserve"> </w:t>
      </w:r>
      <w:proofErr w:type="spellStart"/>
      <w:proofErr w:type="gramStart"/>
      <w:r>
        <w:rPr>
          <w:spacing w:val="-1"/>
        </w:rPr>
        <w:t>işlemi</w:t>
      </w:r>
      <w:proofErr w:type="spellEnd"/>
      <w:r>
        <w:rPr>
          <w:spacing w:val="-12"/>
        </w:rPr>
        <w:t xml:space="preserve"> </w:t>
      </w:r>
      <w:r w:rsidR="00C64B31">
        <w:rPr>
          <w:spacing w:val="-12"/>
        </w:rPr>
        <w:t xml:space="preserve"> </w:t>
      </w:r>
      <w:proofErr w:type="spellStart"/>
      <w:r>
        <w:t>yapılmaz</w:t>
      </w:r>
      <w:proofErr w:type="spellEnd"/>
      <w:proofErr w:type="gramEnd"/>
      <w:r>
        <w:t>.</w:t>
      </w:r>
    </w:p>
    <w:sectPr w:rsidR="001F615F">
      <w:type w:val="continuous"/>
      <w:pgSz w:w="11910" w:h="16840"/>
      <w:pgMar w:top="180" w:right="5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5F"/>
    <w:rsid w:val="00062726"/>
    <w:rsid w:val="000A39DF"/>
    <w:rsid w:val="000C6E46"/>
    <w:rsid w:val="000F651B"/>
    <w:rsid w:val="0012220C"/>
    <w:rsid w:val="001E121C"/>
    <w:rsid w:val="001F615F"/>
    <w:rsid w:val="00243498"/>
    <w:rsid w:val="002F44D5"/>
    <w:rsid w:val="00404D37"/>
    <w:rsid w:val="00564397"/>
    <w:rsid w:val="00683F99"/>
    <w:rsid w:val="006E7310"/>
    <w:rsid w:val="00706743"/>
    <w:rsid w:val="008C54F1"/>
    <w:rsid w:val="00911550"/>
    <w:rsid w:val="00967C91"/>
    <w:rsid w:val="00A4314D"/>
    <w:rsid w:val="00A50E94"/>
    <w:rsid w:val="00B97EDA"/>
    <w:rsid w:val="00C246DB"/>
    <w:rsid w:val="00C64B31"/>
    <w:rsid w:val="00DE22F4"/>
    <w:rsid w:val="00DF0F27"/>
    <w:rsid w:val="00EC5474"/>
    <w:rsid w:val="00ED76D6"/>
    <w:rsid w:val="00EE68EA"/>
    <w:rsid w:val="00F334A9"/>
    <w:rsid w:val="00F375B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30E"/>
  <w15:docId w15:val="{A2B38671-C653-4E8F-9F25-6A632F75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142"/>
    </w:pPr>
    <w:rPr>
      <w:rFonts w:ascii="Garamond" w:eastAsia="Garamond" w:hAnsi="Garamond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ED76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D76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D76D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D76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76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A51F-7673-4C37-865D-ED0096EE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KUBRA YILDIZ</cp:lastModifiedBy>
  <cp:revision>3</cp:revision>
  <cp:lastPrinted>2023-02-07T13:08:00Z</cp:lastPrinted>
  <dcterms:created xsi:type="dcterms:W3CDTF">2023-11-22T09:47:00Z</dcterms:created>
  <dcterms:modified xsi:type="dcterms:W3CDTF">2025-01-30T13:35:00Z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LastSaved">
    <vt:filetime>2023-02-07T00:00:00Z</vt:filetime>
  </property>
</Properties>
</file>