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ED03C" w14:textId="62D63139" w:rsidR="005A5227" w:rsidRPr="0081535E" w:rsidRDefault="005A5227">
      <w:pPr>
        <w:rPr>
          <w:color w:val="17365D" w:themeColor="text2" w:themeShade="BF"/>
          <w:sz w:val="19"/>
          <w:lang w:val="tr-TR"/>
        </w:rPr>
        <w:sectPr w:rsidR="005A5227" w:rsidRPr="0081535E">
          <w:footerReference w:type="default" r:id="rId8"/>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1"/>
        <w:gridCol w:w="6201"/>
        <w:gridCol w:w="1876"/>
      </w:tblGrid>
      <w:tr w:rsidR="009A5A36" w:rsidRPr="0081535E" w14:paraId="76FA51D3" w14:textId="77777777" w:rsidTr="007849C8">
        <w:trPr>
          <w:jc w:val="center"/>
        </w:trPr>
        <w:tc>
          <w:tcPr>
            <w:tcW w:w="936" w:type="pct"/>
            <w:vAlign w:val="center"/>
          </w:tcPr>
          <w:p w14:paraId="429730A8" w14:textId="492A127F" w:rsidR="000D29BA" w:rsidRPr="0081535E" w:rsidRDefault="000D29BA" w:rsidP="000D29BA">
            <w:pPr>
              <w:rPr>
                <w:color w:val="17365D" w:themeColor="text2" w:themeShade="BF"/>
              </w:rPr>
            </w:pPr>
            <w:r w:rsidRPr="0081535E">
              <w:rPr>
                <w:noProof/>
                <w:color w:val="17365D" w:themeColor="text2" w:themeShade="BF"/>
              </w:rPr>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44C2C5EA"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Eskişehir Osmangazi Üniversitesi</w:t>
            </w:r>
          </w:p>
          <w:p w14:paraId="7F2F8A61"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İlahiyat Fakültesi</w:t>
            </w:r>
          </w:p>
          <w:p w14:paraId="3D326317" w14:textId="75CF3E0A" w:rsidR="000D29BA" w:rsidRPr="0081535E" w:rsidRDefault="000D29BA" w:rsidP="000D29BA">
            <w:pPr>
              <w:jc w:val="center"/>
              <w:rPr>
                <w:rFonts w:asciiTheme="majorBidi" w:hAnsiTheme="majorBidi" w:cstheme="majorBidi"/>
                <w:b/>
                <w:bCs/>
                <w:color w:val="17365D" w:themeColor="text2" w:themeShade="BF"/>
                <w:sz w:val="28"/>
                <w:szCs w:val="28"/>
              </w:rPr>
            </w:pPr>
            <w:r w:rsidRPr="0081535E">
              <w:rPr>
                <w:rFonts w:asciiTheme="majorBidi" w:hAnsiTheme="majorBidi" w:cstheme="majorBidi"/>
                <w:b/>
                <w:bCs/>
                <w:color w:val="17365D" w:themeColor="text2" w:themeShade="BF"/>
                <w:sz w:val="32"/>
                <w:szCs w:val="32"/>
              </w:rPr>
              <w:t>Ders İzlencesi</w:t>
            </w:r>
          </w:p>
        </w:tc>
        <w:tc>
          <w:tcPr>
            <w:tcW w:w="944" w:type="pct"/>
            <w:vAlign w:val="center"/>
          </w:tcPr>
          <w:p w14:paraId="51103CD3" w14:textId="11A43BCF" w:rsidR="000D29BA" w:rsidRPr="0081535E" w:rsidRDefault="000D29BA" w:rsidP="000D29BA">
            <w:pPr>
              <w:rPr>
                <w:color w:val="17365D" w:themeColor="text2" w:themeShade="BF"/>
              </w:rPr>
            </w:pPr>
            <w:r w:rsidRPr="0081535E">
              <w:rPr>
                <w:noProof/>
                <w:color w:val="17365D" w:themeColor="text2" w:themeShade="BF"/>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81535E" w14:paraId="2ECD8B1E" w14:textId="77777777" w:rsidTr="007849C8">
        <w:trPr>
          <w:jc w:val="center"/>
        </w:trPr>
        <w:tc>
          <w:tcPr>
            <w:tcW w:w="5000" w:type="pct"/>
            <w:gridSpan w:val="3"/>
            <w:vAlign w:val="center"/>
          </w:tcPr>
          <w:p w14:paraId="557CC63A" w14:textId="77777777" w:rsidR="000D29BA" w:rsidRPr="0081535E" w:rsidRDefault="000D29BA" w:rsidP="000D29BA">
            <w:pPr>
              <w:rPr>
                <w:color w:val="17365D" w:themeColor="text2" w:themeShade="BF"/>
              </w:rPr>
            </w:pPr>
          </w:p>
        </w:tc>
      </w:tr>
    </w:tbl>
    <w:p w14:paraId="54C6647F" w14:textId="77777777" w:rsidR="00555080" w:rsidRPr="0081535E" w:rsidRDefault="00555080">
      <w:pPr>
        <w:rPr>
          <w:color w:val="17365D" w:themeColor="text2" w:themeShade="BF"/>
          <w:sz w:val="28"/>
          <w:lang w:val="tr-TR"/>
        </w:rPr>
        <w:sectPr w:rsidR="00555080" w:rsidRPr="0081535E"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5A0A2E42" w14:textId="643C6318" w:rsidR="005A5227" w:rsidRPr="0081535E" w:rsidRDefault="00555080">
      <w:pPr>
        <w:pStyle w:val="GvdeMetni"/>
        <w:spacing w:before="7"/>
        <w:rPr>
          <w:color w:val="17365D" w:themeColor="text2" w:themeShade="BF"/>
          <w:sz w:val="12"/>
          <w:lang w:val="tr-TR"/>
        </w:rPr>
      </w:pPr>
      <w:r w:rsidRPr="0081535E">
        <w:rPr>
          <w:noProof/>
          <w:color w:val="17365D" w:themeColor="text2" w:themeShade="BF"/>
          <w:sz w:val="28"/>
          <w:szCs w:val="28"/>
          <w:lang w:val="tr-TR"/>
        </w:rPr>
        <mc:AlternateContent>
          <mc:Choice Requires="wps">
            <w:drawing>
              <wp:anchor distT="0" distB="0" distL="0" distR="0" simplePos="0" relativeHeight="15732224"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03D3B317" id="Graphic 3" o:spid="_x0000_s1026" style="position:absolute;margin-left:243.95pt;margin-top:6.55pt;width:327.1pt;height:9.5pt;z-index:15732224;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" path="m4154424,l2281428,,1118260,,78257,,,120396r1011745,-1486l1010412,120396r3144012,-3379l4154424,xe" fillcolor="#004f9f" stroked="f">
                <v:path arrowok="t"/>
                <w10:wrap anchorx="page"/>
              </v:shape>
            </w:pict>
          </mc:Fallback>
        </mc:AlternateContent>
      </w:r>
    </w:p>
    <w:p w14:paraId="539D76D0" w14:textId="77777777" w:rsidR="005A5227" w:rsidRPr="0081535E" w:rsidRDefault="00000000">
      <w:pPr>
        <w:pStyle w:val="GvdeMetni"/>
        <w:spacing w:line="189" w:lineRule="exact"/>
        <w:ind w:left="379"/>
        <w:rPr>
          <w:color w:val="17365D" w:themeColor="text2" w:themeShade="BF"/>
          <w:sz w:val="18"/>
          <w:lang w:val="tr-TR"/>
        </w:rPr>
      </w:pPr>
      <w:r w:rsidRPr="0081535E">
        <w:rPr>
          <w:noProof/>
          <w:color w:val="17365D" w:themeColor="text2" w:themeShade="BF"/>
          <w:position w:val="-3"/>
          <w:sz w:val="18"/>
          <w:lang w:val="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w:pict>
              <v:group w14:anchorId="2B42EE9D" id="Group 7" o:spid="_x0000_s1026" style="width:179.65pt;height:9.5pt;mso-position-horizontal-relative:char;mso-position-vertical-relative:line" coordsize="22815,12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">
                <v:shape id="Graphic 8" o:spid="_x0000_s1027" style="position:absolute;width:22815;height:1206;visibility:visible;mso-wrap-style:square;v-text-anchor:top" coordsize="2281555,1206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" path="m2281428,l,3378,,120395r2203170,l2281428,xe" filled="f" stroked="f">
                  <v:path arrowok="t"/>
                </v:shape>
                <w10:anchorlock/>
              </v:group>
            </w:pict>
          </mc:Fallback>
        </mc:AlternateContent>
      </w:r>
    </w:p>
    <w:p w14:paraId="6188B719" w14:textId="77777777" w:rsidR="00D810F1" w:rsidRPr="0081535E" w:rsidRDefault="00D810F1" w:rsidP="00D810F1">
      <w:pPr>
        <w:pStyle w:val="Balk2"/>
        <w:tabs>
          <w:tab w:val="left" w:pos="3664"/>
        </w:tabs>
        <w:spacing w:before="0" w:line="251" w:lineRule="exact"/>
        <w:rPr>
          <w:color w:val="17365D" w:themeColor="text2" w:themeShade="BF"/>
          <w:spacing w:val="-2"/>
          <w:lang w:val="tr-TR"/>
        </w:rPr>
      </w:pPr>
    </w:p>
    <w:p w14:paraId="615CA8C1" w14:textId="6CDEB9D8" w:rsidR="00D810F1" w:rsidRPr="0081535E" w:rsidRDefault="00D810F1" w:rsidP="00D810F1">
      <w:pPr>
        <w:pStyle w:val="Balk2"/>
        <w:tabs>
          <w:tab w:val="left" w:pos="3664"/>
        </w:tabs>
        <w:spacing w:before="0" w:line="251" w:lineRule="exact"/>
        <w:rPr>
          <w:color w:val="17365D" w:themeColor="text2" w:themeShade="BF"/>
          <w:spacing w:val="-4"/>
          <w:lang w:val="tr-TR"/>
        </w:rPr>
      </w:pPr>
      <w:r w:rsidRPr="0081535E">
        <w:rPr>
          <w:color w:val="17365D" w:themeColor="text2" w:themeShade="BF"/>
          <w:spacing w:val="-2"/>
          <w:lang w:val="tr-TR"/>
        </w:rPr>
        <w:t>Ders Kodu</w:t>
      </w:r>
      <w:r w:rsidRPr="0081535E">
        <w:rPr>
          <w:color w:val="17365D" w:themeColor="text2" w:themeShade="BF"/>
          <w:lang w:val="tr-TR"/>
        </w:rPr>
        <w:tab/>
        <w:t>:</w:t>
      </w:r>
      <w:r w:rsidRPr="0081535E">
        <w:rPr>
          <w:color w:val="17365D" w:themeColor="text2" w:themeShade="BF"/>
          <w:spacing w:val="-4"/>
          <w:lang w:val="tr-TR"/>
        </w:rPr>
        <w:t xml:space="preserve"> </w:t>
      </w:r>
      <w:r w:rsidR="008210E6" w:rsidRPr="008210E6">
        <w:rPr>
          <w:color w:val="17365D" w:themeColor="text2" w:themeShade="BF"/>
          <w:spacing w:val="-4"/>
        </w:rPr>
        <w:t>181117049</w:t>
      </w:r>
      <w:r w:rsidR="001F0167">
        <w:rPr>
          <w:color w:val="17365D" w:themeColor="text2" w:themeShade="BF"/>
          <w:spacing w:val="-4"/>
        </w:rPr>
        <w:t>-</w:t>
      </w:r>
      <w:r w:rsidR="001F0167" w:rsidRPr="001F0167">
        <w:rPr>
          <w:rFonts w:ascii="Roboto" w:hAnsi="Roboto"/>
          <w:b w:val="0"/>
          <w:bCs w:val="0"/>
          <w:color w:val="333333"/>
          <w:sz w:val="21"/>
          <w:szCs w:val="21"/>
          <w:shd w:val="clear" w:color="auto" w:fill="FFFFFF"/>
        </w:rPr>
        <w:t xml:space="preserve"> </w:t>
      </w:r>
      <w:r w:rsidR="001F0167" w:rsidRPr="001F0167">
        <w:rPr>
          <w:color w:val="17365D" w:themeColor="text2" w:themeShade="BF"/>
          <w:spacing w:val="-4"/>
        </w:rPr>
        <w:t>181137031</w:t>
      </w:r>
    </w:p>
    <w:p w14:paraId="5AE3E56C" w14:textId="6E0A7D4C" w:rsidR="005A5227" w:rsidRPr="0081535E" w:rsidRDefault="00D810F1" w:rsidP="00D810F1">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Ders Adı</w:t>
      </w:r>
      <w:r w:rsidRPr="0081535E">
        <w:rPr>
          <w:color w:val="17365D" w:themeColor="text2" w:themeShade="BF"/>
          <w:lang w:val="tr-TR"/>
        </w:rPr>
        <w:tab/>
        <w:t>:</w:t>
      </w:r>
      <w:r w:rsidRPr="0081535E">
        <w:rPr>
          <w:color w:val="17365D" w:themeColor="text2" w:themeShade="BF"/>
          <w:spacing w:val="-4"/>
          <w:lang w:val="tr-TR"/>
        </w:rPr>
        <w:t xml:space="preserve"> </w:t>
      </w:r>
      <w:r w:rsidR="008210E6">
        <w:rPr>
          <w:color w:val="17365D" w:themeColor="text2" w:themeShade="BF"/>
          <w:spacing w:val="-4"/>
          <w:lang w:val="tr-TR"/>
        </w:rPr>
        <w:t>Türk Din Musikisi (Nazariyat)</w:t>
      </w:r>
    </w:p>
    <w:p w14:paraId="2BE44D5E" w14:textId="77777777" w:rsidR="00D810F1" w:rsidRPr="0081535E" w:rsidRDefault="00D810F1">
      <w:pPr>
        <w:pStyle w:val="Balk2"/>
        <w:tabs>
          <w:tab w:val="left" w:pos="3664"/>
        </w:tabs>
        <w:spacing w:before="0" w:line="251" w:lineRule="exact"/>
        <w:rPr>
          <w:color w:val="17365D" w:themeColor="text2" w:themeShade="BF"/>
          <w:spacing w:val="-2"/>
          <w:lang w:val="tr-TR"/>
        </w:rPr>
      </w:pPr>
    </w:p>
    <w:p w14:paraId="73E55498" w14:textId="7536114C" w:rsidR="005A5227" w:rsidRPr="0081535E" w:rsidRDefault="00555080">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Öğretim Elemanı</w:t>
      </w:r>
      <w:r w:rsidRPr="0081535E">
        <w:rPr>
          <w:color w:val="17365D" w:themeColor="text2" w:themeShade="BF"/>
          <w:lang w:val="tr-TR"/>
        </w:rPr>
        <w:tab/>
        <w:t>:</w:t>
      </w:r>
      <w:r w:rsidRPr="0081535E">
        <w:rPr>
          <w:color w:val="17365D" w:themeColor="text2" w:themeShade="BF"/>
          <w:spacing w:val="-4"/>
          <w:lang w:val="tr-TR"/>
        </w:rPr>
        <w:t xml:space="preserve"> </w:t>
      </w:r>
      <w:r w:rsidR="008210E6">
        <w:rPr>
          <w:color w:val="17365D" w:themeColor="text2" w:themeShade="BF"/>
          <w:spacing w:val="-4"/>
          <w:lang w:val="tr-TR"/>
        </w:rPr>
        <w:t>Ömer Faruk Bayrakçı</w:t>
      </w:r>
    </w:p>
    <w:p w14:paraId="3FEB4ECB" w14:textId="6F7F6AC4" w:rsidR="005A5227" w:rsidRPr="0081535E" w:rsidRDefault="00000000">
      <w:pPr>
        <w:pStyle w:val="GvdeMetni"/>
        <w:tabs>
          <w:tab w:val="left" w:pos="3648"/>
        </w:tabs>
        <w:spacing w:line="252" w:lineRule="exact"/>
        <w:ind w:left="388"/>
        <w:rPr>
          <w:color w:val="17365D" w:themeColor="text2" w:themeShade="BF"/>
          <w:lang w:val="tr-TR"/>
        </w:rPr>
      </w:pPr>
      <w:r w:rsidRPr="0081535E">
        <w:rPr>
          <w:color w:val="17365D" w:themeColor="text2" w:themeShade="BF"/>
          <w:spacing w:val="-2"/>
          <w:lang w:val="tr-TR"/>
        </w:rPr>
        <w:t>E-</w:t>
      </w:r>
      <w:r w:rsidR="00555080" w:rsidRPr="0081535E">
        <w:rPr>
          <w:color w:val="17365D" w:themeColor="text2" w:themeShade="BF"/>
          <w:spacing w:val="-4"/>
          <w:lang w:val="tr-TR"/>
        </w:rPr>
        <w:t>Posta</w:t>
      </w:r>
      <w:r w:rsidRPr="0081535E">
        <w:rPr>
          <w:color w:val="17365D" w:themeColor="text2" w:themeShade="BF"/>
          <w:lang w:val="tr-TR"/>
        </w:rPr>
        <w:tab/>
        <w:t xml:space="preserve">: </w:t>
      </w:r>
      <w:r w:rsidR="008210E6">
        <w:rPr>
          <w:color w:val="17365D" w:themeColor="text2" w:themeShade="BF"/>
          <w:lang w:val="tr-TR"/>
        </w:rPr>
        <w:t>bayrakci</w:t>
      </w:r>
      <w:r w:rsidR="00A02FEE">
        <w:rPr>
          <w:color w:val="17365D" w:themeColor="text2" w:themeShade="BF"/>
          <w:lang w:val="tr-TR"/>
        </w:rPr>
        <w:t>@ogu.ed</w:t>
      </w:r>
      <w:r w:rsidR="00694367">
        <w:rPr>
          <w:color w:val="17365D" w:themeColor="text2" w:themeShade="BF"/>
          <w:lang w:val="tr-TR"/>
        </w:rPr>
        <w:t>u</w:t>
      </w:r>
      <w:r w:rsidR="00A02FEE">
        <w:rPr>
          <w:color w:val="17365D" w:themeColor="text2" w:themeShade="BF"/>
          <w:lang w:val="tr-TR"/>
        </w:rPr>
        <w:t>.tr</w:t>
      </w:r>
    </w:p>
    <w:p w14:paraId="413A9A16" w14:textId="549FEB48" w:rsidR="005A5227" w:rsidRPr="0081535E" w:rsidRDefault="00555080" w:rsidP="00555080">
      <w:pPr>
        <w:pStyle w:val="GvdeMetni"/>
        <w:tabs>
          <w:tab w:val="left" w:pos="3648"/>
        </w:tabs>
        <w:spacing w:line="253" w:lineRule="exact"/>
        <w:ind w:left="388"/>
        <w:rPr>
          <w:color w:val="17365D" w:themeColor="text2" w:themeShade="BF"/>
          <w:spacing w:val="-4"/>
          <w:lang w:val="tr-TR"/>
        </w:rPr>
      </w:pPr>
      <w:r w:rsidRPr="00151BA8">
        <w:rPr>
          <w:color w:val="17365D" w:themeColor="text2" w:themeShade="BF"/>
          <w:lang w:val="tr-TR"/>
        </w:rPr>
        <w:t xml:space="preserve">Görüşme </w:t>
      </w:r>
      <w:r w:rsidR="0005768D" w:rsidRPr="00151BA8">
        <w:rPr>
          <w:color w:val="17365D" w:themeColor="text2" w:themeShade="BF"/>
          <w:lang w:val="tr-TR"/>
        </w:rPr>
        <w:t xml:space="preserve">Gün ve </w:t>
      </w:r>
      <w:r w:rsidRPr="00151BA8">
        <w:rPr>
          <w:color w:val="17365D" w:themeColor="text2" w:themeShade="BF"/>
          <w:lang w:val="tr-TR"/>
        </w:rPr>
        <w:t>Saatleri</w:t>
      </w:r>
      <w:r w:rsidRPr="0081535E">
        <w:rPr>
          <w:color w:val="17365D" w:themeColor="text2" w:themeShade="BF"/>
          <w:lang w:val="tr-TR"/>
        </w:rPr>
        <w:tab/>
        <w:t>:</w:t>
      </w:r>
      <w:r w:rsidRPr="0081535E">
        <w:rPr>
          <w:color w:val="17365D" w:themeColor="text2" w:themeShade="BF"/>
          <w:spacing w:val="-4"/>
          <w:lang w:val="tr-TR"/>
        </w:rPr>
        <w:t xml:space="preserve"> </w:t>
      </w:r>
      <w:r w:rsidR="00151BA8">
        <w:rPr>
          <w:color w:val="17365D" w:themeColor="text2" w:themeShade="BF"/>
          <w:spacing w:val="-4"/>
          <w:lang w:val="tr-TR"/>
        </w:rPr>
        <w:t>Perşembe 1</w:t>
      </w:r>
      <w:r w:rsidR="00246FF9">
        <w:rPr>
          <w:color w:val="17365D" w:themeColor="text2" w:themeShade="BF"/>
          <w:spacing w:val="-4"/>
          <w:lang w:val="tr-TR"/>
        </w:rPr>
        <w:t>4</w:t>
      </w:r>
      <w:r w:rsidR="00151BA8">
        <w:rPr>
          <w:color w:val="17365D" w:themeColor="text2" w:themeShade="BF"/>
          <w:spacing w:val="-4"/>
          <w:lang w:val="tr-TR"/>
        </w:rPr>
        <w:t>.00-1</w:t>
      </w:r>
      <w:r w:rsidR="00246FF9">
        <w:rPr>
          <w:color w:val="17365D" w:themeColor="text2" w:themeShade="BF"/>
          <w:spacing w:val="-4"/>
          <w:lang w:val="tr-TR"/>
        </w:rPr>
        <w:t>6</w:t>
      </w:r>
      <w:r w:rsidR="00151BA8">
        <w:rPr>
          <w:color w:val="17365D" w:themeColor="text2" w:themeShade="BF"/>
          <w:spacing w:val="-4"/>
          <w:lang w:val="tr-TR"/>
        </w:rPr>
        <w:t>.00</w:t>
      </w:r>
    </w:p>
    <w:p w14:paraId="70D5522E" w14:textId="74C1F1B7" w:rsidR="00C06A3F" w:rsidRPr="0081535E" w:rsidRDefault="00C06A3F" w:rsidP="00555080">
      <w:pPr>
        <w:pStyle w:val="GvdeMetni"/>
        <w:tabs>
          <w:tab w:val="left" w:pos="3648"/>
        </w:tabs>
        <w:spacing w:line="253" w:lineRule="exact"/>
        <w:ind w:left="388"/>
        <w:rPr>
          <w:color w:val="17365D" w:themeColor="text2" w:themeShade="BF"/>
          <w:lang w:val="tr-TR"/>
        </w:rPr>
      </w:pPr>
      <w:r w:rsidRPr="0081535E">
        <w:rPr>
          <w:color w:val="17365D" w:themeColor="text2" w:themeShade="BF"/>
          <w:spacing w:val="-4"/>
          <w:lang w:val="tr-TR"/>
        </w:rPr>
        <w:t>Ofis</w:t>
      </w:r>
      <w:r w:rsidRPr="0081535E">
        <w:rPr>
          <w:color w:val="17365D" w:themeColor="text2" w:themeShade="BF"/>
          <w:spacing w:val="-4"/>
          <w:lang w:val="tr-TR"/>
        </w:rPr>
        <w:tab/>
        <w:t xml:space="preserve">: </w:t>
      </w:r>
      <w:r w:rsidR="000D7CBF">
        <w:rPr>
          <w:color w:val="17365D" w:themeColor="text2" w:themeShade="BF"/>
          <w:spacing w:val="-4"/>
          <w:lang w:val="tr-TR"/>
        </w:rPr>
        <w:t>İlahiyat Fakültesi</w:t>
      </w:r>
      <w:r w:rsidR="00694367">
        <w:rPr>
          <w:color w:val="17365D" w:themeColor="text2" w:themeShade="BF"/>
          <w:spacing w:val="-4"/>
          <w:lang w:val="tr-TR"/>
        </w:rPr>
        <w:t xml:space="preserve"> </w:t>
      </w:r>
      <w:r w:rsidR="000D7CBF">
        <w:rPr>
          <w:color w:val="17365D" w:themeColor="text2" w:themeShade="BF"/>
          <w:spacing w:val="-4"/>
          <w:lang w:val="tr-TR"/>
        </w:rPr>
        <w:t>/</w:t>
      </w:r>
      <w:r w:rsidR="00694367">
        <w:rPr>
          <w:color w:val="17365D" w:themeColor="text2" w:themeShade="BF"/>
          <w:spacing w:val="-4"/>
          <w:lang w:val="tr-TR"/>
        </w:rPr>
        <w:t xml:space="preserve"> </w:t>
      </w:r>
      <w:r w:rsidR="000D7CBF">
        <w:rPr>
          <w:color w:val="17365D" w:themeColor="text2" w:themeShade="BF"/>
          <w:spacing w:val="-4"/>
          <w:lang w:val="tr-TR"/>
        </w:rPr>
        <w:t>Z1</w:t>
      </w:r>
      <w:r w:rsidR="008210E6">
        <w:rPr>
          <w:color w:val="17365D" w:themeColor="text2" w:themeShade="BF"/>
          <w:spacing w:val="-4"/>
          <w:lang w:val="tr-TR"/>
        </w:rPr>
        <w:t>9</w:t>
      </w:r>
    </w:p>
    <w:p w14:paraId="00361DC1" w14:textId="77777777" w:rsidR="005A5227" w:rsidRPr="0081535E" w:rsidRDefault="005A5227">
      <w:pPr>
        <w:pStyle w:val="GvdeMetni"/>
        <w:spacing w:before="5"/>
        <w:rPr>
          <w:color w:val="17365D" w:themeColor="text2" w:themeShade="BF"/>
          <w:lang w:val="tr-TR"/>
        </w:rPr>
      </w:pPr>
    </w:p>
    <w:p w14:paraId="37202DD6" w14:textId="77777777" w:rsidR="005A5227" w:rsidRPr="0081535E" w:rsidRDefault="00555080">
      <w:pPr>
        <w:pStyle w:val="Balk2"/>
        <w:spacing w:line="250" w:lineRule="exact"/>
        <w:rPr>
          <w:color w:val="17365D" w:themeColor="text2" w:themeShade="BF"/>
          <w:lang w:val="tr-TR"/>
        </w:rPr>
      </w:pPr>
      <w:r w:rsidRPr="0081535E">
        <w:rPr>
          <w:color w:val="17365D" w:themeColor="text2" w:themeShade="BF"/>
          <w:lang w:val="tr-TR"/>
        </w:rPr>
        <w:t>Ders Hakkında</w:t>
      </w:r>
    </w:p>
    <w:p w14:paraId="688B3179" w14:textId="4DC27149" w:rsidR="005A5227" w:rsidRPr="0081535E" w:rsidRDefault="00555080">
      <w:pPr>
        <w:pStyle w:val="GvdeMetni"/>
        <w:tabs>
          <w:tab w:val="left" w:pos="3648"/>
        </w:tabs>
        <w:spacing w:line="250" w:lineRule="exact"/>
        <w:ind w:left="388"/>
        <w:rPr>
          <w:color w:val="17365D" w:themeColor="text2" w:themeShade="BF"/>
          <w:lang w:val="tr-TR"/>
        </w:rPr>
      </w:pPr>
      <w:r w:rsidRPr="0081535E">
        <w:rPr>
          <w:color w:val="17365D" w:themeColor="text2" w:themeShade="BF"/>
          <w:spacing w:val="-2"/>
          <w:lang w:val="tr-TR"/>
        </w:rPr>
        <w:t>Dönem</w:t>
      </w:r>
      <w:r w:rsidRPr="0081535E">
        <w:rPr>
          <w:color w:val="17365D" w:themeColor="text2" w:themeShade="BF"/>
          <w:lang w:val="tr-TR"/>
        </w:rPr>
        <w:tab/>
        <w:t>:</w:t>
      </w:r>
      <w:r w:rsidRPr="0081535E">
        <w:rPr>
          <w:color w:val="17365D" w:themeColor="text2" w:themeShade="BF"/>
          <w:spacing w:val="-4"/>
          <w:lang w:val="tr-TR"/>
        </w:rPr>
        <w:t xml:space="preserve"> </w:t>
      </w:r>
      <w:r w:rsidR="00A02FEE">
        <w:rPr>
          <w:color w:val="17365D" w:themeColor="text2" w:themeShade="BF"/>
          <w:spacing w:val="-4"/>
          <w:lang w:val="tr-TR"/>
        </w:rPr>
        <w:t>Güz</w:t>
      </w:r>
    </w:p>
    <w:p w14:paraId="3EF5E92A" w14:textId="18E5C0D5" w:rsidR="005A5227" w:rsidRPr="0081535E" w:rsidRDefault="00555080">
      <w:pPr>
        <w:pStyle w:val="GvdeMetni"/>
        <w:tabs>
          <w:tab w:val="left" w:pos="3648"/>
        </w:tabs>
        <w:spacing w:line="252" w:lineRule="exact"/>
        <w:ind w:left="389"/>
        <w:rPr>
          <w:color w:val="17365D" w:themeColor="text2" w:themeShade="BF"/>
          <w:lang w:val="tr-TR"/>
        </w:rPr>
      </w:pPr>
      <w:r w:rsidRPr="00151BA8">
        <w:rPr>
          <w:color w:val="17365D" w:themeColor="text2" w:themeShade="BF"/>
          <w:spacing w:val="-4"/>
          <w:lang w:val="tr-TR"/>
        </w:rPr>
        <w:t>Gün ve Saat</w:t>
      </w:r>
      <w:r w:rsidRPr="0081535E">
        <w:rPr>
          <w:color w:val="17365D" w:themeColor="text2" w:themeShade="BF"/>
          <w:lang w:val="tr-TR"/>
        </w:rPr>
        <w:tab/>
        <w:t>:</w:t>
      </w:r>
      <w:r w:rsidRPr="0081535E">
        <w:rPr>
          <w:color w:val="17365D" w:themeColor="text2" w:themeShade="BF"/>
          <w:spacing w:val="-5"/>
          <w:lang w:val="tr-TR"/>
        </w:rPr>
        <w:t xml:space="preserve"> </w:t>
      </w:r>
      <w:r w:rsidR="008210E6">
        <w:rPr>
          <w:color w:val="17365D" w:themeColor="text2" w:themeShade="BF"/>
          <w:spacing w:val="-5"/>
          <w:lang w:val="tr-TR"/>
        </w:rPr>
        <w:t>Salı</w:t>
      </w:r>
      <w:r w:rsidR="00151BA8">
        <w:rPr>
          <w:color w:val="17365D" w:themeColor="text2" w:themeShade="BF"/>
          <w:spacing w:val="-5"/>
          <w:lang w:val="tr-TR"/>
        </w:rPr>
        <w:t xml:space="preserve"> 1</w:t>
      </w:r>
      <w:r w:rsidR="008210E6">
        <w:rPr>
          <w:color w:val="17365D" w:themeColor="text2" w:themeShade="BF"/>
          <w:spacing w:val="-5"/>
          <w:lang w:val="tr-TR"/>
        </w:rPr>
        <w:t>3</w:t>
      </w:r>
      <w:r w:rsidR="00151BA8">
        <w:rPr>
          <w:color w:val="17365D" w:themeColor="text2" w:themeShade="BF"/>
          <w:spacing w:val="-5"/>
          <w:lang w:val="tr-TR"/>
        </w:rPr>
        <w:t>.</w:t>
      </w:r>
      <w:r w:rsidR="008210E6">
        <w:rPr>
          <w:color w:val="17365D" w:themeColor="text2" w:themeShade="BF"/>
          <w:spacing w:val="-5"/>
          <w:lang w:val="tr-TR"/>
        </w:rPr>
        <w:t>0</w:t>
      </w:r>
      <w:r w:rsidR="00151BA8">
        <w:rPr>
          <w:color w:val="17365D" w:themeColor="text2" w:themeShade="BF"/>
          <w:spacing w:val="-5"/>
          <w:lang w:val="tr-TR"/>
        </w:rPr>
        <w:t>0-1</w:t>
      </w:r>
      <w:r w:rsidR="001F0167">
        <w:rPr>
          <w:color w:val="17365D" w:themeColor="text2" w:themeShade="BF"/>
          <w:spacing w:val="-5"/>
          <w:lang w:val="tr-TR"/>
        </w:rPr>
        <w:t>4</w:t>
      </w:r>
      <w:r w:rsidR="00151BA8">
        <w:rPr>
          <w:color w:val="17365D" w:themeColor="text2" w:themeShade="BF"/>
          <w:spacing w:val="-5"/>
          <w:lang w:val="tr-TR"/>
        </w:rPr>
        <w:t>.</w:t>
      </w:r>
      <w:r w:rsidR="008210E6">
        <w:rPr>
          <w:color w:val="17365D" w:themeColor="text2" w:themeShade="BF"/>
          <w:spacing w:val="-5"/>
          <w:lang w:val="tr-TR"/>
        </w:rPr>
        <w:t>0</w:t>
      </w:r>
      <w:r w:rsidR="00151BA8">
        <w:rPr>
          <w:color w:val="17365D" w:themeColor="text2" w:themeShade="BF"/>
          <w:spacing w:val="-5"/>
          <w:lang w:val="tr-TR"/>
        </w:rPr>
        <w:t>0</w:t>
      </w:r>
      <w:r w:rsidR="001F0167">
        <w:rPr>
          <w:color w:val="17365D" w:themeColor="text2" w:themeShade="BF"/>
          <w:spacing w:val="-5"/>
          <w:lang w:val="tr-TR"/>
        </w:rPr>
        <w:t>, Çarşamba 13.00-14.00</w:t>
      </w:r>
    </w:p>
    <w:p w14:paraId="7AFED3E9" w14:textId="01107173" w:rsidR="005A5227" w:rsidRPr="0081535E" w:rsidRDefault="00555080">
      <w:pPr>
        <w:pStyle w:val="GvdeMetni"/>
        <w:tabs>
          <w:tab w:val="left" w:pos="3648"/>
        </w:tabs>
        <w:spacing w:before="1" w:line="252" w:lineRule="exact"/>
        <w:ind w:left="389"/>
        <w:rPr>
          <w:color w:val="17365D" w:themeColor="text2" w:themeShade="BF"/>
          <w:lang w:val="tr-TR"/>
        </w:rPr>
      </w:pPr>
      <w:r w:rsidRPr="0081535E">
        <w:rPr>
          <w:color w:val="17365D" w:themeColor="text2" w:themeShade="BF"/>
          <w:lang w:val="tr-TR"/>
        </w:rPr>
        <w:t>Kredi/AKTS</w:t>
      </w:r>
      <w:r w:rsidRPr="0081535E">
        <w:rPr>
          <w:color w:val="17365D" w:themeColor="text2" w:themeShade="BF"/>
          <w:lang w:val="tr-TR"/>
        </w:rPr>
        <w:tab/>
        <w:t>:</w:t>
      </w:r>
      <w:r w:rsidRPr="0081535E">
        <w:rPr>
          <w:color w:val="17365D" w:themeColor="text2" w:themeShade="BF"/>
          <w:spacing w:val="1"/>
          <w:lang w:val="tr-TR"/>
        </w:rPr>
        <w:t xml:space="preserve"> </w:t>
      </w:r>
      <w:r w:rsidR="000D7CBF">
        <w:rPr>
          <w:color w:val="17365D" w:themeColor="text2" w:themeShade="BF"/>
          <w:spacing w:val="1"/>
          <w:lang w:val="tr-TR"/>
        </w:rPr>
        <w:t>3/4</w:t>
      </w:r>
    </w:p>
    <w:p w14:paraId="1D1481D1" w14:textId="3CD3DC0B"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Eğitim Dili</w:t>
      </w:r>
      <w:r w:rsidRPr="0081535E">
        <w:rPr>
          <w:color w:val="17365D" w:themeColor="text2" w:themeShade="BF"/>
          <w:spacing w:val="-2"/>
          <w:lang w:val="tr-TR"/>
        </w:rPr>
        <w:tab/>
        <w:t xml:space="preserve">: </w:t>
      </w:r>
      <w:r w:rsidR="000D7CBF">
        <w:rPr>
          <w:color w:val="17365D" w:themeColor="text2" w:themeShade="BF"/>
          <w:spacing w:val="-2"/>
          <w:lang w:val="tr-TR"/>
        </w:rPr>
        <w:t>Türkçe</w:t>
      </w:r>
    </w:p>
    <w:p w14:paraId="36C4DF41" w14:textId="43C6DF65"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Öğretim Türü</w:t>
      </w:r>
      <w:r w:rsidRPr="0081535E">
        <w:rPr>
          <w:color w:val="17365D" w:themeColor="text2" w:themeShade="BF"/>
          <w:spacing w:val="-2"/>
          <w:lang w:val="tr-TR"/>
        </w:rPr>
        <w:tab/>
        <w:t xml:space="preserve">: </w:t>
      </w:r>
      <w:r w:rsidR="000D7CBF">
        <w:rPr>
          <w:color w:val="17365D" w:themeColor="text2" w:themeShade="BF"/>
          <w:spacing w:val="-2"/>
          <w:lang w:val="tr-TR"/>
        </w:rPr>
        <w:t>Yüz Yüze</w:t>
      </w:r>
    </w:p>
    <w:p w14:paraId="39B5A086" w14:textId="75BF2720" w:rsidR="005A5227" w:rsidRPr="0081535E" w:rsidRDefault="00555080">
      <w:pPr>
        <w:pStyle w:val="GvdeMetni"/>
        <w:tabs>
          <w:tab w:val="left" w:pos="3649"/>
        </w:tabs>
        <w:spacing w:line="252" w:lineRule="exact"/>
        <w:ind w:left="389"/>
        <w:rPr>
          <w:color w:val="17365D" w:themeColor="text2" w:themeShade="BF"/>
          <w:lang w:val="tr-TR"/>
        </w:rPr>
      </w:pPr>
      <w:r w:rsidRPr="00151BA8">
        <w:rPr>
          <w:color w:val="17365D" w:themeColor="text2" w:themeShade="BF"/>
          <w:spacing w:val="-2"/>
          <w:lang w:val="tr-TR"/>
        </w:rPr>
        <w:t>Derslik</w:t>
      </w:r>
      <w:r w:rsidRPr="0081535E">
        <w:rPr>
          <w:color w:val="17365D" w:themeColor="text2" w:themeShade="BF"/>
          <w:lang w:val="tr-TR"/>
        </w:rPr>
        <w:tab/>
        <w:t>:</w:t>
      </w:r>
      <w:r w:rsidR="004F6DAA" w:rsidRPr="0081535E">
        <w:rPr>
          <w:color w:val="17365D" w:themeColor="text2" w:themeShade="BF"/>
          <w:lang w:val="tr-TR"/>
        </w:rPr>
        <w:t xml:space="preserve"> </w:t>
      </w:r>
      <w:r w:rsidR="00151BA8">
        <w:rPr>
          <w:color w:val="17365D" w:themeColor="text2" w:themeShade="BF"/>
          <w:lang w:val="tr-TR"/>
        </w:rPr>
        <w:t xml:space="preserve">Derslik </w:t>
      </w:r>
      <w:r w:rsidR="00B1439D">
        <w:rPr>
          <w:color w:val="17365D" w:themeColor="text2" w:themeShade="BF"/>
          <w:lang w:val="tr-TR"/>
        </w:rPr>
        <w:t>4</w:t>
      </w:r>
      <w:r w:rsidR="001F0167">
        <w:rPr>
          <w:color w:val="17365D" w:themeColor="text2" w:themeShade="BF"/>
          <w:lang w:val="tr-TR"/>
        </w:rPr>
        <w:t>, Derslik 3</w:t>
      </w:r>
    </w:p>
    <w:p w14:paraId="07DBFB57" w14:textId="7A803CAD" w:rsidR="005A5227" w:rsidRPr="0081535E" w:rsidRDefault="00555080" w:rsidP="00555080">
      <w:pPr>
        <w:pStyle w:val="GvdeMetni"/>
        <w:tabs>
          <w:tab w:val="left" w:pos="3650"/>
        </w:tabs>
        <w:spacing w:line="252" w:lineRule="exact"/>
        <w:ind w:left="390"/>
        <w:rPr>
          <w:color w:val="17365D" w:themeColor="text2" w:themeShade="BF"/>
          <w:lang w:val="tr-TR"/>
        </w:rPr>
      </w:pPr>
      <w:r w:rsidRPr="0081535E">
        <w:rPr>
          <w:color w:val="17365D" w:themeColor="text2" w:themeShade="BF"/>
          <w:lang w:val="tr-TR"/>
        </w:rPr>
        <w:t>Ders Türü</w:t>
      </w:r>
      <w:r w:rsidRPr="0081535E">
        <w:rPr>
          <w:color w:val="17365D" w:themeColor="text2" w:themeShade="BF"/>
          <w:lang w:val="tr-TR"/>
        </w:rPr>
        <w:tab/>
        <w:t>:</w:t>
      </w:r>
      <w:r w:rsidRPr="0081535E">
        <w:rPr>
          <w:color w:val="17365D" w:themeColor="text2" w:themeShade="BF"/>
          <w:spacing w:val="-3"/>
          <w:lang w:val="tr-TR"/>
        </w:rPr>
        <w:t xml:space="preserve"> </w:t>
      </w:r>
      <w:r w:rsidRPr="0081535E">
        <w:rPr>
          <w:noProof/>
          <w:color w:val="17365D" w:themeColor="text2" w:themeShade="BF"/>
          <w:lang w:val="tr-TR"/>
        </w:rPr>
        <mc:AlternateContent>
          <mc:Choice Requires="wps">
            <w:drawing>
              <wp:anchor distT="0" distB="0" distL="0" distR="0" simplePos="0" relativeHeight="15732736"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3.960007pt;margin-top:26.12855pt;width:327.150pt;height:9.5pt;mso-position-horizontal-relative:page;mso-position-vertical-relative:paragraph;z-index:15732736" id="docshape6" coordorigin="4879,523" coordsize="6543,190" path="m11422,523l8472,523,6640,523,5002,523,4879,712,6473,710,6470,712,11422,707,11422,523xe" filled="true" fillcolor="#004f9f" stroked="false">
                <v:path arrowok="t"/>
                <v:fill type="solid"/>
                <w10:wrap type="none"/>
              </v:shape>
            </w:pict>
          </mc:Fallback>
        </mc:AlternateContent>
      </w:r>
      <w:r w:rsidR="00B1439D">
        <w:rPr>
          <w:color w:val="17365D" w:themeColor="text2" w:themeShade="BF"/>
          <w:spacing w:val="-3"/>
          <w:lang w:val="tr-TR"/>
        </w:rPr>
        <w:t>Zorunlu</w:t>
      </w:r>
    </w:p>
    <w:p w14:paraId="1D45F719" w14:textId="77777777" w:rsidR="005A5227" w:rsidRPr="0081535E" w:rsidRDefault="00000000">
      <w:pPr>
        <w:pStyle w:val="GvdeMetni"/>
        <w:spacing w:before="16"/>
        <w:rPr>
          <w:color w:val="17365D" w:themeColor="text2" w:themeShade="BF"/>
          <w:sz w:val="20"/>
          <w:lang w:val="tr-TR"/>
        </w:rPr>
      </w:pPr>
      <w:r w:rsidRPr="0081535E">
        <w:rPr>
          <w:noProof/>
          <w:color w:val="17365D" w:themeColor="text2" w:themeShade="BF"/>
          <w:lang w:val="tr-TR"/>
        </w:rPr>
        <mc:AlternateContent>
          <mc:Choice Requires="wps">
            <w:drawing>
              <wp:anchor distT="0" distB="0" distL="0" distR="0" simplePos="0" relativeHeight="487588352"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0FD3A464" id="Graphic 10" o:spid="_x0000_s1026" style="position:absolute;margin-left:48.95pt;margin-top:13.5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" path="m2281428,l,3378,,120396r2203170,l2281428,xe" fillcolor="#92cddc [1944]" stroked="f">
                <v:path arrowok="t"/>
                <w10:wrap type="topAndBottom" anchorx="page"/>
              </v:shape>
            </w:pict>
          </mc:Fallback>
        </mc:AlternateContent>
      </w:r>
    </w:p>
    <w:p w14:paraId="2025404B" w14:textId="77777777" w:rsidR="005A5227" w:rsidRPr="0081535E" w:rsidRDefault="005A5227">
      <w:pPr>
        <w:pStyle w:val="GvdeMetni"/>
        <w:spacing w:before="5"/>
        <w:rPr>
          <w:color w:val="17365D" w:themeColor="text2" w:themeShade="BF"/>
          <w:lang w:val="tr-TR"/>
        </w:rPr>
      </w:pPr>
    </w:p>
    <w:p w14:paraId="5020384A" w14:textId="57D2E39E" w:rsidR="005A5227" w:rsidRPr="0081535E" w:rsidRDefault="0005768D" w:rsidP="003D714B">
      <w:pPr>
        <w:pStyle w:val="Balk1"/>
        <w:ind w:left="386"/>
        <w:rPr>
          <w:color w:val="17365D" w:themeColor="text2" w:themeShade="BF"/>
          <w:lang w:val="tr-TR"/>
        </w:rPr>
      </w:pPr>
      <w:r w:rsidRPr="0081535E">
        <w:rPr>
          <w:color w:val="17365D" w:themeColor="text2" w:themeShade="BF"/>
          <w:lang w:val="tr-TR"/>
        </w:rPr>
        <w:t xml:space="preserve">Önkoşul Dersleri </w:t>
      </w:r>
    </w:p>
    <w:p w14:paraId="7F1C4DD0" w14:textId="692B4430" w:rsidR="005A5227" w:rsidRPr="00151BA8" w:rsidRDefault="000D7CBF">
      <w:pPr>
        <w:pStyle w:val="GvdeMetni"/>
        <w:spacing w:before="251"/>
        <w:ind w:left="388"/>
        <w:rPr>
          <w:color w:val="17365D" w:themeColor="text2" w:themeShade="BF"/>
          <w:sz w:val="18"/>
          <w:szCs w:val="18"/>
          <w:lang w:val="tr-TR"/>
        </w:rPr>
      </w:pPr>
      <w:r w:rsidRPr="00151BA8">
        <w:rPr>
          <w:color w:val="17365D" w:themeColor="text2" w:themeShade="BF"/>
          <w:sz w:val="18"/>
          <w:szCs w:val="18"/>
          <w:lang w:val="tr-TR"/>
        </w:rPr>
        <w:t>Yok.</w:t>
      </w:r>
    </w:p>
    <w:p w14:paraId="7BE22A15" w14:textId="77777777" w:rsidR="005A5227" w:rsidRPr="0081535E" w:rsidRDefault="005A5227">
      <w:pPr>
        <w:pStyle w:val="GvdeMetni"/>
        <w:spacing w:before="4"/>
        <w:rPr>
          <w:color w:val="17365D" w:themeColor="text2" w:themeShade="BF"/>
          <w:lang w:val="tr-TR"/>
        </w:rPr>
      </w:pPr>
    </w:p>
    <w:p w14:paraId="2E755BB2" w14:textId="507309C7" w:rsidR="005A5227" w:rsidRPr="0081535E" w:rsidRDefault="0005768D">
      <w:pPr>
        <w:pStyle w:val="Balk1"/>
        <w:rPr>
          <w:color w:val="17365D" w:themeColor="text2" w:themeShade="BF"/>
          <w:lang w:val="tr-TR"/>
        </w:rPr>
      </w:pPr>
      <w:r w:rsidRPr="00AA13E0">
        <w:rPr>
          <w:color w:val="17365D" w:themeColor="text2" w:themeShade="BF"/>
          <w:lang w:val="tr-TR"/>
        </w:rPr>
        <w:t>Dersin Amacı</w:t>
      </w:r>
      <w:r w:rsidR="00FC77B9" w:rsidRPr="0081535E">
        <w:rPr>
          <w:color w:val="17365D" w:themeColor="text2" w:themeShade="BF"/>
          <w:lang w:val="tr-TR"/>
        </w:rPr>
        <w:t xml:space="preserve"> </w:t>
      </w:r>
    </w:p>
    <w:p w14:paraId="674B7D13" w14:textId="77777777" w:rsidR="0005768D" w:rsidRPr="0081535E" w:rsidRDefault="0005768D" w:rsidP="0005768D">
      <w:pPr>
        <w:pStyle w:val="GvdeMetni"/>
        <w:spacing w:before="3"/>
        <w:ind w:left="386"/>
        <w:jc w:val="both"/>
        <w:rPr>
          <w:color w:val="17365D" w:themeColor="text2" w:themeShade="BF"/>
          <w:lang w:val="tr-TR"/>
        </w:rPr>
      </w:pPr>
    </w:p>
    <w:p w14:paraId="0091AC8A" w14:textId="26741A39" w:rsidR="009A5A36" w:rsidRPr="0081535E" w:rsidRDefault="008210E6" w:rsidP="008210E6">
      <w:pPr>
        <w:pStyle w:val="GvdeMetni"/>
        <w:spacing w:before="3"/>
        <w:ind w:left="388"/>
        <w:rPr>
          <w:color w:val="17365D" w:themeColor="text2" w:themeShade="BF"/>
          <w:lang w:val="tr-TR"/>
        </w:rPr>
      </w:pPr>
      <w:r w:rsidRPr="008210E6">
        <w:rPr>
          <w:color w:val="17365D" w:themeColor="text2" w:themeShade="BF"/>
          <w:sz w:val="18"/>
          <w:szCs w:val="18"/>
        </w:rPr>
        <w:t xml:space="preserve">Türk Din </w:t>
      </w:r>
      <w:proofErr w:type="spellStart"/>
      <w:r w:rsidRPr="008210E6">
        <w:rPr>
          <w:color w:val="17365D" w:themeColor="text2" w:themeShade="BF"/>
          <w:sz w:val="18"/>
          <w:szCs w:val="18"/>
        </w:rPr>
        <w:t>Musikisi’nin</w:t>
      </w:r>
      <w:proofErr w:type="spellEnd"/>
      <w:r w:rsidRPr="008210E6">
        <w:rPr>
          <w:color w:val="17365D" w:themeColor="text2" w:themeShade="BF"/>
          <w:sz w:val="18"/>
          <w:szCs w:val="18"/>
        </w:rPr>
        <w:t xml:space="preserve"> </w:t>
      </w:r>
      <w:proofErr w:type="spellStart"/>
      <w:r w:rsidRPr="008210E6">
        <w:rPr>
          <w:color w:val="17365D" w:themeColor="text2" w:themeShade="BF"/>
          <w:sz w:val="18"/>
          <w:szCs w:val="18"/>
        </w:rPr>
        <w:t>teorik</w:t>
      </w:r>
      <w:proofErr w:type="spellEnd"/>
      <w:r w:rsidRPr="008210E6">
        <w:rPr>
          <w:color w:val="17365D" w:themeColor="text2" w:themeShade="BF"/>
          <w:sz w:val="18"/>
          <w:szCs w:val="18"/>
        </w:rPr>
        <w:t xml:space="preserve"> </w:t>
      </w:r>
      <w:proofErr w:type="spellStart"/>
      <w:r w:rsidRPr="008210E6">
        <w:rPr>
          <w:color w:val="17365D" w:themeColor="text2" w:themeShade="BF"/>
          <w:sz w:val="18"/>
          <w:szCs w:val="18"/>
        </w:rPr>
        <w:t>temellerini</w:t>
      </w:r>
      <w:proofErr w:type="spellEnd"/>
      <w:r w:rsidRPr="008210E6">
        <w:rPr>
          <w:color w:val="17365D" w:themeColor="text2" w:themeShade="BF"/>
          <w:sz w:val="18"/>
          <w:szCs w:val="18"/>
        </w:rPr>
        <w:t xml:space="preserve">, </w:t>
      </w:r>
      <w:proofErr w:type="spellStart"/>
      <w:r w:rsidRPr="008210E6">
        <w:rPr>
          <w:color w:val="17365D" w:themeColor="text2" w:themeShade="BF"/>
          <w:sz w:val="18"/>
          <w:szCs w:val="18"/>
        </w:rPr>
        <w:t>makam</w:t>
      </w:r>
      <w:proofErr w:type="spellEnd"/>
      <w:r w:rsidRPr="008210E6">
        <w:rPr>
          <w:color w:val="17365D" w:themeColor="text2" w:themeShade="BF"/>
          <w:sz w:val="18"/>
          <w:szCs w:val="18"/>
        </w:rPr>
        <w:t xml:space="preserve">, </w:t>
      </w:r>
      <w:proofErr w:type="spellStart"/>
      <w:r w:rsidRPr="008210E6">
        <w:rPr>
          <w:color w:val="17365D" w:themeColor="text2" w:themeShade="BF"/>
          <w:sz w:val="18"/>
          <w:szCs w:val="18"/>
        </w:rPr>
        <w:t>usûl</w:t>
      </w:r>
      <w:proofErr w:type="spellEnd"/>
      <w:r w:rsidRPr="008210E6">
        <w:rPr>
          <w:color w:val="17365D" w:themeColor="text2" w:themeShade="BF"/>
          <w:sz w:val="18"/>
          <w:szCs w:val="18"/>
        </w:rPr>
        <w:t xml:space="preserve">, form </w:t>
      </w:r>
      <w:proofErr w:type="spellStart"/>
      <w:r w:rsidRPr="008210E6">
        <w:rPr>
          <w:color w:val="17365D" w:themeColor="text2" w:themeShade="BF"/>
          <w:sz w:val="18"/>
          <w:szCs w:val="18"/>
        </w:rPr>
        <w:t>ve</w:t>
      </w:r>
      <w:proofErr w:type="spellEnd"/>
      <w:r w:rsidRPr="008210E6">
        <w:rPr>
          <w:color w:val="17365D" w:themeColor="text2" w:themeShade="BF"/>
          <w:sz w:val="18"/>
          <w:szCs w:val="18"/>
        </w:rPr>
        <w:t xml:space="preserve"> </w:t>
      </w:r>
      <w:proofErr w:type="spellStart"/>
      <w:r w:rsidRPr="008210E6">
        <w:rPr>
          <w:color w:val="17365D" w:themeColor="text2" w:themeShade="BF"/>
          <w:sz w:val="18"/>
          <w:szCs w:val="18"/>
        </w:rPr>
        <w:t>icra</w:t>
      </w:r>
      <w:proofErr w:type="spellEnd"/>
      <w:r w:rsidRPr="008210E6">
        <w:rPr>
          <w:color w:val="17365D" w:themeColor="text2" w:themeShade="BF"/>
          <w:sz w:val="18"/>
          <w:szCs w:val="18"/>
        </w:rPr>
        <w:t xml:space="preserve"> </w:t>
      </w:r>
      <w:proofErr w:type="spellStart"/>
      <w:r w:rsidRPr="008210E6">
        <w:rPr>
          <w:color w:val="17365D" w:themeColor="text2" w:themeShade="BF"/>
          <w:sz w:val="18"/>
          <w:szCs w:val="18"/>
        </w:rPr>
        <w:t>özelliklerini</w:t>
      </w:r>
      <w:proofErr w:type="spellEnd"/>
      <w:r w:rsidRPr="008210E6">
        <w:rPr>
          <w:color w:val="17365D" w:themeColor="text2" w:themeShade="BF"/>
          <w:sz w:val="18"/>
          <w:szCs w:val="18"/>
        </w:rPr>
        <w:t xml:space="preserve"> </w:t>
      </w:r>
      <w:proofErr w:type="spellStart"/>
      <w:r w:rsidRPr="008210E6">
        <w:rPr>
          <w:color w:val="17365D" w:themeColor="text2" w:themeShade="BF"/>
          <w:sz w:val="18"/>
          <w:szCs w:val="18"/>
        </w:rPr>
        <w:t>öğretmek</w:t>
      </w:r>
      <w:proofErr w:type="spellEnd"/>
      <w:r w:rsidRPr="008210E6">
        <w:rPr>
          <w:color w:val="17365D" w:themeColor="text2" w:themeShade="BF"/>
          <w:sz w:val="18"/>
          <w:szCs w:val="18"/>
        </w:rPr>
        <w:t xml:space="preserve">; </w:t>
      </w:r>
      <w:proofErr w:type="spellStart"/>
      <w:r w:rsidRPr="008210E6">
        <w:rPr>
          <w:color w:val="17365D" w:themeColor="text2" w:themeShade="BF"/>
          <w:sz w:val="18"/>
          <w:szCs w:val="18"/>
        </w:rPr>
        <w:t>öğrencilerin</w:t>
      </w:r>
      <w:proofErr w:type="spellEnd"/>
      <w:r w:rsidRPr="008210E6">
        <w:rPr>
          <w:color w:val="17365D" w:themeColor="text2" w:themeShade="BF"/>
          <w:sz w:val="18"/>
          <w:szCs w:val="18"/>
        </w:rPr>
        <w:t xml:space="preserve"> Türk Din </w:t>
      </w:r>
      <w:proofErr w:type="spellStart"/>
      <w:r w:rsidRPr="008210E6">
        <w:rPr>
          <w:color w:val="17365D" w:themeColor="text2" w:themeShade="BF"/>
          <w:sz w:val="18"/>
          <w:szCs w:val="18"/>
        </w:rPr>
        <w:t>Musikisi’nin</w:t>
      </w:r>
      <w:proofErr w:type="spellEnd"/>
      <w:r w:rsidRPr="008210E6">
        <w:rPr>
          <w:color w:val="17365D" w:themeColor="text2" w:themeShade="BF"/>
          <w:sz w:val="18"/>
          <w:szCs w:val="18"/>
        </w:rPr>
        <w:t xml:space="preserve"> </w:t>
      </w:r>
      <w:proofErr w:type="spellStart"/>
      <w:r w:rsidRPr="008210E6">
        <w:rPr>
          <w:color w:val="17365D" w:themeColor="text2" w:themeShade="BF"/>
          <w:sz w:val="18"/>
          <w:szCs w:val="18"/>
        </w:rPr>
        <w:t>tarihi</w:t>
      </w:r>
      <w:proofErr w:type="spellEnd"/>
      <w:r w:rsidRPr="008210E6">
        <w:rPr>
          <w:color w:val="17365D" w:themeColor="text2" w:themeShade="BF"/>
          <w:sz w:val="18"/>
          <w:szCs w:val="18"/>
        </w:rPr>
        <w:t xml:space="preserve"> </w:t>
      </w:r>
      <w:proofErr w:type="spellStart"/>
      <w:r w:rsidRPr="008210E6">
        <w:rPr>
          <w:color w:val="17365D" w:themeColor="text2" w:themeShade="BF"/>
          <w:sz w:val="18"/>
          <w:szCs w:val="18"/>
        </w:rPr>
        <w:t>gelişimini</w:t>
      </w:r>
      <w:proofErr w:type="spellEnd"/>
      <w:r w:rsidRPr="008210E6">
        <w:rPr>
          <w:color w:val="17365D" w:themeColor="text2" w:themeShade="BF"/>
          <w:sz w:val="18"/>
          <w:szCs w:val="18"/>
        </w:rPr>
        <w:t xml:space="preserve"> </w:t>
      </w:r>
      <w:proofErr w:type="spellStart"/>
      <w:r w:rsidRPr="008210E6">
        <w:rPr>
          <w:color w:val="17365D" w:themeColor="text2" w:themeShade="BF"/>
          <w:sz w:val="18"/>
          <w:szCs w:val="18"/>
        </w:rPr>
        <w:t>kavramalarını</w:t>
      </w:r>
      <w:proofErr w:type="spellEnd"/>
      <w:r w:rsidRPr="008210E6">
        <w:rPr>
          <w:color w:val="17365D" w:themeColor="text2" w:themeShade="BF"/>
          <w:sz w:val="18"/>
          <w:szCs w:val="18"/>
        </w:rPr>
        <w:t xml:space="preserve">, </w:t>
      </w:r>
      <w:proofErr w:type="spellStart"/>
      <w:r w:rsidRPr="008210E6">
        <w:rPr>
          <w:color w:val="17365D" w:themeColor="text2" w:themeShade="BF"/>
          <w:sz w:val="18"/>
          <w:szCs w:val="18"/>
        </w:rPr>
        <w:t>nazari</w:t>
      </w:r>
      <w:proofErr w:type="spellEnd"/>
      <w:r w:rsidRPr="008210E6">
        <w:rPr>
          <w:color w:val="17365D" w:themeColor="text2" w:themeShade="BF"/>
          <w:sz w:val="18"/>
          <w:szCs w:val="18"/>
        </w:rPr>
        <w:t xml:space="preserve"> </w:t>
      </w:r>
      <w:proofErr w:type="spellStart"/>
      <w:r w:rsidRPr="008210E6">
        <w:rPr>
          <w:color w:val="17365D" w:themeColor="text2" w:themeShade="BF"/>
          <w:sz w:val="18"/>
          <w:szCs w:val="18"/>
        </w:rPr>
        <w:t>yapısını</w:t>
      </w:r>
      <w:proofErr w:type="spellEnd"/>
      <w:r w:rsidRPr="008210E6">
        <w:rPr>
          <w:color w:val="17365D" w:themeColor="text2" w:themeShade="BF"/>
          <w:sz w:val="18"/>
          <w:szCs w:val="18"/>
        </w:rPr>
        <w:t xml:space="preserve"> </w:t>
      </w:r>
      <w:proofErr w:type="spellStart"/>
      <w:r w:rsidRPr="008210E6">
        <w:rPr>
          <w:color w:val="17365D" w:themeColor="text2" w:themeShade="BF"/>
          <w:sz w:val="18"/>
          <w:szCs w:val="18"/>
        </w:rPr>
        <w:t>çözümleyebilmelerini</w:t>
      </w:r>
      <w:proofErr w:type="spellEnd"/>
      <w:r w:rsidRPr="008210E6">
        <w:rPr>
          <w:color w:val="17365D" w:themeColor="text2" w:themeShade="BF"/>
          <w:sz w:val="18"/>
          <w:szCs w:val="18"/>
        </w:rPr>
        <w:t xml:space="preserve"> </w:t>
      </w:r>
      <w:proofErr w:type="spellStart"/>
      <w:r w:rsidRPr="008210E6">
        <w:rPr>
          <w:color w:val="17365D" w:themeColor="text2" w:themeShade="BF"/>
          <w:sz w:val="18"/>
          <w:szCs w:val="18"/>
        </w:rPr>
        <w:t>ve</w:t>
      </w:r>
      <w:proofErr w:type="spellEnd"/>
      <w:r w:rsidRPr="008210E6">
        <w:rPr>
          <w:color w:val="17365D" w:themeColor="text2" w:themeShade="BF"/>
          <w:sz w:val="18"/>
          <w:szCs w:val="18"/>
        </w:rPr>
        <w:t xml:space="preserve"> </w:t>
      </w:r>
      <w:proofErr w:type="spellStart"/>
      <w:r w:rsidRPr="008210E6">
        <w:rPr>
          <w:color w:val="17365D" w:themeColor="text2" w:themeShade="BF"/>
          <w:sz w:val="18"/>
          <w:szCs w:val="18"/>
        </w:rPr>
        <w:t>klasik</w:t>
      </w:r>
      <w:proofErr w:type="spellEnd"/>
      <w:r w:rsidRPr="008210E6">
        <w:rPr>
          <w:color w:val="17365D" w:themeColor="text2" w:themeShade="BF"/>
          <w:sz w:val="18"/>
          <w:szCs w:val="18"/>
        </w:rPr>
        <w:t xml:space="preserve"> </w:t>
      </w:r>
      <w:proofErr w:type="spellStart"/>
      <w:r w:rsidRPr="008210E6">
        <w:rPr>
          <w:color w:val="17365D" w:themeColor="text2" w:themeShade="BF"/>
          <w:sz w:val="18"/>
          <w:szCs w:val="18"/>
        </w:rPr>
        <w:t>eserleri</w:t>
      </w:r>
      <w:proofErr w:type="spellEnd"/>
      <w:r w:rsidRPr="008210E6">
        <w:rPr>
          <w:color w:val="17365D" w:themeColor="text2" w:themeShade="BF"/>
          <w:sz w:val="18"/>
          <w:szCs w:val="18"/>
        </w:rPr>
        <w:t xml:space="preserve"> </w:t>
      </w:r>
      <w:proofErr w:type="spellStart"/>
      <w:r w:rsidRPr="008210E6">
        <w:rPr>
          <w:color w:val="17365D" w:themeColor="text2" w:themeShade="BF"/>
          <w:sz w:val="18"/>
          <w:szCs w:val="18"/>
        </w:rPr>
        <w:t>teorik</w:t>
      </w:r>
      <w:proofErr w:type="spellEnd"/>
      <w:r w:rsidRPr="008210E6">
        <w:rPr>
          <w:color w:val="17365D" w:themeColor="text2" w:themeShade="BF"/>
          <w:sz w:val="18"/>
          <w:szCs w:val="18"/>
        </w:rPr>
        <w:t xml:space="preserve"> </w:t>
      </w:r>
      <w:proofErr w:type="spellStart"/>
      <w:r w:rsidRPr="008210E6">
        <w:rPr>
          <w:color w:val="17365D" w:themeColor="text2" w:themeShade="BF"/>
          <w:sz w:val="18"/>
          <w:szCs w:val="18"/>
        </w:rPr>
        <w:t>açıdan</w:t>
      </w:r>
      <w:proofErr w:type="spellEnd"/>
      <w:r w:rsidRPr="008210E6">
        <w:rPr>
          <w:color w:val="17365D" w:themeColor="text2" w:themeShade="BF"/>
          <w:sz w:val="18"/>
          <w:szCs w:val="18"/>
        </w:rPr>
        <w:t xml:space="preserve"> </w:t>
      </w:r>
      <w:proofErr w:type="spellStart"/>
      <w:r w:rsidRPr="008210E6">
        <w:rPr>
          <w:color w:val="17365D" w:themeColor="text2" w:themeShade="BF"/>
          <w:sz w:val="18"/>
          <w:szCs w:val="18"/>
        </w:rPr>
        <w:t>değerlendirebilmelerini</w:t>
      </w:r>
      <w:proofErr w:type="spellEnd"/>
      <w:r w:rsidRPr="008210E6">
        <w:rPr>
          <w:color w:val="17365D" w:themeColor="text2" w:themeShade="BF"/>
          <w:sz w:val="18"/>
          <w:szCs w:val="18"/>
        </w:rPr>
        <w:t xml:space="preserve"> </w:t>
      </w:r>
      <w:proofErr w:type="spellStart"/>
      <w:r w:rsidRPr="008210E6">
        <w:rPr>
          <w:color w:val="17365D" w:themeColor="text2" w:themeShade="BF"/>
          <w:sz w:val="18"/>
          <w:szCs w:val="18"/>
        </w:rPr>
        <w:t>sağlamaktır</w:t>
      </w:r>
      <w:proofErr w:type="spellEnd"/>
      <w:r w:rsidRPr="008210E6">
        <w:rPr>
          <w:color w:val="17365D" w:themeColor="text2" w:themeShade="BF"/>
          <w:sz w:val="18"/>
          <w:szCs w:val="18"/>
        </w:rPr>
        <w:t>.</w:t>
      </w:r>
    </w:p>
    <w:p w14:paraId="71F6F043" w14:textId="684AE7EA" w:rsidR="00FC77B9" w:rsidRPr="0081535E" w:rsidRDefault="004F6DAA" w:rsidP="00F54EF5">
      <w:pPr>
        <w:pStyle w:val="Balk1"/>
        <w:jc w:val="both"/>
        <w:rPr>
          <w:color w:val="17365D" w:themeColor="text2" w:themeShade="BF"/>
          <w:lang w:val="tr-TR"/>
        </w:rPr>
      </w:pPr>
      <w:r w:rsidRPr="00AA13E0">
        <w:rPr>
          <w:color w:val="17365D" w:themeColor="text2" w:themeShade="BF"/>
          <w:lang w:val="tr-TR"/>
        </w:rPr>
        <w:t>Dersin Öğrenim Çıktıları</w:t>
      </w:r>
      <w:r w:rsidR="00FC77B9" w:rsidRPr="0081535E">
        <w:rPr>
          <w:color w:val="17365D" w:themeColor="text2" w:themeShade="BF"/>
          <w:lang w:val="tr-TR"/>
        </w:rPr>
        <w:t xml:space="preserve"> </w:t>
      </w:r>
    </w:p>
    <w:p w14:paraId="4374A1DE" w14:textId="77777777" w:rsidR="0081535E" w:rsidRPr="0081535E" w:rsidRDefault="0081535E" w:rsidP="00FC77B9">
      <w:pPr>
        <w:pStyle w:val="Balk1"/>
        <w:jc w:val="both"/>
        <w:rPr>
          <w:color w:val="17365D" w:themeColor="text2" w:themeShade="BF"/>
          <w:lang w:val="tr-TR"/>
        </w:rPr>
      </w:pPr>
    </w:p>
    <w:tbl>
      <w:tblPr>
        <w:tblStyle w:val="DzTablo2"/>
        <w:tblW w:w="0" w:type="auto"/>
        <w:jc w:val="center"/>
        <w:tblBorders>
          <w:top w:val="single" w:sz="18" w:space="0" w:color="17365D" w:themeColor="text2" w:themeShade="BF"/>
          <w:bottom w:val="single" w:sz="18" w:space="0" w:color="17365D" w:themeColor="text2" w:themeShade="BF"/>
          <w:insideH w:val="single" w:sz="2" w:space="0" w:color="17365D" w:themeColor="text2" w:themeShade="BF"/>
          <w:insideV w:val="single" w:sz="2" w:space="0" w:color="17365D" w:themeColor="text2" w:themeShade="BF"/>
        </w:tblBorders>
        <w:tblLook w:val="04A0" w:firstRow="1" w:lastRow="0" w:firstColumn="1" w:lastColumn="0" w:noHBand="0" w:noVBand="1"/>
      </w:tblPr>
      <w:tblGrid>
        <w:gridCol w:w="416"/>
        <w:gridCol w:w="5270"/>
        <w:gridCol w:w="2404"/>
        <w:gridCol w:w="2028"/>
      </w:tblGrid>
      <w:tr w:rsidR="00F453DA" w:rsidRPr="00151BA8" w14:paraId="56829FEA" w14:textId="77777777" w:rsidTr="00F54EF5">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686" w:type="dxa"/>
            <w:gridSpan w:val="2"/>
            <w:shd w:val="clear" w:color="auto" w:fill="DAEEF3" w:themeFill="accent5" w:themeFillTint="33"/>
            <w:vAlign w:val="center"/>
          </w:tcPr>
          <w:p w14:paraId="49E1A084" w14:textId="086D9713" w:rsidR="0081535E" w:rsidRPr="00151BA8" w:rsidRDefault="0081535E" w:rsidP="0081535E">
            <w:pPr>
              <w:pStyle w:val="Balk1"/>
              <w:ind w:left="0"/>
              <w:jc w:val="center"/>
              <w:rPr>
                <w:b/>
                <w:bCs/>
                <w:color w:val="244061" w:themeColor="accent1" w:themeShade="80"/>
                <w:sz w:val="22"/>
                <w:szCs w:val="22"/>
                <w:lang w:val="tr-TR"/>
              </w:rPr>
            </w:pPr>
            <w:r w:rsidRPr="00151BA8">
              <w:rPr>
                <w:b/>
                <w:bCs/>
                <w:color w:val="244061" w:themeColor="accent1" w:themeShade="80"/>
                <w:sz w:val="22"/>
                <w:szCs w:val="22"/>
                <w:lang w:val="tr-TR"/>
              </w:rPr>
              <w:t>Dersin Öğrenim Çıktıları</w:t>
            </w:r>
          </w:p>
        </w:tc>
        <w:tc>
          <w:tcPr>
            <w:tcW w:w="2404" w:type="dxa"/>
            <w:shd w:val="clear" w:color="auto" w:fill="DAEEF3" w:themeFill="accent5" w:themeFillTint="33"/>
            <w:vAlign w:val="center"/>
          </w:tcPr>
          <w:p w14:paraId="6018B65A" w14:textId="77777777" w:rsidR="0081535E" w:rsidRPr="00151BA8" w:rsidRDefault="0081535E" w:rsidP="0081535E">
            <w:pPr>
              <w:pStyle w:val="Balk1"/>
              <w:ind w:left="0"/>
              <w:jc w:val="center"/>
              <w:cnfStyle w:val="100000000000" w:firstRow="1" w:lastRow="0" w:firstColumn="0" w:lastColumn="0" w:oddVBand="0" w:evenVBand="0" w:oddHBand="0" w:evenHBand="0" w:firstRowFirstColumn="0" w:firstRowLastColumn="0" w:lastRowFirstColumn="0" w:lastRowLastColumn="0"/>
              <w:rPr>
                <w:color w:val="244061" w:themeColor="accent1" w:themeShade="80"/>
                <w:sz w:val="22"/>
                <w:szCs w:val="22"/>
                <w:lang w:val="tr-TR"/>
              </w:rPr>
            </w:pPr>
            <w:r w:rsidRPr="00151BA8">
              <w:rPr>
                <w:b/>
                <w:bCs/>
                <w:color w:val="244061" w:themeColor="accent1" w:themeShade="80"/>
                <w:sz w:val="22"/>
                <w:szCs w:val="22"/>
                <w:lang w:val="tr-TR"/>
              </w:rPr>
              <w:t>Yeterlilik Türü</w:t>
            </w:r>
          </w:p>
          <w:p w14:paraId="6FD7BC8B" w14:textId="57B9807C" w:rsidR="00333868" w:rsidRPr="00151BA8" w:rsidRDefault="00333868" w:rsidP="0081535E">
            <w:pPr>
              <w:pStyle w:val="Balk1"/>
              <w:ind w:left="0"/>
              <w:jc w:val="center"/>
              <w:cnfStyle w:val="100000000000" w:firstRow="1" w:lastRow="0" w:firstColumn="0" w:lastColumn="0" w:oddVBand="0" w:evenVBand="0" w:oddHBand="0" w:evenHBand="0" w:firstRowFirstColumn="0" w:firstRowLastColumn="0" w:lastRowFirstColumn="0" w:lastRowLastColumn="0"/>
              <w:rPr>
                <w:b/>
                <w:bCs/>
                <w:color w:val="244061" w:themeColor="accent1" w:themeShade="80"/>
                <w:sz w:val="22"/>
                <w:szCs w:val="22"/>
                <w:lang w:val="tr-TR"/>
              </w:rPr>
            </w:pPr>
            <w:r w:rsidRPr="00151BA8">
              <w:rPr>
                <w:b/>
                <w:bCs/>
                <w:color w:val="244061" w:themeColor="accent1" w:themeShade="80"/>
                <w:sz w:val="22"/>
                <w:szCs w:val="22"/>
                <w:lang w:val="tr-TR"/>
              </w:rPr>
              <w:t>(Bilgi/Beceri/Yetkinlik)</w:t>
            </w:r>
          </w:p>
        </w:tc>
        <w:tc>
          <w:tcPr>
            <w:tcW w:w="2028" w:type="dxa"/>
            <w:shd w:val="clear" w:color="auto" w:fill="DAEEF3" w:themeFill="accent5" w:themeFillTint="33"/>
            <w:vAlign w:val="center"/>
          </w:tcPr>
          <w:p w14:paraId="42692379" w14:textId="6F378549" w:rsidR="0081535E" w:rsidRPr="00151BA8" w:rsidRDefault="0081535E" w:rsidP="0081535E">
            <w:pPr>
              <w:pStyle w:val="Balk1"/>
              <w:ind w:left="0"/>
              <w:jc w:val="center"/>
              <w:cnfStyle w:val="100000000000" w:firstRow="1" w:lastRow="0" w:firstColumn="0" w:lastColumn="0" w:oddVBand="0" w:evenVBand="0" w:oddHBand="0" w:evenHBand="0" w:firstRowFirstColumn="0" w:firstRowLastColumn="0" w:lastRowFirstColumn="0" w:lastRowLastColumn="0"/>
              <w:rPr>
                <w:b/>
                <w:bCs/>
                <w:color w:val="244061" w:themeColor="accent1" w:themeShade="80"/>
                <w:sz w:val="22"/>
                <w:szCs w:val="22"/>
                <w:lang w:val="tr-TR"/>
              </w:rPr>
            </w:pPr>
            <w:r w:rsidRPr="00151BA8">
              <w:rPr>
                <w:b/>
                <w:bCs/>
                <w:color w:val="244061" w:themeColor="accent1" w:themeShade="80"/>
                <w:sz w:val="22"/>
                <w:szCs w:val="22"/>
                <w:lang w:val="tr-TR"/>
              </w:rPr>
              <w:t>Ölçme Yöntemleri**</w:t>
            </w:r>
          </w:p>
        </w:tc>
      </w:tr>
      <w:tr w:rsidR="00F453DA" w:rsidRPr="00151BA8" w14:paraId="6BEDD954" w14:textId="77777777" w:rsidTr="00F54EF5">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C3DAE5E" w14:textId="701D5B82" w:rsidR="0081535E" w:rsidRPr="00151BA8" w:rsidRDefault="0081535E" w:rsidP="0081535E">
            <w:pPr>
              <w:pStyle w:val="Balk1"/>
              <w:ind w:left="0"/>
              <w:jc w:val="center"/>
              <w:rPr>
                <w:color w:val="244061" w:themeColor="accent1" w:themeShade="80"/>
                <w:sz w:val="20"/>
                <w:szCs w:val="20"/>
                <w:lang w:val="tr-TR"/>
              </w:rPr>
            </w:pPr>
            <w:r w:rsidRPr="00151BA8">
              <w:rPr>
                <w:color w:val="244061" w:themeColor="accent1" w:themeShade="80"/>
                <w:sz w:val="20"/>
                <w:szCs w:val="20"/>
                <w:lang w:val="tr-TR"/>
              </w:rPr>
              <w:t>1</w:t>
            </w:r>
          </w:p>
        </w:tc>
        <w:tc>
          <w:tcPr>
            <w:tcW w:w="5270" w:type="dxa"/>
            <w:vAlign w:val="center"/>
          </w:tcPr>
          <w:p w14:paraId="15574E9A" w14:textId="67F6178F" w:rsidR="0081535E" w:rsidRPr="00151BA8" w:rsidRDefault="008210E6" w:rsidP="00F54EF5">
            <w:pPr>
              <w:pStyle w:val="TableParagraph"/>
              <w:ind w:left="170"/>
              <w:cnfStyle w:val="000000100000" w:firstRow="0" w:lastRow="0" w:firstColumn="0" w:lastColumn="0" w:oddVBand="0" w:evenVBand="0" w:oddHBand="1" w:evenHBand="0" w:firstRowFirstColumn="0" w:firstRowLastColumn="0" w:lastRowFirstColumn="0" w:lastRowLastColumn="0"/>
              <w:rPr>
                <w:color w:val="244061" w:themeColor="accent1" w:themeShade="80"/>
                <w:sz w:val="16"/>
                <w:szCs w:val="16"/>
                <w:lang w:val="tr-TR"/>
              </w:rPr>
            </w:pPr>
            <w:r w:rsidRPr="008210E6">
              <w:rPr>
                <w:color w:val="244061" w:themeColor="accent1" w:themeShade="80"/>
                <w:sz w:val="16"/>
                <w:szCs w:val="16"/>
              </w:rPr>
              <w:t xml:space="preserve">Türk Din </w:t>
            </w:r>
            <w:proofErr w:type="spellStart"/>
            <w:r w:rsidRPr="008210E6">
              <w:rPr>
                <w:color w:val="244061" w:themeColor="accent1" w:themeShade="80"/>
                <w:sz w:val="16"/>
                <w:szCs w:val="16"/>
              </w:rPr>
              <w:t>Musikisi’nin</w:t>
            </w:r>
            <w:proofErr w:type="spellEnd"/>
            <w:r w:rsidRPr="008210E6">
              <w:rPr>
                <w:color w:val="244061" w:themeColor="accent1" w:themeShade="80"/>
                <w:sz w:val="16"/>
                <w:szCs w:val="16"/>
              </w:rPr>
              <w:t xml:space="preserve"> </w:t>
            </w:r>
            <w:proofErr w:type="spellStart"/>
            <w:r w:rsidRPr="008210E6">
              <w:rPr>
                <w:color w:val="244061" w:themeColor="accent1" w:themeShade="80"/>
                <w:sz w:val="16"/>
                <w:szCs w:val="16"/>
              </w:rPr>
              <w:t>tarihsel</w:t>
            </w:r>
            <w:proofErr w:type="spellEnd"/>
            <w:r w:rsidRPr="008210E6">
              <w:rPr>
                <w:color w:val="244061" w:themeColor="accent1" w:themeShade="80"/>
                <w:sz w:val="16"/>
                <w:szCs w:val="16"/>
              </w:rPr>
              <w:t xml:space="preserve"> </w:t>
            </w:r>
            <w:proofErr w:type="spellStart"/>
            <w:r w:rsidRPr="008210E6">
              <w:rPr>
                <w:color w:val="244061" w:themeColor="accent1" w:themeShade="80"/>
                <w:sz w:val="16"/>
                <w:szCs w:val="16"/>
              </w:rPr>
              <w:t>gelişimini</w:t>
            </w:r>
            <w:proofErr w:type="spellEnd"/>
            <w:r w:rsidRPr="008210E6">
              <w:rPr>
                <w:color w:val="244061" w:themeColor="accent1" w:themeShade="80"/>
                <w:sz w:val="16"/>
                <w:szCs w:val="16"/>
              </w:rPr>
              <w:t xml:space="preserve"> </w:t>
            </w:r>
            <w:proofErr w:type="spellStart"/>
            <w:r w:rsidRPr="008210E6">
              <w:rPr>
                <w:color w:val="244061" w:themeColor="accent1" w:themeShade="80"/>
                <w:sz w:val="16"/>
                <w:szCs w:val="16"/>
              </w:rPr>
              <w:t>ve</w:t>
            </w:r>
            <w:proofErr w:type="spellEnd"/>
            <w:r w:rsidRPr="008210E6">
              <w:rPr>
                <w:color w:val="244061" w:themeColor="accent1" w:themeShade="80"/>
                <w:sz w:val="16"/>
                <w:szCs w:val="16"/>
              </w:rPr>
              <w:t xml:space="preserve"> </w:t>
            </w:r>
            <w:proofErr w:type="spellStart"/>
            <w:r w:rsidRPr="008210E6">
              <w:rPr>
                <w:color w:val="244061" w:themeColor="accent1" w:themeShade="80"/>
                <w:sz w:val="16"/>
                <w:szCs w:val="16"/>
              </w:rPr>
              <w:t>geleneksel</w:t>
            </w:r>
            <w:proofErr w:type="spellEnd"/>
            <w:r w:rsidRPr="008210E6">
              <w:rPr>
                <w:color w:val="244061" w:themeColor="accent1" w:themeShade="80"/>
                <w:sz w:val="16"/>
                <w:szCs w:val="16"/>
              </w:rPr>
              <w:t xml:space="preserve"> </w:t>
            </w:r>
            <w:proofErr w:type="spellStart"/>
            <w:r w:rsidRPr="008210E6">
              <w:rPr>
                <w:color w:val="244061" w:themeColor="accent1" w:themeShade="80"/>
                <w:sz w:val="16"/>
                <w:szCs w:val="16"/>
              </w:rPr>
              <w:t>icra</w:t>
            </w:r>
            <w:proofErr w:type="spellEnd"/>
            <w:r w:rsidRPr="008210E6">
              <w:rPr>
                <w:color w:val="244061" w:themeColor="accent1" w:themeShade="80"/>
                <w:sz w:val="16"/>
                <w:szCs w:val="16"/>
              </w:rPr>
              <w:t xml:space="preserve"> </w:t>
            </w:r>
            <w:proofErr w:type="spellStart"/>
            <w:r w:rsidRPr="008210E6">
              <w:rPr>
                <w:color w:val="244061" w:themeColor="accent1" w:themeShade="80"/>
                <w:sz w:val="16"/>
                <w:szCs w:val="16"/>
              </w:rPr>
              <w:t>ortamlarını</w:t>
            </w:r>
            <w:proofErr w:type="spellEnd"/>
            <w:r w:rsidRPr="008210E6">
              <w:rPr>
                <w:color w:val="244061" w:themeColor="accent1" w:themeShade="80"/>
                <w:sz w:val="16"/>
                <w:szCs w:val="16"/>
              </w:rPr>
              <w:t xml:space="preserve"> </w:t>
            </w:r>
            <w:proofErr w:type="spellStart"/>
            <w:r w:rsidRPr="008210E6">
              <w:rPr>
                <w:color w:val="244061" w:themeColor="accent1" w:themeShade="80"/>
                <w:sz w:val="16"/>
                <w:szCs w:val="16"/>
              </w:rPr>
              <w:t>açıklar</w:t>
            </w:r>
            <w:proofErr w:type="spellEnd"/>
            <w:r w:rsidRPr="008210E6">
              <w:rPr>
                <w:color w:val="244061" w:themeColor="accent1" w:themeShade="80"/>
                <w:sz w:val="16"/>
                <w:szCs w:val="16"/>
              </w:rPr>
              <w:t>.</w:t>
            </w:r>
          </w:p>
        </w:tc>
        <w:tc>
          <w:tcPr>
            <w:tcW w:w="2404" w:type="dxa"/>
            <w:vAlign w:val="center"/>
          </w:tcPr>
          <w:p w14:paraId="516F2690" w14:textId="47A2FF95" w:rsidR="0081535E" w:rsidRPr="00151BA8" w:rsidRDefault="00F54EF5" w:rsidP="00F54EF5">
            <w:pPr>
              <w:pStyle w:val="Balk1"/>
              <w:ind w:left="0"/>
              <w:jc w:val="center"/>
              <w:cnfStyle w:val="000000100000" w:firstRow="0" w:lastRow="0" w:firstColumn="0" w:lastColumn="0" w:oddVBand="0" w:evenVBand="0" w:oddHBand="1" w:evenHBand="0" w:firstRowFirstColumn="0" w:firstRowLastColumn="0" w:lastRowFirstColumn="0" w:lastRowLastColumn="0"/>
              <w:rPr>
                <w:b w:val="0"/>
                <w:bCs w:val="0"/>
                <w:color w:val="244061" w:themeColor="accent1" w:themeShade="80"/>
                <w:sz w:val="20"/>
                <w:szCs w:val="20"/>
                <w:lang w:val="tr-TR"/>
              </w:rPr>
            </w:pPr>
            <w:r w:rsidRPr="00151BA8">
              <w:rPr>
                <w:b w:val="0"/>
                <w:bCs w:val="0"/>
                <w:color w:val="244061" w:themeColor="accent1" w:themeShade="80"/>
                <w:sz w:val="20"/>
                <w:szCs w:val="20"/>
                <w:lang w:val="tr-TR"/>
              </w:rPr>
              <w:t>Bilgi</w:t>
            </w:r>
          </w:p>
        </w:tc>
        <w:tc>
          <w:tcPr>
            <w:tcW w:w="2028" w:type="dxa"/>
            <w:vAlign w:val="center"/>
          </w:tcPr>
          <w:p w14:paraId="30273A21" w14:textId="76638D5D" w:rsidR="0081535E" w:rsidRPr="00151BA8" w:rsidRDefault="00F54EF5" w:rsidP="00FC77B9">
            <w:pPr>
              <w:pStyle w:val="Balk1"/>
              <w:ind w:left="0"/>
              <w:jc w:val="both"/>
              <w:cnfStyle w:val="000000100000" w:firstRow="0" w:lastRow="0" w:firstColumn="0" w:lastColumn="0" w:oddVBand="0" w:evenVBand="0" w:oddHBand="1" w:evenHBand="0" w:firstRowFirstColumn="0" w:firstRowLastColumn="0" w:lastRowFirstColumn="0" w:lastRowLastColumn="0"/>
              <w:rPr>
                <w:b w:val="0"/>
                <w:bCs w:val="0"/>
                <w:color w:val="244061" w:themeColor="accent1" w:themeShade="80"/>
                <w:sz w:val="20"/>
                <w:szCs w:val="20"/>
                <w:lang w:val="tr-TR"/>
              </w:rPr>
            </w:pPr>
            <w:r w:rsidRPr="00151BA8">
              <w:rPr>
                <w:b w:val="0"/>
                <w:bCs w:val="0"/>
                <w:color w:val="244061" w:themeColor="accent1" w:themeShade="80"/>
                <w:sz w:val="20"/>
                <w:szCs w:val="20"/>
                <w:lang w:val="tr-TR"/>
              </w:rPr>
              <w:t>Sınav</w:t>
            </w:r>
          </w:p>
        </w:tc>
      </w:tr>
      <w:tr w:rsidR="00F453DA" w:rsidRPr="00151BA8" w14:paraId="199A53E3" w14:textId="77777777" w:rsidTr="00F54EF5">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EB76773" w14:textId="314C6B09" w:rsidR="0081535E" w:rsidRPr="00151BA8" w:rsidRDefault="0081535E" w:rsidP="0081535E">
            <w:pPr>
              <w:pStyle w:val="Balk1"/>
              <w:ind w:left="0"/>
              <w:jc w:val="center"/>
              <w:rPr>
                <w:color w:val="244061" w:themeColor="accent1" w:themeShade="80"/>
                <w:sz w:val="20"/>
                <w:szCs w:val="20"/>
                <w:lang w:val="tr-TR"/>
              </w:rPr>
            </w:pPr>
            <w:r w:rsidRPr="00151BA8">
              <w:rPr>
                <w:color w:val="244061" w:themeColor="accent1" w:themeShade="80"/>
                <w:sz w:val="20"/>
                <w:szCs w:val="20"/>
                <w:lang w:val="tr-TR"/>
              </w:rPr>
              <w:t>2</w:t>
            </w:r>
          </w:p>
        </w:tc>
        <w:tc>
          <w:tcPr>
            <w:tcW w:w="5270" w:type="dxa"/>
            <w:vAlign w:val="center"/>
          </w:tcPr>
          <w:p w14:paraId="7D086AE2" w14:textId="75E65C79" w:rsidR="0081535E" w:rsidRPr="00151BA8" w:rsidRDefault="008210E6" w:rsidP="008210E6">
            <w:pPr>
              <w:pStyle w:val="TableParagraph"/>
              <w:ind w:left="170"/>
              <w:cnfStyle w:val="000000000000" w:firstRow="0" w:lastRow="0" w:firstColumn="0" w:lastColumn="0" w:oddVBand="0" w:evenVBand="0" w:oddHBand="0" w:evenHBand="0" w:firstRowFirstColumn="0" w:firstRowLastColumn="0" w:lastRowFirstColumn="0" w:lastRowLastColumn="0"/>
              <w:rPr>
                <w:color w:val="244061" w:themeColor="accent1" w:themeShade="80"/>
                <w:sz w:val="16"/>
                <w:szCs w:val="16"/>
                <w:lang w:val="tr-TR"/>
              </w:rPr>
            </w:pPr>
            <w:r w:rsidRPr="008210E6">
              <w:rPr>
                <w:color w:val="244061" w:themeColor="accent1" w:themeShade="80"/>
                <w:sz w:val="16"/>
                <w:szCs w:val="16"/>
                <w:lang w:val="tr-TR"/>
              </w:rPr>
              <w:t xml:space="preserve">Makam, </w:t>
            </w:r>
            <w:proofErr w:type="spellStart"/>
            <w:r w:rsidRPr="008210E6">
              <w:rPr>
                <w:color w:val="244061" w:themeColor="accent1" w:themeShade="80"/>
                <w:sz w:val="16"/>
                <w:szCs w:val="16"/>
                <w:lang w:val="tr-TR"/>
              </w:rPr>
              <w:t>usûl</w:t>
            </w:r>
            <w:proofErr w:type="spellEnd"/>
            <w:r w:rsidRPr="008210E6">
              <w:rPr>
                <w:color w:val="244061" w:themeColor="accent1" w:themeShade="80"/>
                <w:sz w:val="16"/>
                <w:szCs w:val="16"/>
                <w:lang w:val="tr-TR"/>
              </w:rPr>
              <w:t xml:space="preserve"> ve form kavramlarını Türk Din Musikisi özelinde tanımlar.</w:t>
            </w:r>
          </w:p>
        </w:tc>
        <w:tc>
          <w:tcPr>
            <w:tcW w:w="2404" w:type="dxa"/>
            <w:vAlign w:val="center"/>
          </w:tcPr>
          <w:p w14:paraId="46F96493" w14:textId="6C18E04D" w:rsidR="0081535E" w:rsidRPr="00151BA8" w:rsidRDefault="008210E6" w:rsidP="00F54EF5">
            <w:pPr>
              <w:pStyle w:val="Balk1"/>
              <w:ind w:left="0"/>
              <w:jc w:val="center"/>
              <w:cnfStyle w:val="000000000000" w:firstRow="0" w:lastRow="0" w:firstColumn="0" w:lastColumn="0" w:oddVBand="0" w:evenVBand="0" w:oddHBand="0" w:evenHBand="0" w:firstRowFirstColumn="0" w:firstRowLastColumn="0" w:lastRowFirstColumn="0" w:lastRowLastColumn="0"/>
              <w:rPr>
                <w:b w:val="0"/>
                <w:bCs w:val="0"/>
                <w:color w:val="244061" w:themeColor="accent1" w:themeShade="80"/>
                <w:sz w:val="20"/>
                <w:szCs w:val="20"/>
                <w:lang w:val="tr-TR"/>
              </w:rPr>
            </w:pPr>
            <w:r>
              <w:rPr>
                <w:b w:val="0"/>
                <w:bCs w:val="0"/>
                <w:color w:val="244061" w:themeColor="accent1" w:themeShade="80"/>
                <w:sz w:val="20"/>
                <w:szCs w:val="20"/>
                <w:lang w:val="tr-TR"/>
              </w:rPr>
              <w:t>Bilgi</w:t>
            </w:r>
          </w:p>
        </w:tc>
        <w:tc>
          <w:tcPr>
            <w:tcW w:w="2028" w:type="dxa"/>
            <w:vAlign w:val="center"/>
          </w:tcPr>
          <w:p w14:paraId="68943AA2" w14:textId="028A3D08" w:rsidR="0081535E" w:rsidRPr="00151BA8" w:rsidRDefault="00811A90" w:rsidP="00FC77B9">
            <w:pPr>
              <w:pStyle w:val="Balk1"/>
              <w:ind w:left="0"/>
              <w:jc w:val="both"/>
              <w:cnfStyle w:val="000000000000" w:firstRow="0" w:lastRow="0" w:firstColumn="0" w:lastColumn="0" w:oddVBand="0" w:evenVBand="0" w:oddHBand="0" w:evenHBand="0" w:firstRowFirstColumn="0" w:firstRowLastColumn="0" w:lastRowFirstColumn="0" w:lastRowLastColumn="0"/>
              <w:rPr>
                <w:b w:val="0"/>
                <w:bCs w:val="0"/>
                <w:color w:val="244061" w:themeColor="accent1" w:themeShade="80"/>
                <w:sz w:val="20"/>
                <w:szCs w:val="20"/>
                <w:lang w:val="tr-TR"/>
              </w:rPr>
            </w:pPr>
            <w:r w:rsidRPr="00151BA8">
              <w:rPr>
                <w:b w:val="0"/>
                <w:bCs w:val="0"/>
                <w:color w:val="244061" w:themeColor="accent1" w:themeShade="80"/>
                <w:sz w:val="20"/>
                <w:szCs w:val="20"/>
                <w:lang w:val="tr-TR"/>
              </w:rPr>
              <w:t>Sınav, Ödev</w:t>
            </w:r>
          </w:p>
        </w:tc>
      </w:tr>
      <w:tr w:rsidR="00F453DA" w:rsidRPr="00151BA8" w14:paraId="7C9AA66B" w14:textId="77777777" w:rsidTr="00F54EF5">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090E8AE" w14:textId="5BB305D2" w:rsidR="0081535E" w:rsidRPr="00151BA8" w:rsidRDefault="0081535E" w:rsidP="0081535E">
            <w:pPr>
              <w:pStyle w:val="Balk1"/>
              <w:ind w:left="0"/>
              <w:jc w:val="center"/>
              <w:rPr>
                <w:color w:val="244061" w:themeColor="accent1" w:themeShade="80"/>
                <w:sz w:val="20"/>
                <w:szCs w:val="20"/>
                <w:lang w:val="tr-TR"/>
              </w:rPr>
            </w:pPr>
            <w:r w:rsidRPr="00151BA8">
              <w:rPr>
                <w:color w:val="244061" w:themeColor="accent1" w:themeShade="80"/>
                <w:sz w:val="20"/>
                <w:szCs w:val="20"/>
                <w:lang w:val="tr-TR"/>
              </w:rPr>
              <w:t>3</w:t>
            </w:r>
          </w:p>
        </w:tc>
        <w:tc>
          <w:tcPr>
            <w:tcW w:w="5270" w:type="dxa"/>
            <w:vAlign w:val="center"/>
          </w:tcPr>
          <w:p w14:paraId="623B4469" w14:textId="623E9606" w:rsidR="0081535E" w:rsidRPr="00151BA8" w:rsidRDefault="008210E6" w:rsidP="00F54EF5">
            <w:pPr>
              <w:pStyle w:val="TableParagraph"/>
              <w:ind w:left="170"/>
              <w:cnfStyle w:val="000000100000" w:firstRow="0" w:lastRow="0" w:firstColumn="0" w:lastColumn="0" w:oddVBand="0" w:evenVBand="0" w:oddHBand="1" w:evenHBand="0" w:firstRowFirstColumn="0" w:firstRowLastColumn="0" w:lastRowFirstColumn="0" w:lastRowLastColumn="0"/>
              <w:rPr>
                <w:color w:val="244061" w:themeColor="accent1" w:themeShade="80"/>
                <w:sz w:val="16"/>
                <w:szCs w:val="16"/>
                <w:lang w:val="tr-TR"/>
              </w:rPr>
            </w:pPr>
            <w:r w:rsidRPr="008210E6">
              <w:rPr>
                <w:color w:val="244061" w:themeColor="accent1" w:themeShade="80"/>
                <w:sz w:val="16"/>
                <w:szCs w:val="16"/>
              </w:rPr>
              <w:t xml:space="preserve">Ezgi </w:t>
            </w:r>
            <w:proofErr w:type="spellStart"/>
            <w:r w:rsidRPr="008210E6">
              <w:rPr>
                <w:color w:val="244061" w:themeColor="accent1" w:themeShade="80"/>
                <w:sz w:val="16"/>
                <w:szCs w:val="16"/>
              </w:rPr>
              <w:t>ve</w:t>
            </w:r>
            <w:proofErr w:type="spellEnd"/>
            <w:r w:rsidRPr="008210E6">
              <w:rPr>
                <w:color w:val="244061" w:themeColor="accent1" w:themeShade="80"/>
                <w:sz w:val="16"/>
                <w:szCs w:val="16"/>
              </w:rPr>
              <w:t xml:space="preserve"> </w:t>
            </w:r>
            <w:proofErr w:type="spellStart"/>
            <w:r w:rsidRPr="008210E6">
              <w:rPr>
                <w:color w:val="244061" w:themeColor="accent1" w:themeShade="80"/>
                <w:sz w:val="16"/>
                <w:szCs w:val="16"/>
              </w:rPr>
              <w:t>usûl</w:t>
            </w:r>
            <w:proofErr w:type="spellEnd"/>
            <w:r w:rsidRPr="008210E6">
              <w:rPr>
                <w:color w:val="244061" w:themeColor="accent1" w:themeShade="80"/>
                <w:sz w:val="16"/>
                <w:szCs w:val="16"/>
              </w:rPr>
              <w:t xml:space="preserve"> </w:t>
            </w:r>
            <w:proofErr w:type="spellStart"/>
            <w:r w:rsidRPr="008210E6">
              <w:rPr>
                <w:color w:val="244061" w:themeColor="accent1" w:themeShade="80"/>
                <w:sz w:val="16"/>
                <w:szCs w:val="16"/>
              </w:rPr>
              <w:t>çözümlemesi</w:t>
            </w:r>
            <w:proofErr w:type="spellEnd"/>
            <w:r w:rsidRPr="008210E6">
              <w:rPr>
                <w:color w:val="244061" w:themeColor="accent1" w:themeShade="80"/>
                <w:sz w:val="16"/>
                <w:szCs w:val="16"/>
              </w:rPr>
              <w:t xml:space="preserve"> </w:t>
            </w:r>
            <w:proofErr w:type="spellStart"/>
            <w:r w:rsidRPr="008210E6">
              <w:rPr>
                <w:color w:val="244061" w:themeColor="accent1" w:themeShade="80"/>
                <w:sz w:val="16"/>
                <w:szCs w:val="16"/>
              </w:rPr>
              <w:t>yapar</w:t>
            </w:r>
            <w:proofErr w:type="spellEnd"/>
            <w:r w:rsidRPr="008210E6">
              <w:rPr>
                <w:color w:val="244061" w:themeColor="accent1" w:themeShade="80"/>
                <w:sz w:val="16"/>
                <w:szCs w:val="16"/>
              </w:rPr>
              <w:t>.</w:t>
            </w:r>
          </w:p>
        </w:tc>
        <w:tc>
          <w:tcPr>
            <w:tcW w:w="2404" w:type="dxa"/>
            <w:vAlign w:val="center"/>
          </w:tcPr>
          <w:p w14:paraId="16BC4AE3" w14:textId="69E6F7BF" w:rsidR="0081535E" w:rsidRPr="00151BA8" w:rsidRDefault="008210E6" w:rsidP="00F54EF5">
            <w:pPr>
              <w:pStyle w:val="Balk1"/>
              <w:ind w:left="0"/>
              <w:jc w:val="center"/>
              <w:cnfStyle w:val="000000100000" w:firstRow="0" w:lastRow="0" w:firstColumn="0" w:lastColumn="0" w:oddVBand="0" w:evenVBand="0" w:oddHBand="1" w:evenHBand="0" w:firstRowFirstColumn="0" w:firstRowLastColumn="0" w:lastRowFirstColumn="0" w:lastRowLastColumn="0"/>
              <w:rPr>
                <w:b w:val="0"/>
                <w:bCs w:val="0"/>
                <w:color w:val="244061" w:themeColor="accent1" w:themeShade="80"/>
                <w:sz w:val="20"/>
                <w:szCs w:val="20"/>
                <w:lang w:val="tr-TR"/>
              </w:rPr>
            </w:pPr>
            <w:r>
              <w:rPr>
                <w:b w:val="0"/>
                <w:bCs w:val="0"/>
                <w:color w:val="244061" w:themeColor="accent1" w:themeShade="80"/>
                <w:sz w:val="20"/>
                <w:szCs w:val="20"/>
                <w:lang w:val="tr-TR"/>
              </w:rPr>
              <w:t>Beceri</w:t>
            </w:r>
          </w:p>
        </w:tc>
        <w:tc>
          <w:tcPr>
            <w:tcW w:w="2028" w:type="dxa"/>
            <w:vAlign w:val="center"/>
          </w:tcPr>
          <w:p w14:paraId="509198AB" w14:textId="61F9A607" w:rsidR="0081535E" w:rsidRPr="00151BA8" w:rsidRDefault="00811A90" w:rsidP="00FC77B9">
            <w:pPr>
              <w:pStyle w:val="Balk1"/>
              <w:ind w:left="0"/>
              <w:jc w:val="both"/>
              <w:cnfStyle w:val="000000100000" w:firstRow="0" w:lastRow="0" w:firstColumn="0" w:lastColumn="0" w:oddVBand="0" w:evenVBand="0" w:oddHBand="1" w:evenHBand="0" w:firstRowFirstColumn="0" w:firstRowLastColumn="0" w:lastRowFirstColumn="0" w:lastRowLastColumn="0"/>
              <w:rPr>
                <w:b w:val="0"/>
                <w:bCs w:val="0"/>
                <w:color w:val="244061" w:themeColor="accent1" w:themeShade="80"/>
                <w:sz w:val="20"/>
                <w:szCs w:val="20"/>
                <w:lang w:val="tr-TR"/>
              </w:rPr>
            </w:pPr>
            <w:r w:rsidRPr="00151BA8">
              <w:rPr>
                <w:b w:val="0"/>
                <w:bCs w:val="0"/>
                <w:color w:val="244061" w:themeColor="accent1" w:themeShade="80"/>
                <w:sz w:val="20"/>
                <w:szCs w:val="20"/>
                <w:lang w:val="tr-TR"/>
              </w:rPr>
              <w:t>Sınav</w:t>
            </w:r>
          </w:p>
        </w:tc>
      </w:tr>
      <w:tr w:rsidR="00F453DA" w:rsidRPr="00151BA8" w14:paraId="30F31E28" w14:textId="77777777" w:rsidTr="00F54EF5">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3EF4FF4" w14:textId="7DF3230D" w:rsidR="0081535E" w:rsidRPr="00151BA8" w:rsidRDefault="0081535E" w:rsidP="0081535E">
            <w:pPr>
              <w:pStyle w:val="Balk1"/>
              <w:ind w:left="0"/>
              <w:jc w:val="center"/>
              <w:rPr>
                <w:color w:val="244061" w:themeColor="accent1" w:themeShade="80"/>
                <w:sz w:val="20"/>
                <w:szCs w:val="20"/>
                <w:lang w:val="tr-TR"/>
              </w:rPr>
            </w:pPr>
            <w:r w:rsidRPr="00151BA8">
              <w:rPr>
                <w:color w:val="244061" w:themeColor="accent1" w:themeShade="80"/>
                <w:sz w:val="20"/>
                <w:szCs w:val="20"/>
                <w:lang w:val="tr-TR"/>
              </w:rPr>
              <w:t>4</w:t>
            </w:r>
          </w:p>
        </w:tc>
        <w:tc>
          <w:tcPr>
            <w:tcW w:w="5270" w:type="dxa"/>
            <w:vAlign w:val="center"/>
          </w:tcPr>
          <w:p w14:paraId="1EDB31DD" w14:textId="3F9D2BA1" w:rsidR="0081535E" w:rsidRPr="00151BA8" w:rsidRDefault="001F0167" w:rsidP="00F54EF5">
            <w:pPr>
              <w:pStyle w:val="TableParagraph"/>
              <w:ind w:left="170"/>
              <w:cnfStyle w:val="000000000000" w:firstRow="0" w:lastRow="0" w:firstColumn="0" w:lastColumn="0" w:oddVBand="0" w:evenVBand="0" w:oddHBand="0" w:evenHBand="0" w:firstRowFirstColumn="0" w:firstRowLastColumn="0" w:lastRowFirstColumn="0" w:lastRowLastColumn="0"/>
              <w:rPr>
                <w:color w:val="244061" w:themeColor="accent1" w:themeShade="80"/>
                <w:sz w:val="16"/>
                <w:szCs w:val="16"/>
                <w:lang w:val="tr-TR"/>
              </w:rPr>
            </w:pPr>
            <w:r>
              <w:rPr>
                <w:color w:val="244061" w:themeColor="accent1" w:themeShade="80"/>
                <w:sz w:val="16"/>
                <w:szCs w:val="16"/>
              </w:rPr>
              <w:t xml:space="preserve">Cami </w:t>
            </w:r>
            <w:proofErr w:type="spellStart"/>
            <w:r>
              <w:rPr>
                <w:color w:val="244061" w:themeColor="accent1" w:themeShade="80"/>
                <w:sz w:val="16"/>
                <w:szCs w:val="16"/>
              </w:rPr>
              <w:t>ve</w:t>
            </w:r>
            <w:proofErr w:type="spellEnd"/>
            <w:r>
              <w:rPr>
                <w:color w:val="244061" w:themeColor="accent1" w:themeShade="80"/>
                <w:sz w:val="16"/>
                <w:szCs w:val="16"/>
              </w:rPr>
              <w:t xml:space="preserve"> tekke </w:t>
            </w:r>
            <w:proofErr w:type="spellStart"/>
            <w:r>
              <w:rPr>
                <w:color w:val="244061" w:themeColor="accent1" w:themeShade="80"/>
                <w:sz w:val="16"/>
                <w:szCs w:val="16"/>
              </w:rPr>
              <w:t>musikisi</w:t>
            </w:r>
            <w:proofErr w:type="spellEnd"/>
            <w:r>
              <w:rPr>
                <w:color w:val="244061" w:themeColor="accent1" w:themeShade="80"/>
                <w:sz w:val="16"/>
                <w:szCs w:val="16"/>
              </w:rPr>
              <w:t xml:space="preserve"> </w:t>
            </w:r>
            <w:proofErr w:type="spellStart"/>
            <w:r w:rsidR="008210E6" w:rsidRPr="008210E6">
              <w:rPr>
                <w:color w:val="244061" w:themeColor="accent1" w:themeShade="80"/>
                <w:sz w:val="16"/>
                <w:szCs w:val="16"/>
              </w:rPr>
              <w:t>formları</w:t>
            </w:r>
            <w:r>
              <w:rPr>
                <w:color w:val="244061" w:themeColor="accent1" w:themeShade="80"/>
                <w:sz w:val="16"/>
                <w:szCs w:val="16"/>
              </w:rPr>
              <w:t>nı</w:t>
            </w:r>
            <w:proofErr w:type="spellEnd"/>
            <w:r w:rsidR="008210E6" w:rsidRPr="008210E6">
              <w:rPr>
                <w:color w:val="244061" w:themeColor="accent1" w:themeShade="80"/>
                <w:sz w:val="16"/>
                <w:szCs w:val="16"/>
              </w:rPr>
              <w:t xml:space="preserve"> </w:t>
            </w:r>
            <w:proofErr w:type="spellStart"/>
            <w:r w:rsidR="008210E6" w:rsidRPr="008210E6">
              <w:rPr>
                <w:color w:val="244061" w:themeColor="accent1" w:themeShade="80"/>
                <w:sz w:val="16"/>
                <w:szCs w:val="16"/>
              </w:rPr>
              <w:t>teorik</w:t>
            </w:r>
            <w:proofErr w:type="spellEnd"/>
            <w:r w:rsidR="008210E6" w:rsidRPr="008210E6">
              <w:rPr>
                <w:color w:val="244061" w:themeColor="accent1" w:themeShade="80"/>
                <w:sz w:val="16"/>
                <w:szCs w:val="16"/>
              </w:rPr>
              <w:t xml:space="preserve"> </w:t>
            </w:r>
            <w:proofErr w:type="spellStart"/>
            <w:r w:rsidR="008210E6" w:rsidRPr="008210E6">
              <w:rPr>
                <w:color w:val="244061" w:themeColor="accent1" w:themeShade="80"/>
                <w:sz w:val="16"/>
                <w:szCs w:val="16"/>
              </w:rPr>
              <w:t>açıdan</w:t>
            </w:r>
            <w:proofErr w:type="spellEnd"/>
            <w:r w:rsidR="008210E6" w:rsidRPr="008210E6">
              <w:rPr>
                <w:color w:val="244061" w:themeColor="accent1" w:themeShade="80"/>
                <w:sz w:val="16"/>
                <w:szCs w:val="16"/>
              </w:rPr>
              <w:t xml:space="preserve"> </w:t>
            </w:r>
            <w:proofErr w:type="spellStart"/>
            <w:r w:rsidR="008210E6" w:rsidRPr="008210E6">
              <w:rPr>
                <w:color w:val="244061" w:themeColor="accent1" w:themeShade="80"/>
                <w:sz w:val="16"/>
                <w:szCs w:val="16"/>
              </w:rPr>
              <w:t>değerlendirir</w:t>
            </w:r>
            <w:proofErr w:type="spellEnd"/>
            <w:r w:rsidR="008210E6" w:rsidRPr="008210E6">
              <w:rPr>
                <w:color w:val="244061" w:themeColor="accent1" w:themeShade="80"/>
                <w:sz w:val="16"/>
                <w:szCs w:val="16"/>
              </w:rPr>
              <w:t>.</w:t>
            </w:r>
          </w:p>
        </w:tc>
        <w:tc>
          <w:tcPr>
            <w:tcW w:w="2404" w:type="dxa"/>
            <w:vAlign w:val="center"/>
          </w:tcPr>
          <w:p w14:paraId="5A14A62D" w14:textId="396A6329" w:rsidR="0081535E" w:rsidRPr="00151BA8" w:rsidRDefault="00F54EF5" w:rsidP="00F54EF5">
            <w:pPr>
              <w:pStyle w:val="Balk1"/>
              <w:ind w:left="0"/>
              <w:jc w:val="center"/>
              <w:cnfStyle w:val="000000000000" w:firstRow="0" w:lastRow="0" w:firstColumn="0" w:lastColumn="0" w:oddVBand="0" w:evenVBand="0" w:oddHBand="0" w:evenHBand="0" w:firstRowFirstColumn="0" w:firstRowLastColumn="0" w:lastRowFirstColumn="0" w:lastRowLastColumn="0"/>
              <w:rPr>
                <w:b w:val="0"/>
                <w:bCs w:val="0"/>
                <w:color w:val="244061" w:themeColor="accent1" w:themeShade="80"/>
                <w:sz w:val="20"/>
                <w:szCs w:val="20"/>
                <w:lang w:val="tr-TR"/>
              </w:rPr>
            </w:pPr>
            <w:r w:rsidRPr="00151BA8">
              <w:rPr>
                <w:b w:val="0"/>
                <w:bCs w:val="0"/>
                <w:color w:val="244061" w:themeColor="accent1" w:themeShade="80"/>
                <w:sz w:val="20"/>
                <w:szCs w:val="20"/>
                <w:lang w:val="tr-TR"/>
              </w:rPr>
              <w:t>Bilgi</w:t>
            </w:r>
          </w:p>
        </w:tc>
        <w:tc>
          <w:tcPr>
            <w:tcW w:w="2028" w:type="dxa"/>
            <w:vAlign w:val="center"/>
          </w:tcPr>
          <w:p w14:paraId="653803B5" w14:textId="2184499A" w:rsidR="0081535E" w:rsidRPr="00151BA8" w:rsidRDefault="00811A90" w:rsidP="00FC77B9">
            <w:pPr>
              <w:pStyle w:val="Balk1"/>
              <w:ind w:left="0"/>
              <w:jc w:val="both"/>
              <w:cnfStyle w:val="000000000000" w:firstRow="0" w:lastRow="0" w:firstColumn="0" w:lastColumn="0" w:oddVBand="0" w:evenVBand="0" w:oddHBand="0" w:evenHBand="0" w:firstRowFirstColumn="0" w:firstRowLastColumn="0" w:lastRowFirstColumn="0" w:lastRowLastColumn="0"/>
              <w:rPr>
                <w:b w:val="0"/>
                <w:bCs w:val="0"/>
                <w:color w:val="244061" w:themeColor="accent1" w:themeShade="80"/>
                <w:sz w:val="20"/>
                <w:szCs w:val="20"/>
                <w:lang w:val="tr-TR"/>
              </w:rPr>
            </w:pPr>
            <w:r w:rsidRPr="00151BA8">
              <w:rPr>
                <w:b w:val="0"/>
                <w:bCs w:val="0"/>
                <w:color w:val="244061" w:themeColor="accent1" w:themeShade="80"/>
                <w:sz w:val="20"/>
                <w:szCs w:val="20"/>
                <w:lang w:val="tr-TR"/>
              </w:rPr>
              <w:t>Sınav</w:t>
            </w:r>
          </w:p>
        </w:tc>
      </w:tr>
      <w:tr w:rsidR="00F453DA" w:rsidRPr="00151BA8" w14:paraId="3E2F3FCA" w14:textId="77777777" w:rsidTr="00F54EF5">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79D8B17B" w14:textId="73949AC9" w:rsidR="0081535E" w:rsidRPr="00151BA8" w:rsidRDefault="0081535E" w:rsidP="0081535E">
            <w:pPr>
              <w:pStyle w:val="Balk1"/>
              <w:ind w:left="0"/>
              <w:jc w:val="center"/>
              <w:rPr>
                <w:color w:val="244061" w:themeColor="accent1" w:themeShade="80"/>
                <w:sz w:val="20"/>
                <w:szCs w:val="20"/>
                <w:lang w:val="tr-TR"/>
              </w:rPr>
            </w:pPr>
            <w:r w:rsidRPr="00151BA8">
              <w:rPr>
                <w:color w:val="244061" w:themeColor="accent1" w:themeShade="80"/>
                <w:sz w:val="20"/>
                <w:szCs w:val="20"/>
                <w:lang w:val="tr-TR"/>
              </w:rPr>
              <w:t>5</w:t>
            </w:r>
          </w:p>
        </w:tc>
        <w:tc>
          <w:tcPr>
            <w:tcW w:w="5270" w:type="dxa"/>
            <w:vAlign w:val="center"/>
          </w:tcPr>
          <w:p w14:paraId="091DAA6E" w14:textId="79700A69" w:rsidR="0081535E" w:rsidRPr="00151BA8" w:rsidRDefault="008210E6" w:rsidP="00F54EF5">
            <w:pPr>
              <w:pStyle w:val="TableParagraph"/>
              <w:ind w:left="170"/>
              <w:cnfStyle w:val="000000100000" w:firstRow="0" w:lastRow="0" w:firstColumn="0" w:lastColumn="0" w:oddVBand="0" w:evenVBand="0" w:oddHBand="1" w:evenHBand="0" w:firstRowFirstColumn="0" w:firstRowLastColumn="0" w:lastRowFirstColumn="0" w:lastRowLastColumn="0"/>
              <w:rPr>
                <w:color w:val="244061" w:themeColor="accent1" w:themeShade="80"/>
                <w:sz w:val="16"/>
                <w:szCs w:val="16"/>
                <w:lang w:val="tr-TR"/>
              </w:rPr>
            </w:pPr>
            <w:r w:rsidRPr="008210E6">
              <w:rPr>
                <w:color w:val="244061" w:themeColor="accent1" w:themeShade="80"/>
                <w:sz w:val="16"/>
                <w:szCs w:val="16"/>
              </w:rPr>
              <w:t xml:space="preserve">Temel </w:t>
            </w:r>
            <w:proofErr w:type="spellStart"/>
            <w:r w:rsidRPr="008210E6">
              <w:rPr>
                <w:color w:val="244061" w:themeColor="accent1" w:themeShade="80"/>
                <w:sz w:val="16"/>
                <w:szCs w:val="16"/>
              </w:rPr>
              <w:t>repertuvarı</w:t>
            </w:r>
            <w:proofErr w:type="spellEnd"/>
            <w:r w:rsidRPr="008210E6">
              <w:rPr>
                <w:color w:val="244061" w:themeColor="accent1" w:themeShade="80"/>
                <w:sz w:val="16"/>
                <w:szCs w:val="16"/>
              </w:rPr>
              <w:t xml:space="preserve"> </w:t>
            </w:r>
            <w:proofErr w:type="spellStart"/>
            <w:r w:rsidRPr="008210E6">
              <w:rPr>
                <w:color w:val="244061" w:themeColor="accent1" w:themeShade="80"/>
                <w:sz w:val="16"/>
                <w:szCs w:val="16"/>
              </w:rPr>
              <w:t>tanır</w:t>
            </w:r>
            <w:proofErr w:type="spellEnd"/>
            <w:r w:rsidRPr="008210E6">
              <w:rPr>
                <w:color w:val="244061" w:themeColor="accent1" w:themeShade="80"/>
                <w:sz w:val="16"/>
                <w:szCs w:val="16"/>
              </w:rPr>
              <w:t xml:space="preserve"> </w:t>
            </w:r>
            <w:proofErr w:type="spellStart"/>
            <w:r w:rsidRPr="008210E6">
              <w:rPr>
                <w:color w:val="244061" w:themeColor="accent1" w:themeShade="80"/>
                <w:sz w:val="16"/>
                <w:szCs w:val="16"/>
              </w:rPr>
              <w:t>ve</w:t>
            </w:r>
            <w:proofErr w:type="spellEnd"/>
            <w:r w:rsidRPr="008210E6">
              <w:rPr>
                <w:color w:val="244061" w:themeColor="accent1" w:themeShade="80"/>
                <w:sz w:val="16"/>
                <w:szCs w:val="16"/>
              </w:rPr>
              <w:t xml:space="preserve"> </w:t>
            </w:r>
            <w:proofErr w:type="spellStart"/>
            <w:r w:rsidRPr="008210E6">
              <w:rPr>
                <w:color w:val="244061" w:themeColor="accent1" w:themeShade="80"/>
                <w:sz w:val="16"/>
                <w:szCs w:val="16"/>
              </w:rPr>
              <w:t>nazari</w:t>
            </w:r>
            <w:proofErr w:type="spellEnd"/>
            <w:r w:rsidRPr="008210E6">
              <w:rPr>
                <w:color w:val="244061" w:themeColor="accent1" w:themeShade="80"/>
                <w:sz w:val="16"/>
                <w:szCs w:val="16"/>
              </w:rPr>
              <w:t xml:space="preserve"> </w:t>
            </w:r>
            <w:proofErr w:type="spellStart"/>
            <w:r w:rsidRPr="008210E6">
              <w:rPr>
                <w:color w:val="244061" w:themeColor="accent1" w:themeShade="80"/>
                <w:sz w:val="16"/>
                <w:szCs w:val="16"/>
              </w:rPr>
              <w:t>açıdan</w:t>
            </w:r>
            <w:proofErr w:type="spellEnd"/>
            <w:r w:rsidRPr="008210E6">
              <w:rPr>
                <w:color w:val="244061" w:themeColor="accent1" w:themeShade="80"/>
                <w:sz w:val="16"/>
                <w:szCs w:val="16"/>
              </w:rPr>
              <w:t xml:space="preserve"> </w:t>
            </w:r>
            <w:proofErr w:type="spellStart"/>
            <w:r w:rsidRPr="008210E6">
              <w:rPr>
                <w:color w:val="244061" w:themeColor="accent1" w:themeShade="80"/>
                <w:sz w:val="16"/>
                <w:szCs w:val="16"/>
              </w:rPr>
              <w:t>inceleyebilir</w:t>
            </w:r>
            <w:proofErr w:type="spellEnd"/>
            <w:r w:rsidRPr="008210E6">
              <w:rPr>
                <w:color w:val="244061" w:themeColor="accent1" w:themeShade="80"/>
                <w:sz w:val="16"/>
                <w:szCs w:val="16"/>
              </w:rPr>
              <w:t>.</w:t>
            </w:r>
          </w:p>
        </w:tc>
        <w:tc>
          <w:tcPr>
            <w:tcW w:w="2404" w:type="dxa"/>
            <w:vAlign w:val="center"/>
          </w:tcPr>
          <w:p w14:paraId="52200345" w14:textId="4E26449A" w:rsidR="0081535E" w:rsidRPr="00151BA8" w:rsidRDefault="00F54EF5" w:rsidP="00F54EF5">
            <w:pPr>
              <w:pStyle w:val="Balk1"/>
              <w:ind w:left="0"/>
              <w:jc w:val="center"/>
              <w:cnfStyle w:val="000000100000" w:firstRow="0" w:lastRow="0" w:firstColumn="0" w:lastColumn="0" w:oddVBand="0" w:evenVBand="0" w:oddHBand="1" w:evenHBand="0" w:firstRowFirstColumn="0" w:firstRowLastColumn="0" w:lastRowFirstColumn="0" w:lastRowLastColumn="0"/>
              <w:rPr>
                <w:b w:val="0"/>
                <w:bCs w:val="0"/>
                <w:color w:val="244061" w:themeColor="accent1" w:themeShade="80"/>
                <w:sz w:val="20"/>
                <w:szCs w:val="20"/>
                <w:lang w:val="tr-TR"/>
              </w:rPr>
            </w:pPr>
            <w:r w:rsidRPr="00151BA8">
              <w:rPr>
                <w:b w:val="0"/>
                <w:bCs w:val="0"/>
                <w:color w:val="244061" w:themeColor="accent1" w:themeShade="80"/>
                <w:sz w:val="20"/>
                <w:szCs w:val="20"/>
                <w:lang w:val="tr-TR"/>
              </w:rPr>
              <w:t>Beceri</w:t>
            </w:r>
          </w:p>
        </w:tc>
        <w:tc>
          <w:tcPr>
            <w:tcW w:w="2028" w:type="dxa"/>
            <w:vAlign w:val="center"/>
          </w:tcPr>
          <w:p w14:paraId="312A4895" w14:textId="1FC859EF" w:rsidR="0081535E" w:rsidRPr="00151BA8" w:rsidRDefault="00811A90" w:rsidP="00FC77B9">
            <w:pPr>
              <w:pStyle w:val="Balk1"/>
              <w:ind w:left="0"/>
              <w:jc w:val="both"/>
              <w:cnfStyle w:val="000000100000" w:firstRow="0" w:lastRow="0" w:firstColumn="0" w:lastColumn="0" w:oddVBand="0" w:evenVBand="0" w:oddHBand="1" w:evenHBand="0" w:firstRowFirstColumn="0" w:firstRowLastColumn="0" w:lastRowFirstColumn="0" w:lastRowLastColumn="0"/>
              <w:rPr>
                <w:b w:val="0"/>
                <w:bCs w:val="0"/>
                <w:color w:val="244061" w:themeColor="accent1" w:themeShade="80"/>
                <w:sz w:val="20"/>
                <w:szCs w:val="20"/>
                <w:lang w:val="tr-TR"/>
              </w:rPr>
            </w:pPr>
            <w:r w:rsidRPr="00151BA8">
              <w:rPr>
                <w:b w:val="0"/>
                <w:bCs w:val="0"/>
                <w:color w:val="244061" w:themeColor="accent1" w:themeShade="80"/>
                <w:sz w:val="20"/>
                <w:szCs w:val="20"/>
                <w:lang w:val="tr-TR"/>
              </w:rPr>
              <w:t>Sınav, Ödev</w:t>
            </w:r>
          </w:p>
        </w:tc>
      </w:tr>
    </w:tbl>
    <w:p w14:paraId="3FB05969" w14:textId="2AFC127F" w:rsidR="0081535E" w:rsidRPr="0081535E" w:rsidRDefault="0081535E" w:rsidP="00FC77B9">
      <w:pPr>
        <w:pStyle w:val="Balk1"/>
        <w:jc w:val="both"/>
        <w:rPr>
          <w:color w:val="17365D" w:themeColor="text2" w:themeShade="BF"/>
          <w:lang w:val="tr-TR"/>
        </w:rPr>
        <w:sectPr w:rsidR="0081535E" w:rsidRPr="0081535E"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596DF6F1" w14:textId="7BB28EDE" w:rsidR="0089630D" w:rsidRPr="0081535E" w:rsidRDefault="0089630D" w:rsidP="0089630D">
      <w:pPr>
        <w:pStyle w:val="Balk1"/>
        <w:spacing w:before="74"/>
        <w:rPr>
          <w:noProof/>
          <w:color w:val="17365D" w:themeColor="text2" w:themeShade="BF"/>
          <w:lang w:val="tr-TR"/>
        </w:rPr>
      </w:pPr>
      <w:r w:rsidRPr="00911F0C">
        <w:rPr>
          <w:noProof/>
          <w:color w:val="17365D" w:themeColor="text2" w:themeShade="BF"/>
          <w:lang w:val="tr-TR"/>
        </w:rPr>
        <w:lastRenderedPageBreak/>
        <w:t>Ders Kaynakları</w:t>
      </w:r>
    </w:p>
    <w:p w14:paraId="6AA77335" w14:textId="696C96EA" w:rsidR="000F7BAC" w:rsidRPr="0081535E" w:rsidRDefault="000F7BAC" w:rsidP="0089630D">
      <w:pPr>
        <w:pStyle w:val="Balk1"/>
        <w:spacing w:before="74"/>
        <w:rPr>
          <w:noProof/>
          <w:color w:val="17365D" w:themeColor="text2" w:themeShade="BF"/>
          <w:lang w:val="tr-TR"/>
        </w:rPr>
      </w:pPr>
    </w:p>
    <w:tbl>
      <w:tblPr>
        <w:tblStyle w:val="TabloKlavuzu"/>
        <w:tblW w:w="1048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221"/>
      </w:tblGrid>
      <w:tr w:rsidR="009A5A36" w:rsidRPr="0081535E" w14:paraId="5838B741" w14:textId="77777777" w:rsidTr="000F7BAC">
        <w:trPr>
          <w:trHeight w:val="567"/>
        </w:trPr>
        <w:tc>
          <w:tcPr>
            <w:tcW w:w="2268" w:type="dxa"/>
            <w:vAlign w:val="center"/>
          </w:tcPr>
          <w:p w14:paraId="34FBBB87" w14:textId="77777777" w:rsidR="000F7BAC" w:rsidRPr="0081535E" w:rsidRDefault="000F7BAC" w:rsidP="0089630D">
            <w:pPr>
              <w:pStyle w:val="Balk1"/>
              <w:spacing w:before="74"/>
              <w:ind w:left="0"/>
              <w:rPr>
                <w:bCs w:val="0"/>
                <w:color w:val="17365D" w:themeColor="text2" w:themeShade="BF"/>
                <w:sz w:val="22"/>
                <w:szCs w:val="22"/>
              </w:rPr>
            </w:pPr>
            <w:r w:rsidRPr="0081535E">
              <w:rPr>
                <w:bCs w:val="0"/>
                <w:i/>
                <w:color w:val="17365D" w:themeColor="text2" w:themeShade="BF"/>
                <w:sz w:val="22"/>
                <w:szCs w:val="22"/>
              </w:rPr>
              <w:t>Temel Ders Kitabı:</w:t>
            </w:r>
          </w:p>
        </w:tc>
        <w:tc>
          <w:tcPr>
            <w:tcW w:w="8221" w:type="dxa"/>
            <w:vAlign w:val="center"/>
          </w:tcPr>
          <w:p w14:paraId="11707666" w14:textId="50D98A92" w:rsidR="00716131" w:rsidRDefault="007B3BB1" w:rsidP="00716131">
            <w:pPr>
              <w:pStyle w:val="Balk1"/>
              <w:spacing w:before="74"/>
              <w:ind w:left="0"/>
              <w:jc w:val="both"/>
              <w:rPr>
                <w:b w:val="0"/>
                <w:bCs w:val="0"/>
                <w:color w:val="17365D" w:themeColor="text2" w:themeShade="BF"/>
                <w:sz w:val="22"/>
                <w:szCs w:val="22"/>
              </w:rPr>
            </w:pPr>
            <w:r>
              <w:rPr>
                <w:b w:val="0"/>
                <w:bCs w:val="0"/>
                <w:color w:val="17365D" w:themeColor="text2" w:themeShade="BF"/>
                <w:sz w:val="22"/>
                <w:szCs w:val="22"/>
              </w:rPr>
              <w:t>(Ed.)</w:t>
            </w:r>
            <w:r w:rsidR="008210E6">
              <w:rPr>
                <w:b w:val="0"/>
                <w:bCs w:val="0"/>
                <w:color w:val="17365D" w:themeColor="text2" w:themeShade="BF"/>
                <w:sz w:val="22"/>
                <w:szCs w:val="22"/>
              </w:rPr>
              <w:t xml:space="preserve"> Ahmet Hakkı Turabi </w:t>
            </w:r>
            <w:r>
              <w:rPr>
                <w:b w:val="0"/>
                <w:bCs w:val="0"/>
                <w:color w:val="17365D" w:themeColor="text2" w:themeShade="BF"/>
                <w:sz w:val="22"/>
                <w:szCs w:val="22"/>
              </w:rPr>
              <w:t xml:space="preserve">(2023). </w:t>
            </w:r>
            <w:r w:rsidR="008210E6" w:rsidRPr="008210E6">
              <w:rPr>
                <w:b w:val="0"/>
                <w:bCs w:val="0"/>
                <w:i/>
                <w:iCs/>
                <w:color w:val="17365D" w:themeColor="text2" w:themeShade="BF"/>
                <w:sz w:val="22"/>
                <w:szCs w:val="22"/>
              </w:rPr>
              <w:t>Türk Din Mûsikîsi</w:t>
            </w:r>
            <w:r>
              <w:rPr>
                <w:b w:val="0"/>
                <w:bCs w:val="0"/>
                <w:color w:val="17365D" w:themeColor="text2" w:themeShade="BF"/>
                <w:sz w:val="22"/>
                <w:szCs w:val="22"/>
              </w:rPr>
              <w:t xml:space="preserve">. </w:t>
            </w:r>
            <w:r w:rsidR="008210E6">
              <w:rPr>
                <w:b w:val="0"/>
                <w:bCs w:val="0"/>
                <w:color w:val="17365D" w:themeColor="text2" w:themeShade="BF"/>
                <w:sz w:val="22"/>
                <w:szCs w:val="22"/>
              </w:rPr>
              <w:t>Grafiker Yayınları</w:t>
            </w:r>
            <w:r>
              <w:rPr>
                <w:b w:val="0"/>
                <w:bCs w:val="0"/>
                <w:color w:val="17365D" w:themeColor="text2" w:themeShade="BF"/>
                <w:sz w:val="22"/>
                <w:szCs w:val="22"/>
              </w:rPr>
              <w:t>.</w:t>
            </w:r>
          </w:p>
          <w:p w14:paraId="7412E5D8" w14:textId="2E9E0610" w:rsidR="004112B2" w:rsidRPr="004112B2" w:rsidRDefault="004112B2" w:rsidP="00716131">
            <w:pPr>
              <w:pStyle w:val="Balk1"/>
              <w:spacing w:before="74"/>
              <w:ind w:left="0"/>
              <w:jc w:val="both"/>
              <w:rPr>
                <w:b w:val="0"/>
                <w:bCs w:val="0"/>
                <w:color w:val="17365D" w:themeColor="text2" w:themeShade="BF"/>
                <w:sz w:val="22"/>
                <w:szCs w:val="22"/>
              </w:rPr>
            </w:pPr>
            <w:proofErr w:type="spellStart"/>
            <w:r>
              <w:rPr>
                <w:b w:val="0"/>
                <w:bCs w:val="0"/>
                <w:color w:val="17365D" w:themeColor="text2" w:themeShade="BF"/>
                <w:sz w:val="22"/>
                <w:szCs w:val="22"/>
              </w:rPr>
              <w:t>Sadeddin</w:t>
            </w:r>
            <w:proofErr w:type="spellEnd"/>
            <w:r>
              <w:rPr>
                <w:b w:val="0"/>
                <w:bCs w:val="0"/>
                <w:color w:val="17365D" w:themeColor="text2" w:themeShade="BF"/>
                <w:sz w:val="22"/>
                <w:szCs w:val="22"/>
              </w:rPr>
              <w:t xml:space="preserve"> Nüzhet Ergun (1943). </w:t>
            </w:r>
            <w:r>
              <w:rPr>
                <w:b w:val="0"/>
                <w:bCs w:val="0"/>
                <w:i/>
                <w:iCs/>
                <w:color w:val="17365D" w:themeColor="text2" w:themeShade="BF"/>
                <w:sz w:val="22"/>
                <w:szCs w:val="22"/>
              </w:rPr>
              <w:t>Türk Musikisi Antolojisi-Dini Eserler.</w:t>
            </w:r>
            <w:r>
              <w:rPr>
                <w:b w:val="0"/>
                <w:bCs w:val="0"/>
                <w:color w:val="17365D" w:themeColor="text2" w:themeShade="BF"/>
                <w:sz w:val="22"/>
                <w:szCs w:val="22"/>
              </w:rPr>
              <w:t xml:space="preserve"> Rıza </w:t>
            </w:r>
            <w:proofErr w:type="spellStart"/>
            <w:r>
              <w:rPr>
                <w:b w:val="0"/>
                <w:bCs w:val="0"/>
                <w:color w:val="17365D" w:themeColor="text2" w:themeShade="BF"/>
                <w:sz w:val="22"/>
                <w:szCs w:val="22"/>
              </w:rPr>
              <w:t>Koşkun</w:t>
            </w:r>
            <w:proofErr w:type="spellEnd"/>
            <w:r>
              <w:rPr>
                <w:b w:val="0"/>
                <w:bCs w:val="0"/>
                <w:color w:val="17365D" w:themeColor="text2" w:themeShade="BF"/>
                <w:sz w:val="22"/>
                <w:szCs w:val="22"/>
              </w:rPr>
              <w:t xml:space="preserve"> Matbaası</w:t>
            </w:r>
            <w:r w:rsidR="00192CA0">
              <w:rPr>
                <w:b w:val="0"/>
                <w:bCs w:val="0"/>
                <w:color w:val="17365D" w:themeColor="text2" w:themeShade="BF"/>
                <w:sz w:val="22"/>
                <w:szCs w:val="22"/>
              </w:rPr>
              <w:t>.</w:t>
            </w:r>
          </w:p>
          <w:p w14:paraId="417FFAD1" w14:textId="77777777" w:rsidR="007B3BB1" w:rsidRDefault="008210E6" w:rsidP="00716131">
            <w:pPr>
              <w:pStyle w:val="Balk1"/>
              <w:spacing w:before="74"/>
              <w:ind w:left="0"/>
              <w:jc w:val="both"/>
              <w:rPr>
                <w:b w:val="0"/>
                <w:bCs w:val="0"/>
                <w:color w:val="17365D" w:themeColor="text2" w:themeShade="BF"/>
                <w:sz w:val="22"/>
                <w:szCs w:val="22"/>
              </w:rPr>
            </w:pPr>
            <w:proofErr w:type="spellStart"/>
            <w:r>
              <w:rPr>
                <w:b w:val="0"/>
                <w:bCs w:val="0"/>
                <w:color w:val="17365D" w:themeColor="text2" w:themeShade="BF"/>
                <w:sz w:val="22"/>
                <w:szCs w:val="22"/>
              </w:rPr>
              <w:t>Zekâî</w:t>
            </w:r>
            <w:proofErr w:type="spellEnd"/>
            <w:r>
              <w:rPr>
                <w:b w:val="0"/>
                <w:bCs w:val="0"/>
                <w:color w:val="17365D" w:themeColor="text2" w:themeShade="BF"/>
                <w:sz w:val="22"/>
                <w:szCs w:val="22"/>
              </w:rPr>
              <w:t xml:space="preserve"> Kaplan (1991). </w:t>
            </w:r>
            <w:r>
              <w:rPr>
                <w:b w:val="0"/>
                <w:bCs w:val="0"/>
                <w:i/>
                <w:iCs/>
                <w:color w:val="17365D" w:themeColor="text2" w:themeShade="BF"/>
                <w:sz w:val="22"/>
                <w:szCs w:val="22"/>
              </w:rPr>
              <w:t xml:space="preserve">Dinî </w:t>
            </w:r>
            <w:proofErr w:type="spellStart"/>
            <w:r>
              <w:rPr>
                <w:b w:val="0"/>
                <w:bCs w:val="0"/>
                <w:i/>
                <w:iCs/>
                <w:color w:val="17365D" w:themeColor="text2" w:themeShade="BF"/>
                <w:sz w:val="22"/>
                <w:szCs w:val="22"/>
              </w:rPr>
              <w:t>Musikî</w:t>
            </w:r>
            <w:proofErr w:type="spellEnd"/>
            <w:r>
              <w:rPr>
                <w:b w:val="0"/>
                <w:bCs w:val="0"/>
                <w:i/>
                <w:iCs/>
                <w:color w:val="17365D" w:themeColor="text2" w:themeShade="BF"/>
                <w:sz w:val="22"/>
                <w:szCs w:val="22"/>
              </w:rPr>
              <w:t xml:space="preserve"> Dersleri. </w:t>
            </w:r>
            <w:r>
              <w:rPr>
                <w:b w:val="0"/>
                <w:bCs w:val="0"/>
                <w:color w:val="17365D" w:themeColor="text2" w:themeShade="BF"/>
                <w:sz w:val="22"/>
                <w:szCs w:val="22"/>
              </w:rPr>
              <w:t>MEB Yayınları.</w:t>
            </w:r>
          </w:p>
          <w:p w14:paraId="44A35599" w14:textId="77777777" w:rsidR="008210E6" w:rsidRDefault="008210E6" w:rsidP="00716131">
            <w:pPr>
              <w:pStyle w:val="Balk1"/>
              <w:spacing w:before="74"/>
              <w:ind w:left="0"/>
              <w:jc w:val="both"/>
              <w:rPr>
                <w:b w:val="0"/>
                <w:bCs w:val="0"/>
                <w:color w:val="17365D" w:themeColor="text2" w:themeShade="BF"/>
                <w:sz w:val="22"/>
                <w:szCs w:val="22"/>
              </w:rPr>
            </w:pPr>
            <w:r>
              <w:rPr>
                <w:b w:val="0"/>
                <w:bCs w:val="0"/>
                <w:color w:val="17365D" w:themeColor="text2" w:themeShade="BF"/>
                <w:sz w:val="22"/>
                <w:szCs w:val="22"/>
              </w:rPr>
              <w:t xml:space="preserve">Ahmet Şahin Ak (2011). </w:t>
            </w:r>
            <w:r>
              <w:rPr>
                <w:b w:val="0"/>
                <w:bCs w:val="0"/>
                <w:i/>
                <w:iCs/>
                <w:color w:val="17365D" w:themeColor="text2" w:themeShade="BF"/>
                <w:sz w:val="22"/>
                <w:szCs w:val="22"/>
              </w:rPr>
              <w:t xml:space="preserve">Türk Din Mûsikîsi. </w:t>
            </w:r>
            <w:r>
              <w:rPr>
                <w:b w:val="0"/>
                <w:bCs w:val="0"/>
                <w:color w:val="17365D" w:themeColor="text2" w:themeShade="BF"/>
                <w:sz w:val="22"/>
                <w:szCs w:val="22"/>
              </w:rPr>
              <w:t>Akçağ Yayınları.</w:t>
            </w:r>
          </w:p>
          <w:p w14:paraId="1D825F66" w14:textId="77777777" w:rsidR="008210E6" w:rsidRDefault="008210E6" w:rsidP="00716131">
            <w:pPr>
              <w:pStyle w:val="Balk1"/>
              <w:spacing w:before="74"/>
              <w:ind w:left="0"/>
              <w:jc w:val="both"/>
              <w:rPr>
                <w:b w:val="0"/>
                <w:bCs w:val="0"/>
                <w:color w:val="17365D" w:themeColor="text2" w:themeShade="BF"/>
                <w:sz w:val="22"/>
                <w:szCs w:val="22"/>
              </w:rPr>
            </w:pPr>
            <w:r>
              <w:rPr>
                <w:b w:val="0"/>
                <w:bCs w:val="0"/>
                <w:color w:val="17365D" w:themeColor="text2" w:themeShade="BF"/>
                <w:sz w:val="22"/>
                <w:szCs w:val="22"/>
              </w:rPr>
              <w:t>Erdoğan Ateş (</w:t>
            </w:r>
            <w:r w:rsidR="004112B2">
              <w:rPr>
                <w:b w:val="0"/>
                <w:bCs w:val="0"/>
                <w:color w:val="17365D" w:themeColor="text2" w:themeShade="BF"/>
                <w:sz w:val="22"/>
                <w:szCs w:val="22"/>
              </w:rPr>
              <w:t xml:space="preserve">2017). </w:t>
            </w:r>
            <w:r w:rsidR="004112B2">
              <w:rPr>
                <w:b w:val="0"/>
                <w:bCs w:val="0"/>
                <w:i/>
                <w:iCs/>
                <w:color w:val="17365D" w:themeColor="text2" w:themeShade="BF"/>
                <w:sz w:val="22"/>
                <w:szCs w:val="22"/>
              </w:rPr>
              <w:t xml:space="preserve">Türk Din Mûsikîsi. </w:t>
            </w:r>
            <w:r w:rsidR="004112B2">
              <w:rPr>
                <w:b w:val="0"/>
                <w:bCs w:val="0"/>
                <w:color w:val="17365D" w:themeColor="text2" w:themeShade="BF"/>
                <w:sz w:val="22"/>
                <w:szCs w:val="22"/>
              </w:rPr>
              <w:t>Rağbet Yayınları.</w:t>
            </w:r>
          </w:p>
          <w:p w14:paraId="38560CE0" w14:textId="4F58102E" w:rsidR="004112B2" w:rsidRPr="004112B2" w:rsidRDefault="004112B2" w:rsidP="00716131">
            <w:pPr>
              <w:pStyle w:val="Balk1"/>
              <w:spacing w:before="74"/>
              <w:ind w:left="0"/>
              <w:jc w:val="both"/>
              <w:rPr>
                <w:b w:val="0"/>
                <w:bCs w:val="0"/>
                <w:color w:val="17365D" w:themeColor="text2" w:themeShade="BF"/>
                <w:sz w:val="22"/>
                <w:szCs w:val="22"/>
              </w:rPr>
            </w:pPr>
          </w:p>
        </w:tc>
      </w:tr>
      <w:tr w:rsidR="009A5A36" w:rsidRPr="0081535E" w14:paraId="01976AA7" w14:textId="77777777" w:rsidTr="000F7BAC">
        <w:trPr>
          <w:trHeight w:val="397"/>
        </w:trPr>
        <w:tc>
          <w:tcPr>
            <w:tcW w:w="2268" w:type="dxa"/>
            <w:vAlign w:val="center"/>
          </w:tcPr>
          <w:p w14:paraId="12DB1634" w14:textId="242AF794" w:rsidR="000F7BAC" w:rsidRPr="0081535E" w:rsidRDefault="000F7BAC" w:rsidP="0089630D">
            <w:pPr>
              <w:pStyle w:val="Balk1"/>
              <w:spacing w:before="74"/>
              <w:ind w:left="0"/>
              <w:rPr>
                <w:bCs w:val="0"/>
                <w:color w:val="17365D" w:themeColor="text2" w:themeShade="BF"/>
                <w:sz w:val="22"/>
                <w:szCs w:val="22"/>
              </w:rPr>
            </w:pPr>
            <w:r w:rsidRPr="0081535E">
              <w:rPr>
                <w:bCs w:val="0"/>
                <w:i/>
                <w:color w:val="17365D" w:themeColor="text2" w:themeShade="BF"/>
                <w:sz w:val="22"/>
                <w:szCs w:val="22"/>
              </w:rPr>
              <w:t>Yardımcı Kaynaklar:</w:t>
            </w:r>
          </w:p>
        </w:tc>
        <w:tc>
          <w:tcPr>
            <w:tcW w:w="8221" w:type="dxa"/>
            <w:vAlign w:val="center"/>
          </w:tcPr>
          <w:p w14:paraId="79EF7758" w14:textId="72DBB1B6" w:rsidR="00EB0249" w:rsidRPr="0081535E" w:rsidRDefault="00EB0249" w:rsidP="000F7BAC">
            <w:pPr>
              <w:pStyle w:val="GvdeMetni"/>
              <w:spacing w:after="60"/>
              <w:ind w:right="249"/>
              <w:jc w:val="both"/>
              <w:rPr>
                <w:color w:val="17365D" w:themeColor="text2" w:themeShade="BF"/>
              </w:rPr>
            </w:pPr>
          </w:p>
          <w:p w14:paraId="3A13FAC2" w14:textId="77777777" w:rsidR="00314A05" w:rsidRDefault="00173FC0" w:rsidP="00173FC0">
            <w:pPr>
              <w:pStyle w:val="GvdeMetni"/>
              <w:spacing w:after="60"/>
              <w:ind w:right="249"/>
              <w:jc w:val="both"/>
              <w:rPr>
                <w:color w:val="17365D" w:themeColor="text2" w:themeShade="BF"/>
              </w:rPr>
            </w:pPr>
            <w:r>
              <w:rPr>
                <w:color w:val="17365D" w:themeColor="text2" w:themeShade="BF"/>
              </w:rPr>
              <w:t xml:space="preserve">M. Ekrem Karadeniz (2013). </w:t>
            </w:r>
            <w:r>
              <w:rPr>
                <w:i/>
                <w:iCs/>
                <w:color w:val="17365D" w:themeColor="text2" w:themeShade="BF"/>
              </w:rPr>
              <w:t xml:space="preserve">Türk Mûsikîsinin Nazariye ve Esasları. </w:t>
            </w:r>
            <w:r>
              <w:rPr>
                <w:color w:val="17365D" w:themeColor="text2" w:themeShade="BF"/>
              </w:rPr>
              <w:t>Türkiye İş Bankası Yayınları.</w:t>
            </w:r>
          </w:p>
          <w:p w14:paraId="65328484" w14:textId="77777777" w:rsidR="00173FC0" w:rsidRDefault="00173FC0" w:rsidP="00173FC0">
            <w:pPr>
              <w:pStyle w:val="GvdeMetni"/>
              <w:spacing w:after="60"/>
              <w:ind w:right="249"/>
              <w:jc w:val="both"/>
              <w:rPr>
                <w:color w:val="17365D" w:themeColor="text2" w:themeShade="BF"/>
              </w:rPr>
            </w:pPr>
            <w:r>
              <w:rPr>
                <w:color w:val="17365D" w:themeColor="text2" w:themeShade="BF"/>
              </w:rPr>
              <w:t xml:space="preserve">İsmail Hakkı Özkan (2003). </w:t>
            </w:r>
            <w:r>
              <w:rPr>
                <w:i/>
                <w:iCs/>
                <w:color w:val="17365D" w:themeColor="text2" w:themeShade="BF"/>
              </w:rPr>
              <w:t xml:space="preserve">Türk Mûsikîsi Nazariyatı ve </w:t>
            </w:r>
            <w:proofErr w:type="spellStart"/>
            <w:r>
              <w:rPr>
                <w:i/>
                <w:iCs/>
                <w:color w:val="17365D" w:themeColor="text2" w:themeShade="BF"/>
              </w:rPr>
              <w:t>Usûlleri</w:t>
            </w:r>
            <w:proofErr w:type="spellEnd"/>
            <w:r>
              <w:rPr>
                <w:i/>
                <w:iCs/>
                <w:color w:val="17365D" w:themeColor="text2" w:themeShade="BF"/>
              </w:rPr>
              <w:t xml:space="preserve">. </w:t>
            </w:r>
            <w:r>
              <w:rPr>
                <w:color w:val="17365D" w:themeColor="text2" w:themeShade="BF"/>
              </w:rPr>
              <w:t>Ötüken Yayınları.</w:t>
            </w:r>
          </w:p>
          <w:p w14:paraId="31AABE50" w14:textId="77777777" w:rsidR="00173FC0" w:rsidRDefault="00173FC0" w:rsidP="00173FC0">
            <w:pPr>
              <w:pStyle w:val="GvdeMetni"/>
              <w:spacing w:after="60"/>
              <w:ind w:right="249"/>
              <w:jc w:val="both"/>
              <w:rPr>
                <w:color w:val="17365D" w:themeColor="text2" w:themeShade="BF"/>
              </w:rPr>
            </w:pPr>
            <w:r>
              <w:rPr>
                <w:color w:val="17365D" w:themeColor="text2" w:themeShade="BF"/>
              </w:rPr>
              <w:t xml:space="preserve">Süleyman Uludağ (2015). </w:t>
            </w:r>
            <w:r>
              <w:rPr>
                <w:i/>
                <w:iCs/>
                <w:color w:val="17365D" w:themeColor="text2" w:themeShade="BF"/>
              </w:rPr>
              <w:t xml:space="preserve">İslam ve Musiki. </w:t>
            </w:r>
            <w:r>
              <w:rPr>
                <w:color w:val="17365D" w:themeColor="text2" w:themeShade="BF"/>
              </w:rPr>
              <w:t>Dergâh Yayınları.</w:t>
            </w:r>
          </w:p>
          <w:p w14:paraId="32F0AA2F" w14:textId="77777777" w:rsidR="00173FC0" w:rsidRDefault="00173FC0" w:rsidP="00173FC0">
            <w:pPr>
              <w:pStyle w:val="GvdeMetni"/>
              <w:spacing w:after="60"/>
              <w:ind w:right="249"/>
              <w:jc w:val="both"/>
              <w:rPr>
                <w:color w:val="17365D" w:themeColor="text2" w:themeShade="BF"/>
              </w:rPr>
            </w:pPr>
            <w:proofErr w:type="spellStart"/>
            <w:r>
              <w:rPr>
                <w:color w:val="17365D" w:themeColor="text2" w:themeShade="BF"/>
              </w:rPr>
              <w:t>M.Nazmi</w:t>
            </w:r>
            <w:proofErr w:type="spellEnd"/>
            <w:r>
              <w:rPr>
                <w:color w:val="17365D" w:themeColor="text2" w:themeShade="BF"/>
              </w:rPr>
              <w:t xml:space="preserve"> Özalp (1986). </w:t>
            </w:r>
            <w:r>
              <w:rPr>
                <w:i/>
                <w:iCs/>
                <w:color w:val="17365D" w:themeColor="text2" w:themeShade="BF"/>
              </w:rPr>
              <w:t xml:space="preserve">Türk Musikisi Tarihi. </w:t>
            </w:r>
            <w:r>
              <w:rPr>
                <w:color w:val="17365D" w:themeColor="text2" w:themeShade="BF"/>
              </w:rPr>
              <w:t>TRT Yayınları.</w:t>
            </w:r>
          </w:p>
          <w:p w14:paraId="041A5765" w14:textId="26BD4101" w:rsidR="00173FC0" w:rsidRPr="00173FC0" w:rsidRDefault="00173FC0" w:rsidP="00173FC0">
            <w:pPr>
              <w:pStyle w:val="GvdeMetni"/>
              <w:spacing w:after="60"/>
              <w:ind w:right="249"/>
              <w:jc w:val="both"/>
              <w:rPr>
                <w:color w:val="17365D" w:themeColor="text2" w:themeShade="BF"/>
              </w:rPr>
            </w:pPr>
            <w:proofErr w:type="spellStart"/>
            <w:r>
              <w:rPr>
                <w:color w:val="17365D" w:themeColor="text2" w:themeShade="BF"/>
              </w:rPr>
              <w:t>İbnülemin</w:t>
            </w:r>
            <w:proofErr w:type="spellEnd"/>
            <w:r>
              <w:rPr>
                <w:color w:val="17365D" w:themeColor="text2" w:themeShade="BF"/>
              </w:rPr>
              <w:t xml:space="preserve"> Mahmut Kemal İnal (2019). </w:t>
            </w:r>
            <w:r>
              <w:rPr>
                <w:i/>
                <w:iCs/>
                <w:color w:val="17365D" w:themeColor="text2" w:themeShade="BF"/>
              </w:rPr>
              <w:t xml:space="preserve">Hoş </w:t>
            </w:r>
            <w:proofErr w:type="spellStart"/>
            <w:r>
              <w:rPr>
                <w:i/>
                <w:iCs/>
                <w:color w:val="17365D" w:themeColor="text2" w:themeShade="BF"/>
              </w:rPr>
              <w:t>Sadâ</w:t>
            </w:r>
            <w:proofErr w:type="spellEnd"/>
            <w:r>
              <w:rPr>
                <w:i/>
                <w:iCs/>
                <w:color w:val="17365D" w:themeColor="text2" w:themeShade="BF"/>
              </w:rPr>
              <w:t xml:space="preserve">-Son Asır Türk Musikişinasları. </w:t>
            </w:r>
            <w:r>
              <w:rPr>
                <w:color w:val="17365D" w:themeColor="text2" w:themeShade="BF"/>
              </w:rPr>
              <w:t xml:space="preserve">Ketebe Yayınları. </w:t>
            </w:r>
          </w:p>
        </w:tc>
      </w:tr>
    </w:tbl>
    <w:p w14:paraId="7A191241" w14:textId="77777777" w:rsidR="00716131" w:rsidRPr="0081535E" w:rsidRDefault="00716131" w:rsidP="003E0DCF">
      <w:pPr>
        <w:pStyle w:val="Balk1"/>
        <w:spacing w:before="74"/>
        <w:rPr>
          <w:noProof/>
          <w:color w:val="17365D" w:themeColor="text2" w:themeShade="BF"/>
          <w:lang w:val="tr-TR"/>
        </w:rPr>
      </w:pPr>
    </w:p>
    <w:p w14:paraId="539CEC31" w14:textId="77777777" w:rsidR="00FC77B9" w:rsidRPr="0081535E" w:rsidRDefault="00FC77B9" w:rsidP="00FC77B9">
      <w:pPr>
        <w:pStyle w:val="Balk1"/>
        <w:ind w:left="0" w:firstLine="388"/>
        <w:jc w:val="both"/>
        <w:rPr>
          <w:color w:val="17365D" w:themeColor="text2" w:themeShade="BF"/>
          <w:lang w:val="tr-TR"/>
        </w:rPr>
      </w:pPr>
    </w:p>
    <w:p w14:paraId="56B58DC7" w14:textId="5CF5ABF6" w:rsidR="00FC77B9" w:rsidRPr="000503A7" w:rsidRDefault="00FC77B9" w:rsidP="000503A7">
      <w:pPr>
        <w:pStyle w:val="Balk1"/>
        <w:ind w:left="0" w:firstLine="388"/>
        <w:jc w:val="both"/>
        <w:rPr>
          <w:color w:val="17365D" w:themeColor="text2" w:themeShade="BF"/>
          <w:lang w:val="tr-TR"/>
        </w:rPr>
      </w:pPr>
      <w:r w:rsidRPr="000503A7">
        <w:rPr>
          <w:color w:val="17365D" w:themeColor="text2" w:themeShade="BF"/>
          <w:lang w:val="tr-TR"/>
        </w:rPr>
        <w:t>Ders Politikaları</w:t>
      </w:r>
      <w:r w:rsidRPr="0081535E">
        <w:rPr>
          <w:color w:val="17365D" w:themeColor="text2" w:themeShade="BF"/>
          <w:lang w:val="tr-TR"/>
        </w:rPr>
        <w:t xml:space="preserve"> </w:t>
      </w:r>
    </w:p>
    <w:p w14:paraId="0E0CE2E3" w14:textId="15708B85" w:rsidR="00FC77B9" w:rsidRPr="00151BA8" w:rsidRDefault="00FC77B9" w:rsidP="00FC77B9">
      <w:pPr>
        <w:pStyle w:val="GvdeMetni"/>
        <w:numPr>
          <w:ilvl w:val="0"/>
          <w:numId w:val="5"/>
        </w:numPr>
        <w:spacing w:before="120"/>
        <w:ind w:right="246"/>
        <w:jc w:val="both"/>
        <w:rPr>
          <w:color w:val="244061" w:themeColor="accent1" w:themeShade="80"/>
          <w:sz w:val="20"/>
          <w:szCs w:val="20"/>
          <w:lang w:val="tr-TR"/>
        </w:rPr>
      </w:pPr>
      <w:r w:rsidRPr="00151BA8">
        <w:rPr>
          <w:b/>
          <w:i/>
          <w:color w:val="244061" w:themeColor="accent1" w:themeShade="80"/>
          <w:sz w:val="20"/>
          <w:szCs w:val="20"/>
          <w:lang w:val="tr-TR"/>
        </w:rPr>
        <w:t>Ders Süresi ve İşleyişi:</w:t>
      </w:r>
      <w:r w:rsidRPr="00151BA8">
        <w:rPr>
          <w:b/>
          <w:i/>
          <w:color w:val="244061" w:themeColor="accent1" w:themeShade="80"/>
          <w:spacing w:val="-9"/>
          <w:sz w:val="20"/>
          <w:szCs w:val="20"/>
          <w:lang w:val="tr-TR"/>
        </w:rPr>
        <w:t xml:space="preserve"> </w:t>
      </w:r>
      <w:r w:rsidR="00AA13E0" w:rsidRPr="00151BA8">
        <w:rPr>
          <w:color w:val="244061" w:themeColor="accent1" w:themeShade="80"/>
          <w:sz w:val="20"/>
          <w:szCs w:val="20"/>
          <w:lang w:val="tr-TR"/>
        </w:rPr>
        <w:t xml:space="preserve">Ders </w:t>
      </w:r>
      <w:r w:rsidR="007B3BB1" w:rsidRPr="007B3BB1">
        <w:rPr>
          <w:b/>
          <w:bCs/>
          <w:color w:val="244061" w:themeColor="accent1" w:themeShade="80"/>
          <w:sz w:val="20"/>
          <w:szCs w:val="20"/>
          <w:lang w:val="tr-TR"/>
        </w:rPr>
        <w:t>6</w:t>
      </w:r>
      <w:r w:rsidR="00AA13E0" w:rsidRPr="007B3BB1">
        <w:rPr>
          <w:b/>
          <w:bCs/>
          <w:color w:val="244061" w:themeColor="accent1" w:themeShade="80"/>
          <w:sz w:val="20"/>
          <w:szCs w:val="20"/>
          <w:lang w:val="tr-TR"/>
        </w:rPr>
        <w:t>0 dakikalık iki blok</w:t>
      </w:r>
      <w:r w:rsidR="00AA13E0" w:rsidRPr="00151BA8">
        <w:rPr>
          <w:color w:val="244061" w:themeColor="accent1" w:themeShade="80"/>
          <w:sz w:val="20"/>
          <w:szCs w:val="20"/>
          <w:lang w:val="tr-TR"/>
        </w:rPr>
        <w:t xml:space="preserve"> olarak işlenecek ve iki ders arasında </w:t>
      </w:r>
      <w:r w:rsidR="00AA13E0" w:rsidRPr="007B3BB1">
        <w:rPr>
          <w:b/>
          <w:bCs/>
          <w:color w:val="244061" w:themeColor="accent1" w:themeShade="80"/>
          <w:sz w:val="20"/>
          <w:szCs w:val="20"/>
          <w:lang w:val="tr-TR"/>
        </w:rPr>
        <w:t>15 dakikalık mola</w:t>
      </w:r>
      <w:r w:rsidR="00AA13E0" w:rsidRPr="00151BA8">
        <w:rPr>
          <w:color w:val="244061" w:themeColor="accent1" w:themeShade="80"/>
          <w:sz w:val="20"/>
          <w:szCs w:val="20"/>
          <w:lang w:val="tr-TR"/>
        </w:rPr>
        <w:t xml:space="preserve"> verilecektir.  </w:t>
      </w:r>
    </w:p>
    <w:p w14:paraId="38819540" w14:textId="77777777" w:rsidR="00F453DA" w:rsidRPr="00151BA8" w:rsidRDefault="00FC77B9" w:rsidP="003D1067">
      <w:pPr>
        <w:pStyle w:val="GvdeMetni"/>
        <w:numPr>
          <w:ilvl w:val="0"/>
          <w:numId w:val="5"/>
        </w:numPr>
        <w:spacing w:before="119"/>
        <w:ind w:right="247"/>
        <w:jc w:val="both"/>
        <w:rPr>
          <w:color w:val="244061" w:themeColor="accent1" w:themeShade="80"/>
          <w:sz w:val="20"/>
          <w:szCs w:val="20"/>
          <w:lang w:val="tr-TR"/>
        </w:rPr>
      </w:pPr>
      <w:r w:rsidRPr="00151BA8">
        <w:rPr>
          <w:b/>
          <w:i/>
          <w:color w:val="244061" w:themeColor="accent1" w:themeShade="80"/>
          <w:sz w:val="20"/>
          <w:szCs w:val="20"/>
          <w:lang w:val="tr-TR"/>
        </w:rPr>
        <w:t xml:space="preserve">Devam Durumu: </w:t>
      </w:r>
      <w:r w:rsidR="00F453DA" w:rsidRPr="00151BA8">
        <w:rPr>
          <w:color w:val="244061" w:themeColor="accent1" w:themeShade="80"/>
          <w:sz w:val="20"/>
          <w:szCs w:val="20"/>
          <w:lang w:val="tr-TR"/>
        </w:rPr>
        <w:t xml:space="preserve">Derse devam zorunludur. Devamsızlık hakkı en fazla 4 hafta (%30) ile sınırlıdır. Yönetim kurulu kararıyla görevlendirilen öğrenciler izinli sayılır. Sağlık raporu, devam zorunluluğunu ortadan kaldırmaz. Ancak, dersi </w:t>
      </w:r>
      <w:r w:rsidR="00F453DA" w:rsidRPr="00151BA8">
        <w:rPr>
          <w:rStyle w:val="Gl"/>
          <w:color w:val="244061" w:themeColor="accent1" w:themeShade="80"/>
          <w:sz w:val="20"/>
          <w:szCs w:val="20"/>
          <w:lang w:val="tr-TR"/>
        </w:rPr>
        <w:t>DZ notu dışında</w:t>
      </w:r>
      <w:r w:rsidR="00F453DA" w:rsidRPr="00151BA8">
        <w:rPr>
          <w:color w:val="244061" w:themeColor="accent1" w:themeShade="80"/>
          <w:sz w:val="20"/>
          <w:szCs w:val="20"/>
          <w:lang w:val="tr-TR"/>
        </w:rPr>
        <w:t xml:space="preserve"> tekrar eden öğrenciler için devam zorunluluğu aranmaz.</w:t>
      </w:r>
    </w:p>
    <w:p w14:paraId="7C7FE922" w14:textId="6E50314A" w:rsidR="00F453DA" w:rsidRPr="00151BA8" w:rsidRDefault="00FC77B9" w:rsidP="00B31DBC">
      <w:pPr>
        <w:pStyle w:val="GvdeMetni"/>
        <w:numPr>
          <w:ilvl w:val="0"/>
          <w:numId w:val="5"/>
        </w:numPr>
        <w:spacing w:before="120"/>
        <w:ind w:right="248"/>
        <w:jc w:val="both"/>
        <w:rPr>
          <w:rStyle w:val="Kpr"/>
          <w:color w:val="244061" w:themeColor="accent1" w:themeShade="80"/>
          <w:sz w:val="20"/>
          <w:szCs w:val="20"/>
          <w:u w:val="none"/>
          <w:lang w:val="tr-TR"/>
        </w:rPr>
      </w:pPr>
      <w:r w:rsidRPr="00151BA8">
        <w:rPr>
          <w:b/>
          <w:i/>
          <w:color w:val="244061" w:themeColor="accent1" w:themeShade="80"/>
          <w:sz w:val="20"/>
          <w:szCs w:val="20"/>
          <w:lang w:val="tr-TR"/>
        </w:rPr>
        <w:t>Engelli Öğrenci Desteği:</w:t>
      </w:r>
      <w:r w:rsidRPr="00151BA8">
        <w:rPr>
          <w:b/>
          <w:i/>
          <w:color w:val="244061" w:themeColor="accent1" w:themeShade="80"/>
          <w:spacing w:val="-14"/>
          <w:sz w:val="20"/>
          <w:szCs w:val="20"/>
          <w:lang w:val="tr-TR"/>
        </w:rPr>
        <w:t xml:space="preserve"> </w:t>
      </w:r>
      <w:r w:rsidR="00F453DA" w:rsidRPr="00151BA8">
        <w:rPr>
          <w:color w:val="244061" w:themeColor="accent1" w:themeShade="80"/>
          <w:sz w:val="20"/>
          <w:szCs w:val="20"/>
          <w:lang w:val="tr-TR"/>
        </w:rPr>
        <w:t xml:space="preserve">Görme, işitme ya da başka bir nedenle derse katılımınızda engel oluşturan durumlar varsa lütfen doğrudan ders yürütücüsüyle iletişime geçiniz. Ayrıca üniversitemizde bu konuda destek sunan </w:t>
      </w:r>
      <w:r w:rsidR="00F453DA" w:rsidRPr="00151BA8">
        <w:rPr>
          <w:rStyle w:val="Gl"/>
          <w:color w:val="244061" w:themeColor="accent1" w:themeShade="80"/>
          <w:sz w:val="20"/>
          <w:szCs w:val="20"/>
          <w:lang w:val="tr-TR"/>
        </w:rPr>
        <w:t>Engelli Öğrenci Birimi</w:t>
      </w:r>
      <w:r w:rsidR="00F453DA" w:rsidRPr="00151BA8">
        <w:rPr>
          <w:color w:val="244061" w:themeColor="accent1" w:themeShade="80"/>
          <w:sz w:val="20"/>
          <w:szCs w:val="20"/>
          <w:lang w:val="tr-TR"/>
        </w:rPr>
        <w:t xml:space="preserve"> bulunmaktadır. Bu birimle iletişime geçerek gerekli desteği alabilirsiniz. Birimin web sayfasına erişmek için </w:t>
      </w:r>
      <w:hyperlink r:id="rId11" w:history="1">
        <w:r w:rsidR="00F453DA" w:rsidRPr="00151BA8">
          <w:rPr>
            <w:rStyle w:val="Kpr"/>
            <w:color w:val="244061" w:themeColor="accent1" w:themeShade="80"/>
            <w:sz w:val="20"/>
            <w:szCs w:val="20"/>
            <w:lang w:val="tr-TR"/>
          </w:rPr>
          <w:t>tıklayın</w:t>
        </w:r>
      </w:hyperlink>
      <w:r w:rsidR="00F453DA" w:rsidRPr="00151BA8">
        <w:rPr>
          <w:rStyle w:val="Kpr"/>
          <w:color w:val="244061" w:themeColor="accent1" w:themeShade="80"/>
          <w:sz w:val="20"/>
          <w:szCs w:val="20"/>
          <w:lang w:val="tr-TR"/>
        </w:rPr>
        <w:t>.</w:t>
      </w:r>
    </w:p>
    <w:p w14:paraId="57359756" w14:textId="77777777" w:rsidR="00F453DA" w:rsidRPr="00151BA8" w:rsidRDefault="00AA13E0" w:rsidP="00F453DA">
      <w:pPr>
        <w:pStyle w:val="GvdeMetni"/>
        <w:numPr>
          <w:ilvl w:val="0"/>
          <w:numId w:val="5"/>
        </w:numPr>
        <w:spacing w:before="119"/>
        <w:ind w:right="247"/>
        <w:jc w:val="both"/>
        <w:rPr>
          <w:color w:val="244061" w:themeColor="accent1" w:themeShade="80"/>
          <w:sz w:val="20"/>
          <w:szCs w:val="20"/>
          <w:lang w:val="tr-TR"/>
        </w:rPr>
      </w:pPr>
      <w:r w:rsidRPr="00151BA8">
        <w:rPr>
          <w:b/>
          <w:i/>
          <w:color w:val="244061" w:themeColor="accent1" w:themeShade="80"/>
          <w:sz w:val="20"/>
          <w:szCs w:val="20"/>
          <w:lang w:val="tr-TR"/>
        </w:rPr>
        <w:t xml:space="preserve">Öğrenci Merkezli Öğrenme: </w:t>
      </w:r>
      <w:r w:rsidR="00F453DA" w:rsidRPr="00151BA8">
        <w:rPr>
          <w:color w:val="244061" w:themeColor="accent1" w:themeShade="80"/>
          <w:sz w:val="20"/>
          <w:szCs w:val="20"/>
          <w:lang w:val="tr-TR"/>
        </w:rPr>
        <w:t xml:space="preserve">Bu ders, öğrenci merkezli bir yaklaşımla yürütülecektir. Öğrencilerin derse hazırlıklı gelmeleri, soru sormaları, görüş bildirmeleri ve derse aktif katılmaları beklenir. Ders sürecine ilişkin geri bildirimleriniz önemlidir ve dikkate alınacaktır. </w:t>
      </w:r>
    </w:p>
    <w:p w14:paraId="75752453" w14:textId="77777777" w:rsidR="00F453DA" w:rsidRPr="00151BA8" w:rsidRDefault="00FC77B9" w:rsidP="00F453DA">
      <w:pPr>
        <w:pStyle w:val="GvdeMetni"/>
        <w:numPr>
          <w:ilvl w:val="0"/>
          <w:numId w:val="5"/>
        </w:numPr>
        <w:spacing w:before="119"/>
        <w:ind w:right="247"/>
        <w:jc w:val="both"/>
        <w:rPr>
          <w:color w:val="244061" w:themeColor="accent1" w:themeShade="80"/>
          <w:sz w:val="20"/>
          <w:szCs w:val="20"/>
          <w:lang w:val="tr-TR"/>
        </w:rPr>
      </w:pPr>
      <w:r w:rsidRPr="00151BA8">
        <w:rPr>
          <w:b/>
          <w:i/>
          <w:color w:val="244061" w:themeColor="accent1" w:themeShade="80"/>
          <w:sz w:val="20"/>
          <w:szCs w:val="20"/>
          <w:lang w:val="tr-TR"/>
        </w:rPr>
        <w:t xml:space="preserve">Sözlü ve Yazılı İletişim Etiği: </w:t>
      </w:r>
      <w:r w:rsidR="00F453DA" w:rsidRPr="00151BA8">
        <w:rPr>
          <w:color w:val="244061" w:themeColor="accent1" w:themeShade="80"/>
          <w:sz w:val="20"/>
          <w:szCs w:val="20"/>
          <w:lang w:val="tr-TR"/>
        </w:rPr>
        <w:t>Ders ortamında temel iletişim kurallarına özen göstermeniz beklenir. Irkçı, cinsiyetçi ya da ayrımcı ifadelere yer verilmemelidir. Yazılı iletişimde de aynı etik kurallar geçerlidir. Kopya ve intihal kesinlikle kabul edilmez. Yazılı ödev ve sunumlarda yararlandığınız tüm kaynakları (kitap, makale, internet içeriği vb.) açık şekilde referans vermeniz zorunludur.</w:t>
      </w:r>
    </w:p>
    <w:p w14:paraId="0FF3C576" w14:textId="77777777" w:rsidR="00F453DA" w:rsidRPr="00151BA8" w:rsidRDefault="00F453DA" w:rsidP="00F453DA">
      <w:pPr>
        <w:pStyle w:val="GvdeMetni"/>
        <w:numPr>
          <w:ilvl w:val="0"/>
          <w:numId w:val="5"/>
        </w:numPr>
        <w:spacing w:before="119"/>
        <w:ind w:right="246"/>
        <w:jc w:val="both"/>
        <w:rPr>
          <w:color w:val="244061" w:themeColor="accent1" w:themeShade="80"/>
          <w:sz w:val="20"/>
          <w:szCs w:val="20"/>
          <w:lang w:val="tr-TR"/>
        </w:rPr>
      </w:pPr>
      <w:r w:rsidRPr="00151BA8">
        <w:rPr>
          <w:b/>
          <w:i/>
          <w:color w:val="244061" w:themeColor="accent1" w:themeShade="80"/>
          <w:sz w:val="20"/>
          <w:szCs w:val="20"/>
          <w:lang w:val="tr-TR"/>
        </w:rPr>
        <w:t xml:space="preserve">Ödev Teslimi: </w:t>
      </w:r>
      <w:r w:rsidRPr="00151BA8">
        <w:rPr>
          <w:color w:val="244061" w:themeColor="accent1" w:themeShade="80"/>
          <w:sz w:val="20"/>
          <w:szCs w:val="20"/>
          <w:lang w:val="tr-TR"/>
        </w:rPr>
        <w:t xml:space="preserve">Ödevlerin kapsamı, teslim tarihleri ve değerlendirme ölçütleri </w:t>
      </w:r>
      <w:r w:rsidRPr="00151BA8">
        <w:rPr>
          <w:rStyle w:val="Gl"/>
          <w:color w:val="244061" w:themeColor="accent1" w:themeShade="80"/>
          <w:sz w:val="20"/>
          <w:szCs w:val="20"/>
          <w:lang w:val="tr-TR"/>
        </w:rPr>
        <w:t>ESOGÜ UZEM</w:t>
      </w:r>
      <w:r w:rsidRPr="00151BA8">
        <w:rPr>
          <w:color w:val="244061" w:themeColor="accent1" w:themeShade="80"/>
          <w:sz w:val="20"/>
          <w:szCs w:val="20"/>
          <w:lang w:val="tr-TR"/>
        </w:rPr>
        <w:t xml:space="preserve"> üzerinden paylaşılacaktır. Ödev gönderimi ve değerlendirme süreci yalnızca UZEM sistemi aracılığıyla yürütülecek olup, sistem dışı gönderimler dikkate alınmayacaktır.</w:t>
      </w:r>
    </w:p>
    <w:p w14:paraId="15EAF645" w14:textId="77777777" w:rsidR="00F453DA" w:rsidRPr="00151BA8" w:rsidRDefault="00F453DA" w:rsidP="00F453DA">
      <w:pPr>
        <w:pStyle w:val="GvdeMetni"/>
        <w:numPr>
          <w:ilvl w:val="0"/>
          <w:numId w:val="5"/>
        </w:numPr>
        <w:spacing w:before="119"/>
        <w:ind w:right="246"/>
        <w:jc w:val="both"/>
        <w:rPr>
          <w:b/>
          <w:i/>
          <w:color w:val="244061" w:themeColor="accent1" w:themeShade="80"/>
          <w:sz w:val="20"/>
          <w:szCs w:val="20"/>
          <w:lang w:val="tr-TR"/>
        </w:rPr>
      </w:pPr>
      <w:r w:rsidRPr="00151BA8">
        <w:rPr>
          <w:b/>
          <w:i/>
          <w:color w:val="244061" w:themeColor="accent1" w:themeShade="80"/>
          <w:sz w:val="20"/>
          <w:szCs w:val="20"/>
          <w:lang w:val="tr-TR"/>
        </w:rPr>
        <w:t xml:space="preserve">Geri Bildirim ve İletişim: </w:t>
      </w:r>
      <w:r w:rsidRPr="00151BA8">
        <w:rPr>
          <w:color w:val="244061" w:themeColor="accent1" w:themeShade="80"/>
          <w:sz w:val="20"/>
          <w:szCs w:val="20"/>
          <w:lang w:val="tr-TR"/>
        </w:rPr>
        <w:t>Dersle ilgili her türlü soru ve önerinizi ders sırasında, ders dışı görüşme saatlerinde ya da e-posta yoluyla iletebilirsiniz. Geri bildirimleriniz dersin gelişimi için değerlidir.</w:t>
      </w:r>
    </w:p>
    <w:p w14:paraId="3B7C83EF" w14:textId="05D23B6B" w:rsidR="00FC77B9" w:rsidRPr="0081535E" w:rsidRDefault="00FC77B9" w:rsidP="00AA13E0">
      <w:pPr>
        <w:pStyle w:val="GvdeMetni"/>
        <w:spacing w:before="119"/>
        <w:ind w:left="720" w:right="246"/>
        <w:jc w:val="both"/>
        <w:rPr>
          <w:color w:val="17365D" w:themeColor="text2" w:themeShade="BF"/>
          <w:lang w:val="tr-TR"/>
        </w:rPr>
      </w:pPr>
    </w:p>
    <w:p w14:paraId="04B496DF" w14:textId="213AC4D7" w:rsidR="00716131" w:rsidRPr="0081535E" w:rsidRDefault="009A5A36" w:rsidP="009A5A36">
      <w:pPr>
        <w:rPr>
          <w:b/>
          <w:bCs/>
          <w:noProof/>
          <w:color w:val="17365D" w:themeColor="text2" w:themeShade="BF"/>
          <w:sz w:val="24"/>
          <w:szCs w:val="24"/>
          <w:lang w:val="tr-TR"/>
        </w:rPr>
      </w:pPr>
      <w:r w:rsidRPr="0081535E">
        <w:rPr>
          <w:noProof/>
          <w:color w:val="17365D" w:themeColor="text2" w:themeShade="BF"/>
          <w:lang w:val="tr-TR"/>
        </w:rPr>
        <w:br w:type="page"/>
      </w:r>
    </w:p>
    <w:p w14:paraId="63999AE4" w14:textId="29B0C06C" w:rsidR="00942721" w:rsidRDefault="003E0DCF" w:rsidP="00942721">
      <w:pPr>
        <w:pStyle w:val="Balk1"/>
        <w:spacing w:before="74"/>
        <w:rPr>
          <w:noProof/>
          <w:color w:val="17365D" w:themeColor="text2" w:themeShade="BF"/>
          <w:lang w:val="tr-TR"/>
        </w:rPr>
      </w:pPr>
      <w:r w:rsidRPr="0081535E">
        <w:rPr>
          <w:noProof/>
          <w:color w:val="17365D" w:themeColor="text2" w:themeShade="BF"/>
          <w:lang w:val="tr-TR"/>
        </w:rPr>
        <w:lastRenderedPageBreak/>
        <w:t>Haftalık Ders İçeriği</w:t>
      </w:r>
    </w:p>
    <w:p w14:paraId="234DE22F" w14:textId="77777777" w:rsidR="001D1894" w:rsidRPr="00321F12" w:rsidRDefault="001D1894" w:rsidP="00942721">
      <w:pPr>
        <w:pStyle w:val="Balk1"/>
        <w:spacing w:before="74"/>
        <w:rPr>
          <w:noProof/>
          <w:color w:val="17365D" w:themeColor="text2" w:themeShade="BF"/>
          <w:lang w:val="tr-TR"/>
        </w:rPr>
      </w:pPr>
    </w:p>
    <w:tbl>
      <w:tblPr>
        <w:tblStyle w:val="TableNormal1"/>
        <w:tblW w:w="4669"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1343"/>
        <w:gridCol w:w="427"/>
        <w:gridCol w:w="2488"/>
        <w:gridCol w:w="1451"/>
        <w:gridCol w:w="2015"/>
        <w:gridCol w:w="2339"/>
      </w:tblGrid>
      <w:tr w:rsidR="009A5A36" w:rsidRPr="00694367" w14:paraId="5E094EB5" w14:textId="7E1B445F" w:rsidTr="00F31962">
        <w:trPr>
          <w:trHeight w:val="397"/>
          <w:jc w:val="center"/>
        </w:trPr>
        <w:tc>
          <w:tcPr>
            <w:tcW w:w="879" w:type="pct"/>
            <w:gridSpan w:val="2"/>
            <w:shd w:val="clear" w:color="auto" w:fill="DAEEF3" w:themeFill="accent5" w:themeFillTint="33"/>
            <w:vAlign w:val="center"/>
          </w:tcPr>
          <w:p w14:paraId="5F700AD9" w14:textId="77777777" w:rsidR="00C06A3F" w:rsidRPr="00694367" w:rsidRDefault="00C06A3F" w:rsidP="00694367">
            <w:pPr>
              <w:spacing w:before="40" w:after="40"/>
              <w:ind w:firstLine="213"/>
              <w:rPr>
                <w:rFonts w:ascii="Garamond" w:hAnsi="Garamond"/>
                <w:b/>
                <w:bCs/>
                <w:color w:val="17365D" w:themeColor="text2" w:themeShade="BF"/>
                <w:sz w:val="18"/>
                <w:szCs w:val="18"/>
                <w:lang w:val="tr-TR"/>
              </w:rPr>
            </w:pPr>
            <w:r w:rsidRPr="00694367">
              <w:rPr>
                <w:rFonts w:ascii="Garamond" w:hAnsi="Garamond"/>
                <w:b/>
                <w:bCs/>
                <w:color w:val="17365D" w:themeColor="text2" w:themeShade="BF"/>
                <w:sz w:val="18"/>
                <w:szCs w:val="18"/>
                <w:lang w:val="tr-TR"/>
              </w:rPr>
              <w:t>Hafta</w:t>
            </w:r>
          </w:p>
        </w:tc>
        <w:tc>
          <w:tcPr>
            <w:tcW w:w="1236" w:type="pct"/>
            <w:shd w:val="clear" w:color="auto" w:fill="DAEEF3" w:themeFill="accent5" w:themeFillTint="33"/>
            <w:vAlign w:val="center"/>
          </w:tcPr>
          <w:p w14:paraId="685D0F34" w14:textId="77777777" w:rsidR="00C06A3F" w:rsidRPr="00694367" w:rsidRDefault="00C06A3F" w:rsidP="00694367">
            <w:pPr>
              <w:spacing w:before="40" w:after="40"/>
              <w:ind w:left="1"/>
              <w:rPr>
                <w:rFonts w:ascii="Garamond" w:hAnsi="Garamond"/>
                <w:b/>
                <w:bCs/>
                <w:color w:val="17365D" w:themeColor="text2" w:themeShade="BF"/>
                <w:sz w:val="18"/>
                <w:szCs w:val="18"/>
                <w:lang w:val="tr-TR"/>
              </w:rPr>
            </w:pPr>
            <w:r w:rsidRPr="00694367">
              <w:rPr>
                <w:rFonts w:ascii="Garamond" w:hAnsi="Garamond"/>
                <w:b/>
                <w:bCs/>
                <w:color w:val="17365D" w:themeColor="text2" w:themeShade="BF"/>
                <w:sz w:val="18"/>
                <w:szCs w:val="18"/>
                <w:lang w:val="tr-TR"/>
              </w:rPr>
              <w:t>Konu Başlığı</w:t>
            </w:r>
          </w:p>
        </w:tc>
        <w:tc>
          <w:tcPr>
            <w:tcW w:w="1722" w:type="pct"/>
            <w:gridSpan w:val="2"/>
            <w:shd w:val="clear" w:color="auto" w:fill="DAEEF3" w:themeFill="accent5" w:themeFillTint="33"/>
            <w:vAlign w:val="center"/>
          </w:tcPr>
          <w:p w14:paraId="551D3F11" w14:textId="1B6DEEE9" w:rsidR="00C06A3F" w:rsidRPr="00694367" w:rsidRDefault="00F95E5F" w:rsidP="00694367">
            <w:pPr>
              <w:spacing w:before="40" w:after="40"/>
              <w:rPr>
                <w:rFonts w:ascii="Garamond" w:hAnsi="Garamond"/>
                <w:b/>
                <w:bCs/>
                <w:color w:val="17365D" w:themeColor="text2" w:themeShade="BF"/>
                <w:sz w:val="18"/>
                <w:szCs w:val="18"/>
                <w:lang w:val="tr-TR"/>
              </w:rPr>
            </w:pPr>
            <w:r w:rsidRPr="00694367">
              <w:rPr>
                <w:rFonts w:ascii="Garamond" w:hAnsi="Garamond"/>
                <w:b/>
                <w:bCs/>
                <w:color w:val="17365D" w:themeColor="text2" w:themeShade="BF"/>
                <w:sz w:val="18"/>
                <w:szCs w:val="18"/>
                <w:lang w:val="tr-TR"/>
              </w:rPr>
              <w:t xml:space="preserve">              </w:t>
            </w:r>
            <w:r w:rsidR="00C06A3F" w:rsidRPr="00694367">
              <w:rPr>
                <w:rFonts w:ascii="Garamond" w:hAnsi="Garamond"/>
                <w:b/>
                <w:bCs/>
                <w:color w:val="17365D" w:themeColor="text2" w:themeShade="BF"/>
                <w:sz w:val="18"/>
                <w:szCs w:val="18"/>
                <w:lang w:val="tr-TR"/>
              </w:rPr>
              <w:t>İlgili Kaynaklar</w:t>
            </w:r>
          </w:p>
        </w:tc>
        <w:tc>
          <w:tcPr>
            <w:tcW w:w="1162" w:type="pct"/>
            <w:shd w:val="clear" w:color="auto" w:fill="DAEEF3" w:themeFill="accent5" w:themeFillTint="33"/>
            <w:vAlign w:val="center"/>
          </w:tcPr>
          <w:p w14:paraId="771AF5E2" w14:textId="79BDEDE7" w:rsidR="00C06A3F" w:rsidRPr="00694367" w:rsidRDefault="00C06A3F" w:rsidP="00694367">
            <w:pPr>
              <w:spacing w:before="40" w:after="40"/>
              <w:ind w:right="217"/>
              <w:jc w:val="right"/>
              <w:rPr>
                <w:rFonts w:ascii="Garamond" w:hAnsi="Garamond"/>
                <w:b/>
                <w:bCs/>
                <w:color w:val="17365D" w:themeColor="text2" w:themeShade="BF"/>
                <w:sz w:val="18"/>
                <w:szCs w:val="18"/>
                <w:lang w:val="tr-TR"/>
              </w:rPr>
            </w:pPr>
            <w:r w:rsidRPr="00694367">
              <w:rPr>
                <w:rFonts w:ascii="Garamond" w:hAnsi="Garamond"/>
                <w:b/>
                <w:bCs/>
                <w:color w:val="17365D" w:themeColor="text2" w:themeShade="BF"/>
                <w:sz w:val="18"/>
                <w:szCs w:val="18"/>
                <w:lang w:val="tr-TR"/>
              </w:rPr>
              <w:t>Ödev/Görev/Okuma</w:t>
            </w:r>
          </w:p>
        </w:tc>
      </w:tr>
      <w:tr w:rsidR="009A5A36" w:rsidRPr="00694367" w14:paraId="1C897702" w14:textId="6057C53A" w:rsidTr="00F31962">
        <w:trPr>
          <w:trHeight w:val="397"/>
          <w:jc w:val="center"/>
        </w:trPr>
        <w:tc>
          <w:tcPr>
            <w:tcW w:w="667" w:type="pct"/>
            <w:vAlign w:val="center"/>
          </w:tcPr>
          <w:p w14:paraId="68F0B7D0" w14:textId="0419EA40" w:rsidR="003D24B3" w:rsidRPr="00694367" w:rsidRDefault="003D24B3" w:rsidP="00694367">
            <w:pPr>
              <w:pStyle w:val="TableParagraph"/>
              <w:numPr>
                <w:ilvl w:val="0"/>
                <w:numId w:val="13"/>
              </w:numPr>
              <w:spacing w:before="40" w:after="40"/>
              <w:ind w:left="349" w:right="91" w:hanging="191"/>
              <w:rPr>
                <w:rFonts w:ascii="Garamond" w:hAnsi="Garamond"/>
                <w:b/>
                <w:bCs/>
                <w:color w:val="17365D" w:themeColor="text2" w:themeShade="BF"/>
                <w:spacing w:val="-5"/>
                <w:sz w:val="14"/>
                <w:szCs w:val="14"/>
                <w:lang w:val="tr-TR"/>
              </w:rPr>
            </w:pPr>
            <w:r w:rsidRPr="00694367">
              <w:rPr>
                <w:rFonts w:ascii="Garamond" w:hAnsi="Garamond"/>
                <w:b/>
                <w:bCs/>
                <w:color w:val="17365D" w:themeColor="text2" w:themeShade="BF"/>
                <w:spacing w:val="-5"/>
                <w:sz w:val="14"/>
                <w:szCs w:val="14"/>
                <w:lang w:val="tr-TR"/>
              </w:rPr>
              <w:t>Hafta</w:t>
            </w:r>
          </w:p>
          <w:p w14:paraId="261D664C" w14:textId="7DE1D1F5" w:rsidR="00C06A3F" w:rsidRPr="00694367" w:rsidRDefault="006A4F08" w:rsidP="00694367">
            <w:pPr>
              <w:pStyle w:val="TableParagraph"/>
              <w:spacing w:before="40" w:after="40"/>
              <w:ind w:left="158" w:right="91"/>
              <w:rPr>
                <w:rFonts w:ascii="Garamond" w:hAnsi="Garamond"/>
                <w:b/>
                <w:bCs/>
                <w:color w:val="17365D" w:themeColor="text2" w:themeShade="BF"/>
                <w:sz w:val="14"/>
                <w:szCs w:val="14"/>
                <w:lang w:val="tr-TR"/>
              </w:rPr>
            </w:pPr>
            <w:r w:rsidRPr="00694367">
              <w:rPr>
                <w:rFonts w:ascii="Garamond" w:hAnsi="Garamond"/>
                <w:b/>
                <w:bCs/>
                <w:color w:val="17365D" w:themeColor="text2" w:themeShade="BF"/>
                <w:spacing w:val="-5"/>
                <w:sz w:val="14"/>
                <w:szCs w:val="14"/>
                <w:lang w:val="tr-TR"/>
              </w:rPr>
              <w:t>22-26 Eylül</w:t>
            </w:r>
          </w:p>
        </w:tc>
        <w:tc>
          <w:tcPr>
            <w:tcW w:w="1448" w:type="pct"/>
            <w:gridSpan w:val="2"/>
            <w:vAlign w:val="center"/>
          </w:tcPr>
          <w:p w14:paraId="4D756BD3" w14:textId="77777777" w:rsidR="001F0167" w:rsidRPr="001F0167" w:rsidRDefault="001F0167" w:rsidP="001F0167">
            <w:pPr>
              <w:pStyle w:val="TableParagraph"/>
              <w:spacing w:before="40" w:after="40"/>
              <w:ind w:left="170"/>
              <w:rPr>
                <w:rFonts w:ascii="Garamond" w:hAnsi="Garamond"/>
                <w:b/>
                <w:bCs/>
                <w:color w:val="17365D" w:themeColor="text2" w:themeShade="BF"/>
                <w:sz w:val="14"/>
                <w:szCs w:val="14"/>
                <w:lang w:val="tr-TR"/>
              </w:rPr>
            </w:pPr>
            <w:proofErr w:type="gramStart"/>
            <w:r w:rsidRPr="001F0167">
              <w:rPr>
                <w:rFonts w:ascii="Garamond" w:hAnsi="Garamond"/>
                <w:b/>
                <w:bCs/>
                <w:color w:val="17365D" w:themeColor="text2" w:themeShade="BF"/>
                <w:sz w:val="14"/>
                <w:szCs w:val="14"/>
                <w:lang w:val="tr-TR"/>
              </w:rPr>
              <w:t>  Dersin</w:t>
            </w:r>
            <w:proofErr w:type="gramEnd"/>
            <w:r w:rsidRPr="001F0167">
              <w:rPr>
                <w:rFonts w:ascii="Garamond" w:hAnsi="Garamond"/>
                <w:b/>
                <w:bCs/>
                <w:color w:val="17365D" w:themeColor="text2" w:themeShade="BF"/>
                <w:sz w:val="14"/>
                <w:szCs w:val="14"/>
                <w:lang w:val="tr-TR"/>
              </w:rPr>
              <w:t xml:space="preserve"> tanıtımı ve amaçları</w:t>
            </w:r>
          </w:p>
          <w:p w14:paraId="2CB64A9B" w14:textId="77777777" w:rsidR="001F0167" w:rsidRPr="001F0167" w:rsidRDefault="001F0167" w:rsidP="001F0167">
            <w:pPr>
              <w:pStyle w:val="TableParagraph"/>
              <w:spacing w:before="40" w:after="40"/>
              <w:ind w:left="170"/>
              <w:rPr>
                <w:rFonts w:ascii="Garamond" w:hAnsi="Garamond"/>
                <w:b/>
                <w:bCs/>
                <w:color w:val="17365D" w:themeColor="text2" w:themeShade="BF"/>
                <w:sz w:val="14"/>
                <w:szCs w:val="14"/>
                <w:lang w:val="tr-TR"/>
              </w:rPr>
            </w:pPr>
            <w:proofErr w:type="gramStart"/>
            <w:r w:rsidRPr="001F0167">
              <w:rPr>
                <w:rFonts w:ascii="Garamond" w:hAnsi="Garamond"/>
                <w:b/>
                <w:bCs/>
                <w:color w:val="17365D" w:themeColor="text2" w:themeShade="BF"/>
                <w:sz w:val="14"/>
                <w:szCs w:val="14"/>
                <w:lang w:val="tr-TR"/>
              </w:rPr>
              <w:t>  Türk</w:t>
            </w:r>
            <w:proofErr w:type="gramEnd"/>
            <w:r w:rsidRPr="001F0167">
              <w:rPr>
                <w:rFonts w:ascii="Garamond" w:hAnsi="Garamond"/>
                <w:b/>
                <w:bCs/>
                <w:color w:val="17365D" w:themeColor="text2" w:themeShade="BF"/>
                <w:sz w:val="14"/>
                <w:szCs w:val="14"/>
                <w:lang w:val="tr-TR"/>
              </w:rPr>
              <w:t xml:space="preserve"> Din </w:t>
            </w:r>
            <w:proofErr w:type="spellStart"/>
            <w:r w:rsidRPr="001F0167">
              <w:rPr>
                <w:rFonts w:ascii="Garamond" w:hAnsi="Garamond"/>
                <w:b/>
                <w:bCs/>
                <w:color w:val="17365D" w:themeColor="text2" w:themeShade="BF"/>
                <w:sz w:val="14"/>
                <w:szCs w:val="14"/>
                <w:lang w:val="tr-TR"/>
              </w:rPr>
              <w:t>Musikisi’nin</w:t>
            </w:r>
            <w:proofErr w:type="spellEnd"/>
            <w:r w:rsidRPr="001F0167">
              <w:rPr>
                <w:rFonts w:ascii="Garamond" w:hAnsi="Garamond"/>
                <w:b/>
                <w:bCs/>
                <w:color w:val="17365D" w:themeColor="text2" w:themeShade="BF"/>
                <w:sz w:val="14"/>
                <w:szCs w:val="14"/>
                <w:lang w:val="tr-TR"/>
              </w:rPr>
              <w:t xml:space="preserve"> tanımı ve kapsamı</w:t>
            </w:r>
          </w:p>
          <w:p w14:paraId="6858E4B0" w14:textId="77777777" w:rsidR="001F0167" w:rsidRPr="001F0167" w:rsidRDefault="001F0167" w:rsidP="001F0167">
            <w:pPr>
              <w:pStyle w:val="TableParagraph"/>
              <w:spacing w:before="40" w:after="40"/>
              <w:ind w:left="170"/>
              <w:rPr>
                <w:rFonts w:ascii="Garamond" w:hAnsi="Garamond"/>
                <w:b/>
                <w:bCs/>
                <w:color w:val="17365D" w:themeColor="text2" w:themeShade="BF"/>
                <w:sz w:val="14"/>
                <w:szCs w:val="14"/>
                <w:lang w:val="tr-TR"/>
              </w:rPr>
            </w:pPr>
            <w:proofErr w:type="gramStart"/>
            <w:r w:rsidRPr="001F0167">
              <w:rPr>
                <w:rFonts w:ascii="Garamond" w:hAnsi="Garamond"/>
                <w:b/>
                <w:bCs/>
                <w:color w:val="17365D" w:themeColor="text2" w:themeShade="BF"/>
                <w:sz w:val="14"/>
                <w:szCs w:val="14"/>
                <w:lang w:val="tr-TR"/>
              </w:rPr>
              <w:t>  Dinî</w:t>
            </w:r>
            <w:proofErr w:type="gramEnd"/>
            <w:r w:rsidRPr="001F0167">
              <w:rPr>
                <w:rFonts w:ascii="Garamond" w:hAnsi="Garamond"/>
                <w:b/>
                <w:bCs/>
                <w:color w:val="17365D" w:themeColor="text2" w:themeShade="BF"/>
                <w:sz w:val="14"/>
                <w:szCs w:val="14"/>
                <w:lang w:val="tr-TR"/>
              </w:rPr>
              <w:t xml:space="preserve"> musikinin İslam kültüründeki yeri</w:t>
            </w:r>
          </w:p>
          <w:p w14:paraId="50EA44B4" w14:textId="5F43F75C" w:rsidR="00C06A3F" w:rsidRPr="00694367" w:rsidRDefault="00C06A3F" w:rsidP="00694367">
            <w:pPr>
              <w:pStyle w:val="TableParagraph"/>
              <w:spacing w:before="40" w:after="40"/>
              <w:ind w:left="170"/>
              <w:rPr>
                <w:rFonts w:ascii="Garamond" w:hAnsi="Garamond"/>
                <w:i/>
                <w:iCs/>
                <w:color w:val="17365D" w:themeColor="text2" w:themeShade="BF"/>
                <w:sz w:val="14"/>
                <w:szCs w:val="14"/>
                <w:lang w:val="tr-TR"/>
              </w:rPr>
            </w:pPr>
          </w:p>
        </w:tc>
        <w:tc>
          <w:tcPr>
            <w:tcW w:w="1722" w:type="pct"/>
            <w:gridSpan w:val="2"/>
            <w:vAlign w:val="center"/>
          </w:tcPr>
          <w:p w14:paraId="37A731E3" w14:textId="4DE0E45B" w:rsidR="00C06A3F" w:rsidRPr="00694367" w:rsidRDefault="00C15896" w:rsidP="00694367">
            <w:pPr>
              <w:pStyle w:val="ListeParagraf"/>
              <w:numPr>
                <w:ilvl w:val="0"/>
                <w:numId w:val="7"/>
              </w:numPr>
              <w:spacing w:before="40" w:after="40"/>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Ders İzlencesi</w:t>
            </w:r>
          </w:p>
          <w:p w14:paraId="27A54247" w14:textId="28D40109" w:rsidR="00850727" w:rsidRDefault="00850727" w:rsidP="00694367">
            <w:pPr>
              <w:pStyle w:val="ListeParagraf"/>
              <w:numPr>
                <w:ilvl w:val="0"/>
                <w:numId w:val="7"/>
              </w:numPr>
              <w:spacing w:before="40" w:after="40"/>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Ödev hazırlama yönergesi</w:t>
            </w:r>
          </w:p>
          <w:p w14:paraId="333B125E" w14:textId="77777777" w:rsidR="00192CA0" w:rsidRPr="00192CA0" w:rsidRDefault="00192CA0" w:rsidP="00192CA0">
            <w:pPr>
              <w:pStyle w:val="ListeParagraf"/>
              <w:numPr>
                <w:ilvl w:val="0"/>
                <w:numId w:val="7"/>
              </w:numPr>
              <w:rPr>
                <w:rFonts w:ascii="Garamond" w:hAnsi="Garamond"/>
                <w:color w:val="17365D" w:themeColor="text2" w:themeShade="BF"/>
                <w:sz w:val="14"/>
                <w:szCs w:val="14"/>
              </w:rPr>
            </w:pPr>
            <w:r w:rsidRPr="00192CA0">
              <w:rPr>
                <w:rFonts w:ascii="Garamond" w:hAnsi="Garamond"/>
                <w:color w:val="17365D" w:themeColor="text2" w:themeShade="BF"/>
                <w:sz w:val="14"/>
                <w:szCs w:val="14"/>
              </w:rPr>
              <w:t xml:space="preserve">İsmail </w:t>
            </w:r>
            <w:proofErr w:type="spellStart"/>
            <w:r w:rsidRPr="00192CA0">
              <w:rPr>
                <w:rFonts w:ascii="Garamond" w:hAnsi="Garamond"/>
                <w:color w:val="17365D" w:themeColor="text2" w:themeShade="BF"/>
                <w:sz w:val="14"/>
                <w:szCs w:val="14"/>
              </w:rPr>
              <w:t>Hakkı</w:t>
            </w:r>
            <w:proofErr w:type="spellEnd"/>
            <w:r w:rsidRPr="00192CA0">
              <w:rPr>
                <w:rFonts w:ascii="Garamond" w:hAnsi="Garamond"/>
                <w:color w:val="17365D" w:themeColor="text2" w:themeShade="BF"/>
                <w:sz w:val="14"/>
                <w:szCs w:val="14"/>
              </w:rPr>
              <w:t xml:space="preserve"> Özkan (2003). </w:t>
            </w:r>
            <w:r w:rsidRPr="00192CA0">
              <w:rPr>
                <w:rFonts w:ascii="Garamond" w:hAnsi="Garamond"/>
                <w:i/>
                <w:iCs/>
                <w:color w:val="17365D" w:themeColor="text2" w:themeShade="BF"/>
                <w:sz w:val="14"/>
                <w:szCs w:val="14"/>
              </w:rPr>
              <w:t xml:space="preserve">Türk </w:t>
            </w:r>
            <w:proofErr w:type="spellStart"/>
            <w:r w:rsidRPr="00192CA0">
              <w:rPr>
                <w:rFonts w:ascii="Garamond" w:hAnsi="Garamond"/>
                <w:i/>
                <w:iCs/>
                <w:color w:val="17365D" w:themeColor="text2" w:themeShade="BF"/>
                <w:sz w:val="14"/>
                <w:szCs w:val="14"/>
              </w:rPr>
              <w:t>Mûsikîsi</w:t>
            </w:r>
            <w:proofErr w:type="spellEnd"/>
            <w:r w:rsidRPr="00192CA0">
              <w:rPr>
                <w:rFonts w:ascii="Garamond" w:hAnsi="Garamond"/>
                <w:i/>
                <w:iCs/>
                <w:color w:val="17365D" w:themeColor="text2" w:themeShade="BF"/>
                <w:sz w:val="14"/>
                <w:szCs w:val="14"/>
              </w:rPr>
              <w:t xml:space="preserve"> </w:t>
            </w:r>
            <w:proofErr w:type="spellStart"/>
            <w:r w:rsidRPr="00192CA0">
              <w:rPr>
                <w:rFonts w:ascii="Garamond" w:hAnsi="Garamond"/>
                <w:i/>
                <w:iCs/>
                <w:color w:val="17365D" w:themeColor="text2" w:themeShade="BF"/>
                <w:sz w:val="14"/>
                <w:szCs w:val="14"/>
              </w:rPr>
              <w:t>Nazariyatı</w:t>
            </w:r>
            <w:proofErr w:type="spellEnd"/>
            <w:r w:rsidRPr="00192CA0">
              <w:rPr>
                <w:rFonts w:ascii="Garamond" w:hAnsi="Garamond"/>
                <w:i/>
                <w:iCs/>
                <w:color w:val="17365D" w:themeColor="text2" w:themeShade="BF"/>
                <w:sz w:val="14"/>
                <w:szCs w:val="14"/>
              </w:rPr>
              <w:t xml:space="preserve"> </w:t>
            </w:r>
            <w:proofErr w:type="spellStart"/>
            <w:r w:rsidRPr="00192CA0">
              <w:rPr>
                <w:rFonts w:ascii="Garamond" w:hAnsi="Garamond"/>
                <w:i/>
                <w:iCs/>
                <w:color w:val="17365D" w:themeColor="text2" w:themeShade="BF"/>
                <w:sz w:val="14"/>
                <w:szCs w:val="14"/>
              </w:rPr>
              <w:t>ve</w:t>
            </w:r>
            <w:proofErr w:type="spellEnd"/>
            <w:r w:rsidRPr="00192CA0">
              <w:rPr>
                <w:rFonts w:ascii="Garamond" w:hAnsi="Garamond"/>
                <w:i/>
                <w:iCs/>
                <w:color w:val="17365D" w:themeColor="text2" w:themeShade="BF"/>
                <w:sz w:val="14"/>
                <w:szCs w:val="14"/>
              </w:rPr>
              <w:t xml:space="preserve"> </w:t>
            </w:r>
            <w:proofErr w:type="spellStart"/>
            <w:r w:rsidRPr="00192CA0">
              <w:rPr>
                <w:rFonts w:ascii="Garamond" w:hAnsi="Garamond"/>
                <w:i/>
                <w:iCs/>
                <w:color w:val="17365D" w:themeColor="text2" w:themeShade="BF"/>
                <w:sz w:val="14"/>
                <w:szCs w:val="14"/>
              </w:rPr>
              <w:t>Usûlleri</w:t>
            </w:r>
            <w:proofErr w:type="spellEnd"/>
            <w:r w:rsidRPr="00192CA0">
              <w:rPr>
                <w:rFonts w:ascii="Garamond" w:hAnsi="Garamond"/>
                <w:i/>
                <w:iCs/>
                <w:color w:val="17365D" w:themeColor="text2" w:themeShade="BF"/>
                <w:sz w:val="14"/>
                <w:szCs w:val="14"/>
              </w:rPr>
              <w:t xml:space="preserve">. </w:t>
            </w:r>
            <w:proofErr w:type="spellStart"/>
            <w:r w:rsidRPr="00192CA0">
              <w:rPr>
                <w:rFonts w:ascii="Garamond" w:hAnsi="Garamond"/>
                <w:color w:val="17365D" w:themeColor="text2" w:themeShade="BF"/>
                <w:sz w:val="14"/>
                <w:szCs w:val="14"/>
              </w:rPr>
              <w:t>Ötüken</w:t>
            </w:r>
            <w:proofErr w:type="spellEnd"/>
            <w:r w:rsidRPr="00192CA0">
              <w:rPr>
                <w:rFonts w:ascii="Garamond" w:hAnsi="Garamond"/>
                <w:color w:val="17365D" w:themeColor="text2" w:themeShade="BF"/>
                <w:sz w:val="14"/>
                <w:szCs w:val="14"/>
              </w:rPr>
              <w:t xml:space="preserve"> Yayınları.</w:t>
            </w:r>
          </w:p>
          <w:p w14:paraId="45F4D045" w14:textId="77777777" w:rsidR="00192CA0" w:rsidRPr="00192CA0" w:rsidRDefault="00192CA0" w:rsidP="00192CA0">
            <w:pPr>
              <w:spacing w:before="40" w:after="40"/>
              <w:ind w:left="530"/>
              <w:rPr>
                <w:rFonts w:ascii="Garamond" w:hAnsi="Garamond"/>
                <w:color w:val="17365D" w:themeColor="text2" w:themeShade="BF"/>
                <w:sz w:val="14"/>
                <w:szCs w:val="14"/>
                <w:lang w:val="tr-TR"/>
              </w:rPr>
            </w:pPr>
          </w:p>
          <w:p w14:paraId="465A9817" w14:textId="0D890BD6" w:rsidR="00850727" w:rsidRPr="00694367" w:rsidRDefault="00850727" w:rsidP="00694367">
            <w:pPr>
              <w:spacing w:before="40" w:after="40"/>
              <w:ind w:left="203"/>
              <w:rPr>
                <w:rFonts w:ascii="Garamond" w:hAnsi="Garamond"/>
                <w:color w:val="17365D" w:themeColor="text2" w:themeShade="BF"/>
                <w:sz w:val="14"/>
                <w:szCs w:val="14"/>
                <w:lang w:val="tr-TR"/>
              </w:rPr>
            </w:pPr>
          </w:p>
        </w:tc>
        <w:tc>
          <w:tcPr>
            <w:tcW w:w="1162" w:type="pct"/>
            <w:vAlign w:val="center"/>
          </w:tcPr>
          <w:p w14:paraId="2D568CAE" w14:textId="0229A284" w:rsidR="00192CA0" w:rsidRPr="00192CA0" w:rsidRDefault="00192CA0" w:rsidP="00192CA0">
            <w:pPr>
              <w:pStyle w:val="ListeParagraf"/>
              <w:numPr>
                <w:ilvl w:val="0"/>
                <w:numId w:val="7"/>
              </w:numPr>
              <w:spacing w:before="40" w:after="40"/>
              <w:ind w:left="422" w:hanging="144"/>
              <w:rPr>
                <w:rFonts w:ascii="Garamond" w:hAnsi="Garamond"/>
                <w:color w:val="17365D" w:themeColor="text2" w:themeShade="BF"/>
                <w:sz w:val="14"/>
                <w:szCs w:val="14"/>
                <w:lang w:val="tr-TR"/>
              </w:rPr>
            </w:pPr>
            <w:r w:rsidRPr="00192CA0">
              <w:rPr>
                <w:rFonts w:ascii="Garamond" w:hAnsi="Garamond"/>
                <w:color w:val="17365D" w:themeColor="text2" w:themeShade="BF"/>
                <w:sz w:val="14"/>
                <w:szCs w:val="14"/>
                <w:lang w:val="tr-TR"/>
              </w:rPr>
              <w:t xml:space="preserve">Türk Din </w:t>
            </w:r>
            <w:proofErr w:type="spellStart"/>
            <w:r w:rsidRPr="00192CA0">
              <w:rPr>
                <w:rFonts w:ascii="Garamond" w:hAnsi="Garamond"/>
                <w:color w:val="17365D" w:themeColor="text2" w:themeShade="BF"/>
                <w:sz w:val="14"/>
                <w:szCs w:val="14"/>
                <w:lang w:val="tr-TR"/>
              </w:rPr>
              <w:t>Musikisi’nin</w:t>
            </w:r>
            <w:proofErr w:type="spellEnd"/>
            <w:r w:rsidRPr="00192CA0">
              <w:rPr>
                <w:rFonts w:ascii="Garamond" w:hAnsi="Garamond"/>
                <w:color w:val="17365D" w:themeColor="text2" w:themeShade="BF"/>
                <w:sz w:val="14"/>
                <w:szCs w:val="14"/>
                <w:lang w:val="tr-TR"/>
              </w:rPr>
              <w:t xml:space="preserve"> tanımı üzerine kısa bir rapor (1-2 sayfa) yazınız.</w:t>
            </w:r>
          </w:p>
          <w:p w14:paraId="6C5FBC4F" w14:textId="124C477F" w:rsidR="00192CA0" w:rsidRPr="00192CA0" w:rsidRDefault="00192CA0" w:rsidP="00192CA0">
            <w:pPr>
              <w:pStyle w:val="ListeParagraf"/>
              <w:numPr>
                <w:ilvl w:val="0"/>
                <w:numId w:val="7"/>
              </w:numPr>
              <w:spacing w:before="40" w:after="40"/>
              <w:ind w:left="422" w:hanging="144"/>
              <w:rPr>
                <w:rFonts w:ascii="Garamond" w:hAnsi="Garamond"/>
                <w:color w:val="17365D" w:themeColor="text2" w:themeShade="BF"/>
                <w:sz w:val="14"/>
                <w:szCs w:val="14"/>
                <w:lang w:val="tr-TR"/>
              </w:rPr>
            </w:pPr>
            <w:r w:rsidRPr="00192CA0">
              <w:rPr>
                <w:rFonts w:ascii="Garamond" w:hAnsi="Garamond"/>
                <w:color w:val="17365D" w:themeColor="text2" w:themeShade="BF"/>
                <w:sz w:val="14"/>
                <w:szCs w:val="14"/>
                <w:lang w:val="tr-TR"/>
              </w:rPr>
              <w:t xml:space="preserve">İsmail Hakkı Özkan, </w:t>
            </w:r>
            <w:r w:rsidRPr="00192CA0">
              <w:rPr>
                <w:rFonts w:ascii="Garamond" w:hAnsi="Garamond"/>
                <w:i/>
                <w:iCs/>
                <w:color w:val="17365D" w:themeColor="text2" w:themeShade="BF"/>
                <w:sz w:val="14"/>
                <w:szCs w:val="14"/>
                <w:lang w:val="tr-TR"/>
              </w:rPr>
              <w:t>Türk Musikisi Nazariyatı ve Usulleri</w:t>
            </w:r>
            <w:r w:rsidRPr="00192CA0">
              <w:rPr>
                <w:rFonts w:ascii="Garamond" w:hAnsi="Garamond"/>
                <w:color w:val="17365D" w:themeColor="text2" w:themeShade="BF"/>
                <w:sz w:val="14"/>
                <w:szCs w:val="14"/>
                <w:lang w:val="tr-TR"/>
              </w:rPr>
              <w:t xml:space="preserve"> (ilgili giriş bölümü).</w:t>
            </w:r>
          </w:p>
          <w:p w14:paraId="2FC81F62" w14:textId="135F86B1" w:rsidR="00192CA0" w:rsidRPr="00192CA0" w:rsidRDefault="00192CA0" w:rsidP="00192CA0">
            <w:pPr>
              <w:pStyle w:val="ListeParagraf"/>
              <w:numPr>
                <w:ilvl w:val="0"/>
                <w:numId w:val="7"/>
              </w:numPr>
              <w:spacing w:before="40" w:after="40"/>
              <w:ind w:left="422" w:hanging="144"/>
              <w:rPr>
                <w:rFonts w:ascii="Garamond" w:hAnsi="Garamond"/>
                <w:color w:val="17365D" w:themeColor="text2" w:themeShade="BF"/>
                <w:sz w:val="14"/>
                <w:szCs w:val="14"/>
                <w:lang w:val="tr-TR"/>
              </w:rPr>
            </w:pPr>
            <w:r w:rsidRPr="00192CA0">
              <w:rPr>
                <w:rFonts w:ascii="Garamond" w:hAnsi="Garamond"/>
                <w:color w:val="17365D" w:themeColor="text2" w:themeShade="BF"/>
                <w:sz w:val="14"/>
                <w:szCs w:val="14"/>
                <w:lang w:val="tr-TR"/>
              </w:rPr>
              <w:t>Dinî musikinin toplum hayatındaki işlevlerine dair gözlemler yapıp sınıfta tartışmaya hazırlanın.</w:t>
            </w:r>
          </w:p>
          <w:p w14:paraId="22363217" w14:textId="22E459D2" w:rsidR="00C06A3F" w:rsidRPr="00694367" w:rsidRDefault="00C06A3F" w:rsidP="00694367">
            <w:pPr>
              <w:pStyle w:val="ListeParagraf"/>
              <w:numPr>
                <w:ilvl w:val="0"/>
                <w:numId w:val="7"/>
              </w:numPr>
              <w:spacing w:before="40" w:after="40"/>
              <w:ind w:left="422" w:hanging="144"/>
              <w:rPr>
                <w:rFonts w:ascii="Garamond" w:hAnsi="Garamond"/>
                <w:color w:val="17365D" w:themeColor="text2" w:themeShade="BF"/>
                <w:sz w:val="14"/>
                <w:szCs w:val="14"/>
                <w:lang w:val="tr-TR"/>
              </w:rPr>
            </w:pPr>
          </w:p>
        </w:tc>
      </w:tr>
      <w:tr w:rsidR="009A5A36" w:rsidRPr="00694367" w14:paraId="01754894" w14:textId="142C650A" w:rsidTr="00F31962">
        <w:trPr>
          <w:trHeight w:val="397"/>
          <w:jc w:val="center"/>
        </w:trPr>
        <w:tc>
          <w:tcPr>
            <w:tcW w:w="667" w:type="pct"/>
            <w:vAlign w:val="center"/>
          </w:tcPr>
          <w:p w14:paraId="56F4B069" w14:textId="6E6F20FE" w:rsidR="003D24B3" w:rsidRPr="00694367" w:rsidRDefault="003D24B3" w:rsidP="00694367">
            <w:pPr>
              <w:pStyle w:val="TableParagraph"/>
              <w:numPr>
                <w:ilvl w:val="0"/>
                <w:numId w:val="13"/>
              </w:numPr>
              <w:spacing w:before="40" w:after="40"/>
              <w:ind w:left="355" w:right="91" w:hanging="197"/>
              <w:rPr>
                <w:rFonts w:ascii="Garamond" w:hAnsi="Garamond"/>
                <w:b/>
                <w:bCs/>
                <w:color w:val="17365D" w:themeColor="text2" w:themeShade="BF"/>
                <w:spacing w:val="-5"/>
                <w:sz w:val="14"/>
                <w:szCs w:val="14"/>
                <w:lang w:val="tr-TR"/>
              </w:rPr>
            </w:pPr>
            <w:r w:rsidRPr="00694367">
              <w:rPr>
                <w:rFonts w:ascii="Garamond" w:hAnsi="Garamond"/>
                <w:b/>
                <w:bCs/>
                <w:color w:val="17365D" w:themeColor="text2" w:themeShade="BF"/>
                <w:spacing w:val="-5"/>
                <w:sz w:val="14"/>
                <w:szCs w:val="14"/>
                <w:lang w:val="tr-TR"/>
              </w:rPr>
              <w:t>Hafta</w:t>
            </w:r>
          </w:p>
          <w:p w14:paraId="60A75A98" w14:textId="1DE8D4FC" w:rsidR="00C06A3F" w:rsidRPr="00694367" w:rsidRDefault="006A4F08" w:rsidP="00694367">
            <w:pPr>
              <w:pStyle w:val="TableParagraph"/>
              <w:spacing w:before="40" w:after="40"/>
              <w:ind w:left="158" w:right="91"/>
              <w:rPr>
                <w:rFonts w:ascii="Garamond" w:hAnsi="Garamond"/>
                <w:b/>
                <w:bCs/>
                <w:color w:val="17365D" w:themeColor="text2" w:themeShade="BF"/>
                <w:sz w:val="14"/>
                <w:szCs w:val="14"/>
                <w:lang w:val="tr-TR"/>
              </w:rPr>
            </w:pPr>
            <w:r w:rsidRPr="00694367">
              <w:rPr>
                <w:rFonts w:ascii="Garamond" w:hAnsi="Garamond"/>
                <w:b/>
                <w:bCs/>
                <w:color w:val="17365D" w:themeColor="text2" w:themeShade="BF"/>
                <w:spacing w:val="-5"/>
                <w:sz w:val="14"/>
                <w:szCs w:val="14"/>
                <w:lang w:val="tr-TR"/>
              </w:rPr>
              <w:t>29 Eylül-3 Ekim</w:t>
            </w:r>
          </w:p>
        </w:tc>
        <w:tc>
          <w:tcPr>
            <w:tcW w:w="1448" w:type="pct"/>
            <w:gridSpan w:val="2"/>
            <w:vAlign w:val="center"/>
          </w:tcPr>
          <w:p w14:paraId="5A3CAAE3" w14:textId="77777777" w:rsidR="001F0167" w:rsidRPr="001F0167" w:rsidRDefault="001F0167" w:rsidP="001F0167">
            <w:pPr>
              <w:pStyle w:val="TableParagraph"/>
              <w:spacing w:before="40" w:after="40"/>
              <w:ind w:left="170"/>
              <w:rPr>
                <w:rFonts w:ascii="Garamond" w:hAnsi="Garamond"/>
                <w:b/>
                <w:bCs/>
                <w:color w:val="17365D" w:themeColor="text2" w:themeShade="BF"/>
                <w:sz w:val="14"/>
                <w:szCs w:val="14"/>
                <w:lang w:val="tr-TR"/>
              </w:rPr>
            </w:pPr>
            <w:proofErr w:type="gramStart"/>
            <w:r w:rsidRPr="001F0167">
              <w:rPr>
                <w:rFonts w:ascii="Garamond" w:hAnsi="Garamond"/>
                <w:b/>
                <w:bCs/>
                <w:color w:val="17365D" w:themeColor="text2" w:themeShade="BF"/>
                <w:sz w:val="14"/>
                <w:szCs w:val="14"/>
                <w:lang w:val="tr-TR"/>
              </w:rPr>
              <w:t>  Türk</w:t>
            </w:r>
            <w:proofErr w:type="gramEnd"/>
            <w:r w:rsidRPr="001F0167">
              <w:rPr>
                <w:rFonts w:ascii="Garamond" w:hAnsi="Garamond"/>
                <w:b/>
                <w:bCs/>
                <w:color w:val="17365D" w:themeColor="text2" w:themeShade="BF"/>
                <w:sz w:val="14"/>
                <w:szCs w:val="14"/>
                <w:lang w:val="tr-TR"/>
              </w:rPr>
              <w:t xml:space="preserve"> Din </w:t>
            </w:r>
            <w:proofErr w:type="spellStart"/>
            <w:r w:rsidRPr="001F0167">
              <w:rPr>
                <w:rFonts w:ascii="Garamond" w:hAnsi="Garamond"/>
                <w:b/>
                <w:bCs/>
                <w:color w:val="17365D" w:themeColor="text2" w:themeShade="BF"/>
                <w:sz w:val="14"/>
                <w:szCs w:val="14"/>
                <w:lang w:val="tr-TR"/>
              </w:rPr>
              <w:t>Musikisi’nin</w:t>
            </w:r>
            <w:proofErr w:type="spellEnd"/>
            <w:r w:rsidRPr="001F0167">
              <w:rPr>
                <w:rFonts w:ascii="Garamond" w:hAnsi="Garamond"/>
                <w:b/>
                <w:bCs/>
                <w:color w:val="17365D" w:themeColor="text2" w:themeShade="BF"/>
                <w:sz w:val="14"/>
                <w:szCs w:val="14"/>
                <w:lang w:val="tr-TR"/>
              </w:rPr>
              <w:t xml:space="preserve"> tarihsel gelişimi</w:t>
            </w:r>
          </w:p>
          <w:p w14:paraId="6474BFC6" w14:textId="77777777" w:rsidR="001F0167" w:rsidRPr="001F0167" w:rsidRDefault="001F0167" w:rsidP="001F0167">
            <w:pPr>
              <w:pStyle w:val="TableParagraph"/>
              <w:spacing w:before="40" w:after="40"/>
              <w:ind w:left="170"/>
              <w:rPr>
                <w:rFonts w:ascii="Garamond" w:hAnsi="Garamond"/>
                <w:b/>
                <w:bCs/>
                <w:color w:val="17365D" w:themeColor="text2" w:themeShade="BF"/>
                <w:sz w:val="14"/>
                <w:szCs w:val="14"/>
                <w:lang w:val="tr-TR"/>
              </w:rPr>
            </w:pPr>
            <w:proofErr w:type="gramStart"/>
            <w:r w:rsidRPr="001F0167">
              <w:rPr>
                <w:rFonts w:ascii="Garamond" w:hAnsi="Garamond"/>
                <w:b/>
                <w:bCs/>
                <w:color w:val="17365D" w:themeColor="text2" w:themeShade="BF"/>
                <w:sz w:val="14"/>
                <w:szCs w:val="14"/>
                <w:lang w:val="tr-TR"/>
              </w:rPr>
              <w:t>  İlk</w:t>
            </w:r>
            <w:proofErr w:type="gramEnd"/>
            <w:r w:rsidRPr="001F0167">
              <w:rPr>
                <w:rFonts w:ascii="Garamond" w:hAnsi="Garamond"/>
                <w:b/>
                <w:bCs/>
                <w:color w:val="17365D" w:themeColor="text2" w:themeShade="BF"/>
                <w:sz w:val="14"/>
                <w:szCs w:val="14"/>
                <w:lang w:val="tr-TR"/>
              </w:rPr>
              <w:t xml:space="preserve"> dönem İslam musikisi ve Osmanlı’ya kadar gelen süreç</w:t>
            </w:r>
          </w:p>
          <w:p w14:paraId="0F4B7561" w14:textId="09714A51" w:rsidR="003E3DAC" w:rsidRPr="00694367" w:rsidRDefault="003E3DAC" w:rsidP="00694367">
            <w:pPr>
              <w:pStyle w:val="TableParagraph"/>
              <w:spacing w:before="40" w:after="40"/>
              <w:ind w:left="170"/>
              <w:rPr>
                <w:rFonts w:ascii="Garamond" w:hAnsi="Garamond"/>
                <w:color w:val="17365D" w:themeColor="text2" w:themeShade="BF"/>
                <w:sz w:val="14"/>
                <w:szCs w:val="14"/>
                <w:lang w:val="tr-TR"/>
              </w:rPr>
            </w:pPr>
          </w:p>
        </w:tc>
        <w:tc>
          <w:tcPr>
            <w:tcW w:w="1722" w:type="pct"/>
            <w:gridSpan w:val="2"/>
            <w:vAlign w:val="center"/>
          </w:tcPr>
          <w:p w14:paraId="0A116B78" w14:textId="1C315655" w:rsidR="001F0167" w:rsidRPr="001F0167" w:rsidRDefault="00F95E5F" w:rsidP="001F0167">
            <w:pPr>
              <w:pStyle w:val="TableParagraph"/>
              <w:numPr>
                <w:ilvl w:val="0"/>
                <w:numId w:val="9"/>
              </w:numPr>
              <w:spacing w:before="40" w:after="40"/>
              <w:ind w:left="209" w:hanging="142"/>
              <w:rPr>
                <w:rFonts w:ascii="Garamond" w:hAnsi="Garamond"/>
                <w:color w:val="17365D" w:themeColor="text2" w:themeShade="BF"/>
                <w:sz w:val="14"/>
                <w:szCs w:val="14"/>
              </w:rPr>
            </w:pPr>
            <w:r w:rsidRPr="00694367">
              <w:rPr>
                <w:rFonts w:ascii="Garamond" w:hAnsi="Garamond"/>
                <w:color w:val="17365D" w:themeColor="text2" w:themeShade="BF"/>
                <w:sz w:val="14"/>
                <w:szCs w:val="14"/>
                <w:lang w:val="tr-TR"/>
              </w:rPr>
              <w:t>S</w:t>
            </w:r>
            <w:r w:rsidR="001F0167" w:rsidRPr="001F0167">
              <w:rPr>
                <w:b/>
                <w:bCs/>
                <w:color w:val="17365D" w:themeColor="text2" w:themeShade="BF"/>
              </w:rPr>
              <w:t xml:space="preserve"> </w:t>
            </w:r>
            <w:proofErr w:type="spellStart"/>
            <w:r w:rsidR="001F0167" w:rsidRPr="001F0167">
              <w:rPr>
                <w:rFonts w:ascii="Garamond" w:hAnsi="Garamond"/>
                <w:color w:val="17365D" w:themeColor="text2" w:themeShade="BF"/>
                <w:sz w:val="14"/>
                <w:szCs w:val="14"/>
              </w:rPr>
              <w:t>Sadeddin</w:t>
            </w:r>
            <w:proofErr w:type="spellEnd"/>
            <w:r w:rsidR="001F0167" w:rsidRPr="001F0167">
              <w:rPr>
                <w:rFonts w:ascii="Garamond" w:hAnsi="Garamond"/>
                <w:color w:val="17365D" w:themeColor="text2" w:themeShade="BF"/>
                <w:sz w:val="14"/>
                <w:szCs w:val="14"/>
              </w:rPr>
              <w:t xml:space="preserve"> </w:t>
            </w:r>
            <w:proofErr w:type="spellStart"/>
            <w:r w:rsidR="001F0167" w:rsidRPr="001F0167">
              <w:rPr>
                <w:rFonts w:ascii="Garamond" w:hAnsi="Garamond"/>
                <w:color w:val="17365D" w:themeColor="text2" w:themeShade="BF"/>
                <w:sz w:val="14"/>
                <w:szCs w:val="14"/>
              </w:rPr>
              <w:t>Nüzhet</w:t>
            </w:r>
            <w:proofErr w:type="spellEnd"/>
            <w:r w:rsidR="001F0167" w:rsidRPr="001F0167">
              <w:rPr>
                <w:rFonts w:ascii="Garamond" w:hAnsi="Garamond"/>
                <w:color w:val="17365D" w:themeColor="text2" w:themeShade="BF"/>
                <w:sz w:val="14"/>
                <w:szCs w:val="14"/>
              </w:rPr>
              <w:t xml:space="preserve"> Ergun (1943). </w:t>
            </w:r>
            <w:r w:rsidR="001F0167" w:rsidRPr="001F0167">
              <w:rPr>
                <w:rFonts w:ascii="Garamond" w:hAnsi="Garamond"/>
                <w:i/>
                <w:iCs/>
                <w:color w:val="17365D" w:themeColor="text2" w:themeShade="BF"/>
                <w:sz w:val="14"/>
                <w:szCs w:val="14"/>
              </w:rPr>
              <w:t xml:space="preserve">Türk </w:t>
            </w:r>
            <w:proofErr w:type="spellStart"/>
            <w:r w:rsidR="001F0167" w:rsidRPr="001F0167">
              <w:rPr>
                <w:rFonts w:ascii="Garamond" w:hAnsi="Garamond"/>
                <w:i/>
                <w:iCs/>
                <w:color w:val="17365D" w:themeColor="text2" w:themeShade="BF"/>
                <w:sz w:val="14"/>
                <w:szCs w:val="14"/>
              </w:rPr>
              <w:t>Musikisi</w:t>
            </w:r>
            <w:proofErr w:type="spellEnd"/>
            <w:r w:rsidR="001F0167" w:rsidRPr="001F0167">
              <w:rPr>
                <w:rFonts w:ascii="Garamond" w:hAnsi="Garamond"/>
                <w:i/>
                <w:iCs/>
                <w:color w:val="17365D" w:themeColor="text2" w:themeShade="BF"/>
                <w:sz w:val="14"/>
                <w:szCs w:val="14"/>
              </w:rPr>
              <w:t xml:space="preserve"> </w:t>
            </w:r>
            <w:proofErr w:type="spellStart"/>
            <w:r w:rsidR="001F0167" w:rsidRPr="001F0167">
              <w:rPr>
                <w:rFonts w:ascii="Garamond" w:hAnsi="Garamond"/>
                <w:i/>
                <w:iCs/>
                <w:color w:val="17365D" w:themeColor="text2" w:themeShade="BF"/>
                <w:sz w:val="14"/>
                <w:szCs w:val="14"/>
              </w:rPr>
              <w:t>Antolojisi</w:t>
            </w:r>
            <w:proofErr w:type="spellEnd"/>
            <w:r w:rsidR="001F0167" w:rsidRPr="001F0167">
              <w:rPr>
                <w:rFonts w:ascii="Garamond" w:hAnsi="Garamond"/>
                <w:i/>
                <w:iCs/>
                <w:color w:val="17365D" w:themeColor="text2" w:themeShade="BF"/>
                <w:sz w:val="14"/>
                <w:szCs w:val="14"/>
              </w:rPr>
              <w:t xml:space="preserve">-Dini </w:t>
            </w:r>
            <w:proofErr w:type="spellStart"/>
            <w:r w:rsidR="001F0167" w:rsidRPr="001F0167">
              <w:rPr>
                <w:rFonts w:ascii="Garamond" w:hAnsi="Garamond"/>
                <w:i/>
                <w:iCs/>
                <w:color w:val="17365D" w:themeColor="text2" w:themeShade="BF"/>
                <w:sz w:val="14"/>
                <w:szCs w:val="14"/>
              </w:rPr>
              <w:t>Eserler</w:t>
            </w:r>
            <w:proofErr w:type="spellEnd"/>
            <w:r w:rsidR="001F0167" w:rsidRPr="001F0167">
              <w:rPr>
                <w:rFonts w:ascii="Garamond" w:hAnsi="Garamond"/>
                <w:i/>
                <w:iCs/>
                <w:color w:val="17365D" w:themeColor="text2" w:themeShade="BF"/>
                <w:sz w:val="14"/>
                <w:szCs w:val="14"/>
              </w:rPr>
              <w:t>.</w:t>
            </w:r>
            <w:r w:rsidR="001F0167" w:rsidRPr="001F0167">
              <w:rPr>
                <w:rFonts w:ascii="Garamond" w:hAnsi="Garamond"/>
                <w:color w:val="17365D" w:themeColor="text2" w:themeShade="BF"/>
                <w:sz w:val="14"/>
                <w:szCs w:val="14"/>
              </w:rPr>
              <w:t xml:space="preserve"> </w:t>
            </w:r>
            <w:proofErr w:type="spellStart"/>
            <w:r w:rsidR="001F0167" w:rsidRPr="001F0167">
              <w:rPr>
                <w:rFonts w:ascii="Garamond" w:hAnsi="Garamond"/>
                <w:color w:val="17365D" w:themeColor="text2" w:themeShade="BF"/>
                <w:sz w:val="14"/>
                <w:szCs w:val="14"/>
              </w:rPr>
              <w:t>Rıza</w:t>
            </w:r>
            <w:proofErr w:type="spellEnd"/>
            <w:r w:rsidR="001F0167" w:rsidRPr="001F0167">
              <w:rPr>
                <w:rFonts w:ascii="Garamond" w:hAnsi="Garamond"/>
                <w:color w:val="17365D" w:themeColor="text2" w:themeShade="BF"/>
                <w:sz w:val="14"/>
                <w:szCs w:val="14"/>
              </w:rPr>
              <w:t xml:space="preserve"> </w:t>
            </w:r>
            <w:proofErr w:type="spellStart"/>
            <w:r w:rsidR="001F0167" w:rsidRPr="001F0167">
              <w:rPr>
                <w:rFonts w:ascii="Garamond" w:hAnsi="Garamond"/>
                <w:color w:val="17365D" w:themeColor="text2" w:themeShade="BF"/>
                <w:sz w:val="14"/>
                <w:szCs w:val="14"/>
              </w:rPr>
              <w:t>Koşkun</w:t>
            </w:r>
            <w:proofErr w:type="spellEnd"/>
            <w:r w:rsidR="001F0167" w:rsidRPr="001F0167">
              <w:rPr>
                <w:rFonts w:ascii="Garamond" w:hAnsi="Garamond"/>
                <w:color w:val="17365D" w:themeColor="text2" w:themeShade="BF"/>
                <w:sz w:val="14"/>
                <w:szCs w:val="14"/>
              </w:rPr>
              <w:t xml:space="preserve"> </w:t>
            </w:r>
            <w:proofErr w:type="spellStart"/>
            <w:r w:rsidR="001F0167" w:rsidRPr="001F0167">
              <w:rPr>
                <w:rFonts w:ascii="Garamond" w:hAnsi="Garamond"/>
                <w:color w:val="17365D" w:themeColor="text2" w:themeShade="BF"/>
                <w:sz w:val="14"/>
                <w:szCs w:val="14"/>
              </w:rPr>
              <w:t>Matbaası</w:t>
            </w:r>
            <w:proofErr w:type="spellEnd"/>
          </w:p>
          <w:p w14:paraId="5CE2BCE3" w14:textId="594CC547" w:rsidR="00C06A3F" w:rsidRPr="001F0167" w:rsidRDefault="001F0167" w:rsidP="001F0167">
            <w:pPr>
              <w:pStyle w:val="TableParagraph"/>
              <w:numPr>
                <w:ilvl w:val="0"/>
                <w:numId w:val="9"/>
              </w:numPr>
              <w:spacing w:before="40" w:after="40"/>
              <w:ind w:left="209" w:hanging="142"/>
              <w:rPr>
                <w:rFonts w:ascii="Garamond" w:hAnsi="Garamond"/>
                <w:color w:val="17365D" w:themeColor="text2" w:themeShade="BF"/>
                <w:sz w:val="14"/>
                <w:szCs w:val="14"/>
              </w:rPr>
            </w:pPr>
            <w:proofErr w:type="spellStart"/>
            <w:r w:rsidRPr="001F0167">
              <w:rPr>
                <w:rFonts w:ascii="Garamond" w:hAnsi="Garamond"/>
                <w:color w:val="17365D" w:themeColor="text2" w:themeShade="BF"/>
                <w:sz w:val="14"/>
                <w:szCs w:val="14"/>
              </w:rPr>
              <w:t>M.Nazmi</w:t>
            </w:r>
            <w:proofErr w:type="spellEnd"/>
            <w:r w:rsidRPr="001F0167">
              <w:rPr>
                <w:rFonts w:ascii="Garamond" w:hAnsi="Garamond"/>
                <w:color w:val="17365D" w:themeColor="text2" w:themeShade="BF"/>
                <w:sz w:val="14"/>
                <w:szCs w:val="14"/>
              </w:rPr>
              <w:t xml:space="preserve"> Özalp (1986). </w:t>
            </w:r>
            <w:r w:rsidRPr="001F0167">
              <w:rPr>
                <w:rFonts w:ascii="Garamond" w:hAnsi="Garamond"/>
                <w:i/>
                <w:iCs/>
                <w:color w:val="17365D" w:themeColor="text2" w:themeShade="BF"/>
                <w:sz w:val="14"/>
                <w:szCs w:val="14"/>
              </w:rPr>
              <w:t xml:space="preserve">Türk </w:t>
            </w:r>
            <w:proofErr w:type="spellStart"/>
            <w:r w:rsidRPr="001F0167">
              <w:rPr>
                <w:rFonts w:ascii="Garamond" w:hAnsi="Garamond"/>
                <w:i/>
                <w:iCs/>
                <w:color w:val="17365D" w:themeColor="text2" w:themeShade="BF"/>
                <w:sz w:val="14"/>
                <w:szCs w:val="14"/>
              </w:rPr>
              <w:t>Musikisi</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Tarihi</w:t>
            </w:r>
            <w:proofErr w:type="spellEnd"/>
            <w:r w:rsidRPr="001F0167">
              <w:rPr>
                <w:rFonts w:ascii="Garamond" w:hAnsi="Garamond"/>
                <w:i/>
                <w:iCs/>
                <w:color w:val="17365D" w:themeColor="text2" w:themeShade="BF"/>
                <w:sz w:val="14"/>
                <w:szCs w:val="14"/>
              </w:rPr>
              <w:t xml:space="preserve">. </w:t>
            </w:r>
            <w:r w:rsidRPr="001F0167">
              <w:rPr>
                <w:rFonts w:ascii="Garamond" w:hAnsi="Garamond"/>
                <w:color w:val="17365D" w:themeColor="text2" w:themeShade="BF"/>
                <w:sz w:val="14"/>
                <w:szCs w:val="14"/>
              </w:rPr>
              <w:t>TRT Yayınları.</w:t>
            </w:r>
          </w:p>
        </w:tc>
        <w:tc>
          <w:tcPr>
            <w:tcW w:w="1162" w:type="pct"/>
            <w:vAlign w:val="center"/>
          </w:tcPr>
          <w:p w14:paraId="2B701C03" w14:textId="490ED8B7" w:rsidR="00192CA0" w:rsidRPr="00192CA0" w:rsidRDefault="00192CA0" w:rsidP="00192CA0">
            <w:pPr>
              <w:pStyle w:val="ListeParagraf"/>
              <w:numPr>
                <w:ilvl w:val="0"/>
                <w:numId w:val="7"/>
              </w:numPr>
              <w:spacing w:before="40" w:after="40"/>
              <w:ind w:left="422" w:hanging="144"/>
              <w:rPr>
                <w:rFonts w:ascii="Garamond" w:hAnsi="Garamond"/>
                <w:color w:val="17365D" w:themeColor="text2" w:themeShade="BF"/>
                <w:sz w:val="14"/>
                <w:szCs w:val="14"/>
                <w:lang w:val="tr-TR"/>
              </w:rPr>
            </w:pPr>
            <w:r w:rsidRPr="00192CA0">
              <w:rPr>
                <w:rFonts w:ascii="Garamond" w:hAnsi="Garamond"/>
                <w:color w:val="17365D" w:themeColor="text2" w:themeShade="BF"/>
                <w:sz w:val="14"/>
                <w:szCs w:val="14"/>
                <w:lang w:val="tr-TR"/>
              </w:rPr>
              <w:t>İslam’ın ilk dönemindeki musiki anlayışı ile Osmanlı öncesi gelişmeleri kronolojik tablo hâlinde çıkarın.</w:t>
            </w:r>
          </w:p>
          <w:p w14:paraId="06EF726A" w14:textId="444E26BC" w:rsidR="00192CA0" w:rsidRPr="00192CA0" w:rsidRDefault="00192CA0" w:rsidP="00192CA0">
            <w:pPr>
              <w:pStyle w:val="ListeParagraf"/>
              <w:numPr>
                <w:ilvl w:val="0"/>
                <w:numId w:val="7"/>
              </w:numPr>
              <w:spacing w:before="40" w:after="40"/>
              <w:ind w:left="422" w:hanging="144"/>
              <w:rPr>
                <w:rFonts w:ascii="Garamond" w:hAnsi="Garamond"/>
                <w:color w:val="17365D" w:themeColor="text2" w:themeShade="BF"/>
                <w:sz w:val="14"/>
                <w:szCs w:val="14"/>
                <w:lang w:val="tr-TR"/>
              </w:rPr>
            </w:pPr>
            <w:r w:rsidRPr="00192CA0">
              <w:rPr>
                <w:rFonts w:ascii="Garamond" w:hAnsi="Garamond"/>
                <w:i/>
                <w:iCs/>
                <w:color w:val="17365D" w:themeColor="text2" w:themeShade="BF"/>
                <w:sz w:val="14"/>
                <w:szCs w:val="14"/>
                <w:lang w:val="tr-TR"/>
              </w:rPr>
              <w:t>Türk Din Musikisi</w:t>
            </w:r>
            <w:r w:rsidRPr="00192CA0">
              <w:rPr>
                <w:rFonts w:ascii="Garamond" w:hAnsi="Garamond"/>
                <w:color w:val="17365D" w:themeColor="text2" w:themeShade="BF"/>
                <w:sz w:val="14"/>
                <w:szCs w:val="14"/>
                <w:lang w:val="tr-TR"/>
              </w:rPr>
              <w:t xml:space="preserve"> (İlk dönemler bölümü).</w:t>
            </w:r>
          </w:p>
          <w:p w14:paraId="2B04FF63" w14:textId="6B66B6AB" w:rsidR="00192CA0" w:rsidRPr="00192CA0" w:rsidRDefault="00192CA0" w:rsidP="00192CA0">
            <w:pPr>
              <w:pStyle w:val="ListeParagraf"/>
              <w:numPr>
                <w:ilvl w:val="0"/>
                <w:numId w:val="7"/>
              </w:numPr>
              <w:spacing w:before="40" w:after="40"/>
              <w:ind w:left="422" w:hanging="144"/>
              <w:rPr>
                <w:rFonts w:ascii="Garamond" w:hAnsi="Garamond"/>
                <w:color w:val="17365D" w:themeColor="text2" w:themeShade="BF"/>
                <w:sz w:val="14"/>
                <w:szCs w:val="14"/>
                <w:lang w:val="tr-TR"/>
              </w:rPr>
            </w:pPr>
            <w:r w:rsidRPr="00192CA0">
              <w:rPr>
                <w:rFonts w:ascii="Garamond" w:hAnsi="Garamond"/>
                <w:color w:val="17365D" w:themeColor="text2" w:themeShade="BF"/>
                <w:sz w:val="14"/>
                <w:szCs w:val="14"/>
                <w:lang w:val="tr-TR"/>
              </w:rPr>
              <w:t xml:space="preserve">Türk Din </w:t>
            </w:r>
            <w:proofErr w:type="spellStart"/>
            <w:r w:rsidRPr="00192CA0">
              <w:rPr>
                <w:rFonts w:ascii="Garamond" w:hAnsi="Garamond"/>
                <w:color w:val="17365D" w:themeColor="text2" w:themeShade="BF"/>
                <w:sz w:val="14"/>
                <w:szCs w:val="14"/>
                <w:lang w:val="tr-TR"/>
              </w:rPr>
              <w:t>Musikisi’nin</w:t>
            </w:r>
            <w:proofErr w:type="spellEnd"/>
            <w:r w:rsidRPr="00192CA0">
              <w:rPr>
                <w:rFonts w:ascii="Garamond" w:hAnsi="Garamond"/>
                <w:color w:val="17365D" w:themeColor="text2" w:themeShade="BF"/>
                <w:sz w:val="14"/>
                <w:szCs w:val="14"/>
                <w:lang w:val="tr-TR"/>
              </w:rPr>
              <w:t xml:space="preserve"> İslam’ın yayılış sürecindeki rolünü tartışan kısa bir deneme yazınız.</w:t>
            </w:r>
          </w:p>
          <w:p w14:paraId="062CEB75" w14:textId="32BFFBC1" w:rsidR="002A0F84" w:rsidRPr="00694367" w:rsidRDefault="002A0F84" w:rsidP="00694367">
            <w:pPr>
              <w:pStyle w:val="ListeParagraf"/>
              <w:spacing w:before="40" w:after="40"/>
              <w:ind w:left="422" w:firstLine="0"/>
              <w:rPr>
                <w:rFonts w:ascii="Garamond" w:hAnsi="Garamond"/>
                <w:color w:val="17365D" w:themeColor="text2" w:themeShade="BF"/>
                <w:sz w:val="14"/>
                <w:szCs w:val="14"/>
                <w:lang w:val="tr-TR"/>
              </w:rPr>
            </w:pPr>
          </w:p>
        </w:tc>
      </w:tr>
      <w:tr w:rsidR="009A5A36" w:rsidRPr="00694367" w14:paraId="1C2ADF64" w14:textId="04518B2C" w:rsidTr="00F31962">
        <w:trPr>
          <w:trHeight w:val="397"/>
          <w:jc w:val="center"/>
        </w:trPr>
        <w:tc>
          <w:tcPr>
            <w:tcW w:w="667" w:type="pct"/>
            <w:vAlign w:val="center"/>
          </w:tcPr>
          <w:p w14:paraId="62FA2C07" w14:textId="4EACF0EE" w:rsidR="009514E6" w:rsidRPr="00694367" w:rsidRDefault="009514E6" w:rsidP="00694367">
            <w:pPr>
              <w:pStyle w:val="TableParagraph"/>
              <w:numPr>
                <w:ilvl w:val="0"/>
                <w:numId w:val="13"/>
              </w:numPr>
              <w:spacing w:before="40" w:after="40"/>
              <w:ind w:left="355" w:right="91" w:hanging="197"/>
              <w:rPr>
                <w:rFonts w:ascii="Garamond" w:hAnsi="Garamond"/>
                <w:b/>
                <w:bCs/>
                <w:color w:val="17365D" w:themeColor="text2" w:themeShade="BF"/>
                <w:spacing w:val="-5"/>
                <w:sz w:val="14"/>
                <w:szCs w:val="14"/>
                <w:lang w:val="tr-TR"/>
              </w:rPr>
            </w:pPr>
            <w:r w:rsidRPr="00694367">
              <w:rPr>
                <w:rFonts w:ascii="Garamond" w:hAnsi="Garamond"/>
                <w:b/>
                <w:bCs/>
                <w:color w:val="17365D" w:themeColor="text2" w:themeShade="BF"/>
                <w:spacing w:val="-5"/>
                <w:sz w:val="14"/>
                <w:szCs w:val="14"/>
                <w:lang w:val="tr-TR"/>
              </w:rPr>
              <w:t>Hafta</w:t>
            </w:r>
          </w:p>
          <w:p w14:paraId="0B6E0FC3" w14:textId="6B827190" w:rsidR="00C06A3F" w:rsidRPr="00694367" w:rsidRDefault="006A4F08" w:rsidP="00694367">
            <w:pPr>
              <w:pStyle w:val="TableParagraph"/>
              <w:spacing w:before="40" w:after="40"/>
              <w:ind w:left="158" w:right="91"/>
              <w:rPr>
                <w:rFonts w:ascii="Garamond" w:hAnsi="Garamond"/>
                <w:b/>
                <w:bCs/>
                <w:color w:val="17365D" w:themeColor="text2" w:themeShade="BF"/>
                <w:sz w:val="14"/>
                <w:szCs w:val="14"/>
                <w:lang w:val="tr-TR"/>
              </w:rPr>
            </w:pPr>
            <w:r w:rsidRPr="00694367">
              <w:rPr>
                <w:rFonts w:ascii="Garamond" w:hAnsi="Garamond"/>
                <w:b/>
                <w:bCs/>
                <w:color w:val="17365D" w:themeColor="text2" w:themeShade="BF"/>
                <w:spacing w:val="-5"/>
                <w:sz w:val="14"/>
                <w:szCs w:val="14"/>
                <w:lang w:val="tr-TR"/>
              </w:rPr>
              <w:t>6-10 Ekim</w:t>
            </w:r>
          </w:p>
        </w:tc>
        <w:tc>
          <w:tcPr>
            <w:tcW w:w="1448" w:type="pct"/>
            <w:gridSpan w:val="2"/>
            <w:vAlign w:val="center"/>
          </w:tcPr>
          <w:p w14:paraId="000B0A2E" w14:textId="77777777" w:rsidR="001F0167" w:rsidRPr="001F0167" w:rsidRDefault="001F0167" w:rsidP="001F0167">
            <w:pPr>
              <w:pStyle w:val="TableParagraph"/>
              <w:spacing w:before="40" w:after="40"/>
              <w:ind w:left="170"/>
              <w:rPr>
                <w:rFonts w:ascii="Garamond" w:hAnsi="Garamond"/>
                <w:b/>
                <w:bCs/>
                <w:color w:val="17365D" w:themeColor="text2" w:themeShade="BF"/>
                <w:sz w:val="14"/>
                <w:szCs w:val="14"/>
                <w:lang w:val="tr-TR"/>
              </w:rPr>
            </w:pPr>
            <w:proofErr w:type="gramStart"/>
            <w:r w:rsidRPr="001F0167">
              <w:rPr>
                <w:rFonts w:ascii="Garamond" w:hAnsi="Garamond"/>
                <w:b/>
                <w:bCs/>
                <w:color w:val="17365D" w:themeColor="text2" w:themeShade="BF"/>
                <w:sz w:val="14"/>
                <w:szCs w:val="14"/>
                <w:lang w:val="tr-TR"/>
              </w:rPr>
              <w:t>  Osmanlı</w:t>
            </w:r>
            <w:proofErr w:type="gramEnd"/>
            <w:r w:rsidRPr="001F0167">
              <w:rPr>
                <w:rFonts w:ascii="Garamond" w:hAnsi="Garamond"/>
                <w:b/>
                <w:bCs/>
                <w:color w:val="17365D" w:themeColor="text2" w:themeShade="BF"/>
                <w:sz w:val="14"/>
                <w:szCs w:val="14"/>
                <w:lang w:val="tr-TR"/>
              </w:rPr>
              <w:t xml:space="preserve"> döneminde cami ve tekke musikisinin gelişimi</w:t>
            </w:r>
          </w:p>
          <w:p w14:paraId="429232D8" w14:textId="77777777" w:rsidR="001F0167" w:rsidRPr="001F0167" w:rsidRDefault="001F0167" w:rsidP="001F0167">
            <w:pPr>
              <w:pStyle w:val="TableParagraph"/>
              <w:spacing w:before="40" w:after="40"/>
              <w:ind w:left="170"/>
              <w:rPr>
                <w:rFonts w:ascii="Garamond" w:hAnsi="Garamond"/>
                <w:b/>
                <w:bCs/>
                <w:color w:val="17365D" w:themeColor="text2" w:themeShade="BF"/>
                <w:sz w:val="14"/>
                <w:szCs w:val="14"/>
                <w:lang w:val="tr-TR"/>
              </w:rPr>
            </w:pPr>
            <w:proofErr w:type="gramStart"/>
            <w:r w:rsidRPr="001F0167">
              <w:rPr>
                <w:rFonts w:ascii="Garamond" w:hAnsi="Garamond"/>
                <w:b/>
                <w:bCs/>
                <w:color w:val="17365D" w:themeColor="text2" w:themeShade="BF"/>
                <w:sz w:val="14"/>
                <w:szCs w:val="14"/>
                <w:lang w:val="tr-TR"/>
              </w:rPr>
              <w:t>  Mevlevîhaneler</w:t>
            </w:r>
            <w:proofErr w:type="gramEnd"/>
            <w:r w:rsidRPr="001F0167">
              <w:rPr>
                <w:rFonts w:ascii="Garamond" w:hAnsi="Garamond"/>
                <w:b/>
                <w:bCs/>
                <w:color w:val="17365D" w:themeColor="text2" w:themeShade="BF"/>
                <w:sz w:val="14"/>
                <w:szCs w:val="14"/>
                <w:lang w:val="tr-TR"/>
              </w:rPr>
              <w:t>, tekkeler ve camilerin icra ortamı</w:t>
            </w:r>
          </w:p>
          <w:p w14:paraId="185F75F3" w14:textId="7761DA92" w:rsidR="00450C46" w:rsidRPr="00694367" w:rsidRDefault="00450C46" w:rsidP="00694367">
            <w:pPr>
              <w:pStyle w:val="TableParagraph"/>
              <w:spacing w:before="40" w:after="40"/>
              <w:ind w:left="170"/>
              <w:rPr>
                <w:rFonts w:ascii="Garamond" w:hAnsi="Garamond"/>
                <w:sz w:val="14"/>
                <w:szCs w:val="14"/>
                <w:lang w:val="tr-TR"/>
              </w:rPr>
            </w:pPr>
          </w:p>
        </w:tc>
        <w:tc>
          <w:tcPr>
            <w:tcW w:w="1722" w:type="pct"/>
            <w:gridSpan w:val="2"/>
            <w:vAlign w:val="center"/>
          </w:tcPr>
          <w:p w14:paraId="6EAD5DFB" w14:textId="77777777" w:rsidR="001F0167" w:rsidRPr="001F0167" w:rsidRDefault="001F0167" w:rsidP="001F0167">
            <w:pPr>
              <w:pStyle w:val="TableParagraph"/>
              <w:numPr>
                <w:ilvl w:val="0"/>
                <w:numId w:val="9"/>
              </w:numPr>
              <w:spacing w:before="40" w:after="40"/>
              <w:ind w:left="209" w:hanging="142"/>
              <w:rPr>
                <w:rFonts w:ascii="Garamond" w:hAnsi="Garamond"/>
                <w:color w:val="17365D" w:themeColor="text2" w:themeShade="BF"/>
                <w:sz w:val="14"/>
                <w:szCs w:val="14"/>
              </w:rPr>
            </w:pPr>
            <w:r w:rsidRPr="001F0167">
              <w:rPr>
                <w:rFonts w:ascii="Garamond" w:hAnsi="Garamond"/>
                <w:color w:val="17365D" w:themeColor="text2" w:themeShade="BF"/>
                <w:sz w:val="14"/>
                <w:szCs w:val="14"/>
              </w:rPr>
              <w:t xml:space="preserve">(Ed.) Ahmet </w:t>
            </w:r>
            <w:proofErr w:type="spellStart"/>
            <w:r w:rsidRPr="001F0167">
              <w:rPr>
                <w:rFonts w:ascii="Garamond" w:hAnsi="Garamond"/>
                <w:color w:val="17365D" w:themeColor="text2" w:themeShade="BF"/>
                <w:sz w:val="14"/>
                <w:szCs w:val="14"/>
              </w:rPr>
              <w:t>Hakkı</w:t>
            </w:r>
            <w:proofErr w:type="spellEnd"/>
            <w:r w:rsidRPr="001F0167">
              <w:rPr>
                <w:rFonts w:ascii="Garamond" w:hAnsi="Garamond"/>
                <w:color w:val="17365D" w:themeColor="text2" w:themeShade="BF"/>
                <w:sz w:val="14"/>
                <w:szCs w:val="14"/>
              </w:rPr>
              <w:t xml:space="preserve"> Turabi (2023). </w:t>
            </w:r>
            <w:r w:rsidRPr="001F0167">
              <w:rPr>
                <w:rFonts w:ascii="Garamond" w:hAnsi="Garamond"/>
                <w:i/>
                <w:iCs/>
                <w:color w:val="17365D" w:themeColor="text2" w:themeShade="BF"/>
                <w:sz w:val="14"/>
                <w:szCs w:val="14"/>
              </w:rPr>
              <w:t xml:space="preserve">Türk Din </w:t>
            </w:r>
            <w:proofErr w:type="spellStart"/>
            <w:r w:rsidRPr="001F0167">
              <w:rPr>
                <w:rFonts w:ascii="Garamond" w:hAnsi="Garamond"/>
                <w:i/>
                <w:iCs/>
                <w:color w:val="17365D" w:themeColor="text2" w:themeShade="BF"/>
                <w:sz w:val="14"/>
                <w:szCs w:val="14"/>
              </w:rPr>
              <w:t>Mûsikîsi</w:t>
            </w:r>
            <w:proofErr w:type="spellEnd"/>
            <w:r w:rsidRPr="001F0167">
              <w:rPr>
                <w:rFonts w:ascii="Garamond" w:hAnsi="Garamond"/>
                <w:color w:val="17365D" w:themeColor="text2" w:themeShade="BF"/>
                <w:sz w:val="14"/>
                <w:szCs w:val="14"/>
              </w:rPr>
              <w:t xml:space="preserve">. </w:t>
            </w:r>
            <w:proofErr w:type="spellStart"/>
            <w:r w:rsidRPr="001F0167">
              <w:rPr>
                <w:rFonts w:ascii="Garamond" w:hAnsi="Garamond"/>
                <w:color w:val="17365D" w:themeColor="text2" w:themeShade="BF"/>
                <w:sz w:val="14"/>
                <w:szCs w:val="14"/>
              </w:rPr>
              <w:t>Grafiker</w:t>
            </w:r>
            <w:proofErr w:type="spellEnd"/>
            <w:r w:rsidRPr="001F0167">
              <w:rPr>
                <w:rFonts w:ascii="Garamond" w:hAnsi="Garamond"/>
                <w:color w:val="17365D" w:themeColor="text2" w:themeShade="BF"/>
                <w:sz w:val="14"/>
                <w:szCs w:val="14"/>
              </w:rPr>
              <w:t xml:space="preserve"> Yayınları.</w:t>
            </w:r>
          </w:p>
          <w:p w14:paraId="0BFB4DBD" w14:textId="77777777" w:rsidR="001F0167" w:rsidRPr="001F0167" w:rsidRDefault="001F0167" w:rsidP="001F0167">
            <w:pPr>
              <w:pStyle w:val="TableParagraph"/>
              <w:numPr>
                <w:ilvl w:val="0"/>
                <w:numId w:val="9"/>
              </w:numPr>
              <w:spacing w:before="40" w:after="40"/>
              <w:ind w:left="209" w:hanging="142"/>
              <w:rPr>
                <w:rFonts w:ascii="Garamond" w:hAnsi="Garamond"/>
                <w:color w:val="17365D" w:themeColor="text2" w:themeShade="BF"/>
                <w:sz w:val="14"/>
                <w:szCs w:val="14"/>
              </w:rPr>
            </w:pPr>
            <w:proofErr w:type="spellStart"/>
            <w:r w:rsidRPr="001F0167">
              <w:rPr>
                <w:rFonts w:ascii="Garamond" w:hAnsi="Garamond"/>
                <w:color w:val="17365D" w:themeColor="text2" w:themeShade="BF"/>
                <w:sz w:val="14"/>
                <w:szCs w:val="14"/>
              </w:rPr>
              <w:t>Sadeddin</w:t>
            </w:r>
            <w:proofErr w:type="spellEnd"/>
            <w:r w:rsidRPr="001F0167">
              <w:rPr>
                <w:rFonts w:ascii="Garamond" w:hAnsi="Garamond"/>
                <w:color w:val="17365D" w:themeColor="text2" w:themeShade="BF"/>
                <w:sz w:val="14"/>
                <w:szCs w:val="14"/>
              </w:rPr>
              <w:t xml:space="preserve"> </w:t>
            </w:r>
            <w:proofErr w:type="spellStart"/>
            <w:r w:rsidRPr="001F0167">
              <w:rPr>
                <w:rFonts w:ascii="Garamond" w:hAnsi="Garamond"/>
                <w:color w:val="17365D" w:themeColor="text2" w:themeShade="BF"/>
                <w:sz w:val="14"/>
                <w:szCs w:val="14"/>
              </w:rPr>
              <w:t>Nüzhet</w:t>
            </w:r>
            <w:proofErr w:type="spellEnd"/>
            <w:r w:rsidRPr="001F0167">
              <w:rPr>
                <w:rFonts w:ascii="Garamond" w:hAnsi="Garamond"/>
                <w:color w:val="17365D" w:themeColor="text2" w:themeShade="BF"/>
                <w:sz w:val="14"/>
                <w:szCs w:val="14"/>
              </w:rPr>
              <w:t xml:space="preserve"> Ergun (1943). </w:t>
            </w:r>
            <w:r w:rsidRPr="001F0167">
              <w:rPr>
                <w:rFonts w:ascii="Garamond" w:hAnsi="Garamond"/>
                <w:i/>
                <w:iCs/>
                <w:color w:val="17365D" w:themeColor="text2" w:themeShade="BF"/>
                <w:sz w:val="14"/>
                <w:szCs w:val="14"/>
              </w:rPr>
              <w:t xml:space="preserve">Türk </w:t>
            </w:r>
            <w:proofErr w:type="spellStart"/>
            <w:r w:rsidRPr="001F0167">
              <w:rPr>
                <w:rFonts w:ascii="Garamond" w:hAnsi="Garamond"/>
                <w:i/>
                <w:iCs/>
                <w:color w:val="17365D" w:themeColor="text2" w:themeShade="BF"/>
                <w:sz w:val="14"/>
                <w:szCs w:val="14"/>
              </w:rPr>
              <w:t>Musikisi</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Antolojisi</w:t>
            </w:r>
            <w:proofErr w:type="spellEnd"/>
            <w:r w:rsidRPr="001F0167">
              <w:rPr>
                <w:rFonts w:ascii="Garamond" w:hAnsi="Garamond"/>
                <w:i/>
                <w:iCs/>
                <w:color w:val="17365D" w:themeColor="text2" w:themeShade="BF"/>
                <w:sz w:val="14"/>
                <w:szCs w:val="14"/>
              </w:rPr>
              <w:t xml:space="preserve">-Dini </w:t>
            </w:r>
            <w:proofErr w:type="spellStart"/>
            <w:r w:rsidRPr="001F0167">
              <w:rPr>
                <w:rFonts w:ascii="Garamond" w:hAnsi="Garamond"/>
                <w:i/>
                <w:iCs/>
                <w:color w:val="17365D" w:themeColor="text2" w:themeShade="BF"/>
                <w:sz w:val="14"/>
                <w:szCs w:val="14"/>
              </w:rPr>
              <w:t>Eserler</w:t>
            </w:r>
            <w:proofErr w:type="spellEnd"/>
            <w:r w:rsidRPr="001F0167">
              <w:rPr>
                <w:rFonts w:ascii="Garamond" w:hAnsi="Garamond"/>
                <w:i/>
                <w:iCs/>
                <w:color w:val="17365D" w:themeColor="text2" w:themeShade="BF"/>
                <w:sz w:val="14"/>
                <w:szCs w:val="14"/>
              </w:rPr>
              <w:t>.</w:t>
            </w:r>
            <w:r w:rsidRPr="001F0167">
              <w:rPr>
                <w:rFonts w:ascii="Garamond" w:hAnsi="Garamond"/>
                <w:color w:val="17365D" w:themeColor="text2" w:themeShade="BF"/>
                <w:sz w:val="14"/>
                <w:szCs w:val="14"/>
              </w:rPr>
              <w:t xml:space="preserve"> </w:t>
            </w:r>
            <w:proofErr w:type="spellStart"/>
            <w:r w:rsidRPr="001F0167">
              <w:rPr>
                <w:rFonts w:ascii="Garamond" w:hAnsi="Garamond"/>
                <w:color w:val="17365D" w:themeColor="text2" w:themeShade="BF"/>
                <w:sz w:val="14"/>
                <w:szCs w:val="14"/>
              </w:rPr>
              <w:t>Rıza</w:t>
            </w:r>
            <w:proofErr w:type="spellEnd"/>
            <w:r w:rsidRPr="001F0167">
              <w:rPr>
                <w:rFonts w:ascii="Garamond" w:hAnsi="Garamond"/>
                <w:color w:val="17365D" w:themeColor="text2" w:themeShade="BF"/>
                <w:sz w:val="14"/>
                <w:szCs w:val="14"/>
              </w:rPr>
              <w:t xml:space="preserve"> </w:t>
            </w:r>
            <w:proofErr w:type="spellStart"/>
            <w:r w:rsidRPr="001F0167">
              <w:rPr>
                <w:rFonts w:ascii="Garamond" w:hAnsi="Garamond"/>
                <w:color w:val="17365D" w:themeColor="text2" w:themeShade="BF"/>
                <w:sz w:val="14"/>
                <w:szCs w:val="14"/>
              </w:rPr>
              <w:t>Koşkun</w:t>
            </w:r>
            <w:proofErr w:type="spellEnd"/>
            <w:r w:rsidRPr="001F0167">
              <w:rPr>
                <w:rFonts w:ascii="Garamond" w:hAnsi="Garamond"/>
                <w:color w:val="17365D" w:themeColor="text2" w:themeShade="BF"/>
                <w:sz w:val="14"/>
                <w:szCs w:val="14"/>
              </w:rPr>
              <w:t xml:space="preserve"> </w:t>
            </w:r>
            <w:proofErr w:type="spellStart"/>
            <w:r w:rsidRPr="001F0167">
              <w:rPr>
                <w:rFonts w:ascii="Garamond" w:hAnsi="Garamond"/>
                <w:color w:val="17365D" w:themeColor="text2" w:themeShade="BF"/>
                <w:sz w:val="14"/>
                <w:szCs w:val="14"/>
              </w:rPr>
              <w:t>Matbaası</w:t>
            </w:r>
            <w:proofErr w:type="spellEnd"/>
          </w:p>
          <w:p w14:paraId="31837BA3" w14:textId="21C8E249" w:rsidR="00C06A3F" w:rsidRPr="001F0167" w:rsidRDefault="001F0167" w:rsidP="001F0167">
            <w:pPr>
              <w:pStyle w:val="TableParagraph"/>
              <w:numPr>
                <w:ilvl w:val="0"/>
                <w:numId w:val="9"/>
              </w:numPr>
              <w:spacing w:before="40" w:after="40"/>
              <w:ind w:left="209" w:hanging="142"/>
              <w:rPr>
                <w:rFonts w:ascii="Garamond" w:hAnsi="Garamond"/>
                <w:color w:val="17365D" w:themeColor="text2" w:themeShade="BF"/>
                <w:sz w:val="14"/>
                <w:szCs w:val="14"/>
              </w:rPr>
            </w:pPr>
            <w:proofErr w:type="spellStart"/>
            <w:r w:rsidRPr="001F0167">
              <w:rPr>
                <w:rFonts w:ascii="Garamond" w:hAnsi="Garamond"/>
                <w:color w:val="17365D" w:themeColor="text2" w:themeShade="BF"/>
                <w:sz w:val="14"/>
                <w:szCs w:val="14"/>
              </w:rPr>
              <w:t>Zekâî</w:t>
            </w:r>
            <w:proofErr w:type="spellEnd"/>
            <w:r w:rsidRPr="001F0167">
              <w:rPr>
                <w:rFonts w:ascii="Garamond" w:hAnsi="Garamond"/>
                <w:color w:val="17365D" w:themeColor="text2" w:themeShade="BF"/>
                <w:sz w:val="14"/>
                <w:szCs w:val="14"/>
              </w:rPr>
              <w:t xml:space="preserve"> Kaplan (1991). </w:t>
            </w:r>
            <w:proofErr w:type="spellStart"/>
            <w:r w:rsidRPr="001F0167">
              <w:rPr>
                <w:rFonts w:ascii="Garamond" w:hAnsi="Garamond"/>
                <w:i/>
                <w:iCs/>
                <w:color w:val="17365D" w:themeColor="text2" w:themeShade="BF"/>
                <w:sz w:val="14"/>
                <w:szCs w:val="14"/>
              </w:rPr>
              <w:t>Dinî</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Musikî</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Dersleri</w:t>
            </w:r>
            <w:proofErr w:type="spellEnd"/>
            <w:r w:rsidRPr="001F0167">
              <w:rPr>
                <w:rFonts w:ascii="Garamond" w:hAnsi="Garamond"/>
                <w:i/>
                <w:iCs/>
                <w:color w:val="17365D" w:themeColor="text2" w:themeShade="BF"/>
                <w:sz w:val="14"/>
                <w:szCs w:val="14"/>
              </w:rPr>
              <w:t xml:space="preserve">. </w:t>
            </w:r>
            <w:r w:rsidRPr="001F0167">
              <w:rPr>
                <w:rFonts w:ascii="Garamond" w:hAnsi="Garamond"/>
                <w:color w:val="17365D" w:themeColor="text2" w:themeShade="BF"/>
                <w:sz w:val="14"/>
                <w:szCs w:val="14"/>
              </w:rPr>
              <w:t>MEB Yayınları.</w:t>
            </w:r>
          </w:p>
        </w:tc>
        <w:tc>
          <w:tcPr>
            <w:tcW w:w="1162" w:type="pct"/>
            <w:vAlign w:val="center"/>
          </w:tcPr>
          <w:p w14:paraId="50D2151C" w14:textId="6159FC67" w:rsidR="00192CA0" w:rsidRPr="00192CA0" w:rsidRDefault="00192CA0" w:rsidP="00192CA0">
            <w:pPr>
              <w:pStyle w:val="ListeParagraf"/>
              <w:numPr>
                <w:ilvl w:val="0"/>
                <w:numId w:val="7"/>
              </w:numPr>
              <w:spacing w:before="40" w:after="40"/>
              <w:ind w:left="422" w:hanging="144"/>
              <w:rPr>
                <w:rFonts w:ascii="Garamond" w:hAnsi="Garamond"/>
                <w:color w:val="17365D" w:themeColor="text2" w:themeShade="BF"/>
                <w:sz w:val="14"/>
                <w:szCs w:val="14"/>
                <w:lang w:val="tr-TR"/>
              </w:rPr>
            </w:pPr>
            <w:r w:rsidRPr="00192CA0">
              <w:rPr>
                <w:rFonts w:ascii="Garamond" w:hAnsi="Garamond"/>
                <w:color w:val="17365D" w:themeColor="text2" w:themeShade="BF"/>
                <w:sz w:val="14"/>
                <w:szCs w:val="14"/>
                <w:lang w:val="tr-TR"/>
              </w:rPr>
              <w:t>Osmanlı’da cami ve tekke musikisini karşılaştıran bir tablo hazırlayın.</w:t>
            </w:r>
          </w:p>
          <w:p w14:paraId="2680C691" w14:textId="5434D8DA" w:rsidR="00192CA0" w:rsidRPr="00192CA0" w:rsidRDefault="00192CA0" w:rsidP="00192CA0">
            <w:pPr>
              <w:pStyle w:val="ListeParagraf"/>
              <w:numPr>
                <w:ilvl w:val="0"/>
                <w:numId w:val="7"/>
              </w:numPr>
              <w:spacing w:before="40" w:after="40"/>
              <w:ind w:left="422" w:hanging="144"/>
              <w:rPr>
                <w:rFonts w:ascii="Garamond" w:hAnsi="Garamond"/>
                <w:color w:val="17365D" w:themeColor="text2" w:themeShade="BF"/>
                <w:sz w:val="14"/>
                <w:szCs w:val="14"/>
                <w:lang w:val="tr-TR"/>
              </w:rPr>
            </w:pPr>
            <w:r w:rsidRPr="00192CA0">
              <w:rPr>
                <w:rFonts w:ascii="Garamond" w:hAnsi="Garamond"/>
                <w:color w:val="17365D" w:themeColor="text2" w:themeShade="BF"/>
                <w:sz w:val="14"/>
                <w:szCs w:val="14"/>
                <w:lang w:val="tr-TR"/>
              </w:rPr>
              <w:t xml:space="preserve">Cem </w:t>
            </w:r>
            <w:proofErr w:type="spellStart"/>
            <w:r w:rsidRPr="00192CA0">
              <w:rPr>
                <w:rFonts w:ascii="Garamond" w:hAnsi="Garamond"/>
                <w:color w:val="17365D" w:themeColor="text2" w:themeShade="BF"/>
                <w:sz w:val="14"/>
                <w:szCs w:val="14"/>
                <w:lang w:val="tr-TR"/>
              </w:rPr>
              <w:t>Behar</w:t>
            </w:r>
            <w:proofErr w:type="spellEnd"/>
            <w:r w:rsidRPr="00192CA0">
              <w:rPr>
                <w:rFonts w:ascii="Garamond" w:hAnsi="Garamond"/>
                <w:color w:val="17365D" w:themeColor="text2" w:themeShade="BF"/>
                <w:sz w:val="14"/>
                <w:szCs w:val="14"/>
                <w:lang w:val="tr-TR"/>
              </w:rPr>
              <w:t xml:space="preserve">, </w:t>
            </w:r>
            <w:r w:rsidRPr="00192CA0">
              <w:rPr>
                <w:rFonts w:ascii="Garamond" w:hAnsi="Garamond"/>
                <w:i/>
                <w:iCs/>
                <w:color w:val="17365D" w:themeColor="text2" w:themeShade="BF"/>
                <w:sz w:val="14"/>
                <w:szCs w:val="14"/>
                <w:lang w:val="tr-TR"/>
              </w:rPr>
              <w:t>Zaman, Mekân, Müzik</w:t>
            </w:r>
            <w:r w:rsidRPr="00192CA0">
              <w:rPr>
                <w:rFonts w:ascii="Garamond" w:hAnsi="Garamond"/>
                <w:color w:val="17365D" w:themeColor="text2" w:themeShade="BF"/>
                <w:sz w:val="14"/>
                <w:szCs w:val="14"/>
                <w:lang w:val="tr-TR"/>
              </w:rPr>
              <w:t xml:space="preserve"> (Osmanlı müzik kültürü).</w:t>
            </w:r>
          </w:p>
          <w:p w14:paraId="4754DC25" w14:textId="6F7CE35D" w:rsidR="00C06A3F" w:rsidRPr="00192CA0" w:rsidRDefault="00192CA0" w:rsidP="00192CA0">
            <w:pPr>
              <w:pStyle w:val="ListeParagraf"/>
              <w:numPr>
                <w:ilvl w:val="0"/>
                <w:numId w:val="7"/>
              </w:numPr>
              <w:spacing w:before="40" w:after="40"/>
              <w:ind w:left="422" w:hanging="144"/>
              <w:rPr>
                <w:rFonts w:ascii="Garamond" w:hAnsi="Garamond"/>
                <w:color w:val="17365D" w:themeColor="text2" w:themeShade="BF"/>
                <w:sz w:val="14"/>
                <w:szCs w:val="14"/>
                <w:lang w:val="tr-TR"/>
              </w:rPr>
            </w:pPr>
            <w:r w:rsidRPr="00192CA0">
              <w:rPr>
                <w:rFonts w:ascii="Garamond" w:hAnsi="Garamond"/>
                <w:color w:val="17365D" w:themeColor="text2" w:themeShade="BF"/>
                <w:sz w:val="14"/>
                <w:szCs w:val="14"/>
                <w:lang w:val="tr-TR"/>
              </w:rPr>
              <w:t>Bir Osmanlı bestekârının dinî musikideki rolünü araştırıp sınıfta sununuz.</w:t>
            </w:r>
          </w:p>
        </w:tc>
      </w:tr>
      <w:tr w:rsidR="009A5A36" w:rsidRPr="00694367" w14:paraId="2C18550C" w14:textId="1D8E4405" w:rsidTr="00F31962">
        <w:trPr>
          <w:trHeight w:val="397"/>
          <w:jc w:val="center"/>
        </w:trPr>
        <w:tc>
          <w:tcPr>
            <w:tcW w:w="667" w:type="pct"/>
            <w:vAlign w:val="center"/>
          </w:tcPr>
          <w:p w14:paraId="28C3777F" w14:textId="0BB8234D" w:rsidR="009514E6" w:rsidRPr="00694367" w:rsidRDefault="009514E6" w:rsidP="00694367">
            <w:pPr>
              <w:pStyle w:val="TableParagraph"/>
              <w:numPr>
                <w:ilvl w:val="0"/>
                <w:numId w:val="13"/>
              </w:numPr>
              <w:spacing w:before="40" w:after="40"/>
              <w:ind w:left="355" w:right="91" w:hanging="197"/>
              <w:rPr>
                <w:rFonts w:ascii="Garamond" w:hAnsi="Garamond"/>
                <w:b/>
                <w:bCs/>
                <w:color w:val="17365D" w:themeColor="text2" w:themeShade="BF"/>
                <w:spacing w:val="-5"/>
                <w:sz w:val="14"/>
                <w:szCs w:val="14"/>
                <w:lang w:val="tr-TR"/>
              </w:rPr>
            </w:pPr>
            <w:r w:rsidRPr="00694367">
              <w:rPr>
                <w:rFonts w:ascii="Garamond" w:hAnsi="Garamond"/>
                <w:b/>
                <w:bCs/>
                <w:color w:val="17365D" w:themeColor="text2" w:themeShade="BF"/>
                <w:spacing w:val="-5"/>
                <w:sz w:val="14"/>
                <w:szCs w:val="14"/>
                <w:lang w:val="tr-TR"/>
              </w:rPr>
              <w:t>Hafta</w:t>
            </w:r>
          </w:p>
          <w:p w14:paraId="33C8BFE1" w14:textId="4C2BFD72" w:rsidR="00C06A3F" w:rsidRPr="00694367" w:rsidRDefault="006A4F08" w:rsidP="00694367">
            <w:pPr>
              <w:pStyle w:val="TableParagraph"/>
              <w:spacing w:before="40" w:after="40"/>
              <w:ind w:left="158" w:right="91"/>
              <w:rPr>
                <w:rFonts w:ascii="Garamond" w:hAnsi="Garamond"/>
                <w:b/>
                <w:bCs/>
                <w:color w:val="17365D" w:themeColor="text2" w:themeShade="BF"/>
                <w:sz w:val="14"/>
                <w:szCs w:val="14"/>
                <w:lang w:val="tr-TR"/>
              </w:rPr>
            </w:pPr>
            <w:r w:rsidRPr="00694367">
              <w:rPr>
                <w:rFonts w:ascii="Garamond" w:hAnsi="Garamond"/>
                <w:b/>
                <w:bCs/>
                <w:color w:val="17365D" w:themeColor="text2" w:themeShade="BF"/>
                <w:spacing w:val="-5"/>
                <w:sz w:val="14"/>
                <w:szCs w:val="14"/>
                <w:lang w:val="tr-TR"/>
              </w:rPr>
              <w:t>13-17 Ekim</w:t>
            </w:r>
          </w:p>
        </w:tc>
        <w:tc>
          <w:tcPr>
            <w:tcW w:w="1448" w:type="pct"/>
            <w:gridSpan w:val="2"/>
            <w:vAlign w:val="center"/>
          </w:tcPr>
          <w:p w14:paraId="2E54A731" w14:textId="77777777" w:rsidR="001F0167" w:rsidRPr="001F0167" w:rsidRDefault="001F0167" w:rsidP="001F0167">
            <w:pPr>
              <w:pStyle w:val="TableParagraph"/>
              <w:spacing w:before="40" w:after="40"/>
              <w:ind w:left="170"/>
              <w:rPr>
                <w:rFonts w:ascii="Garamond" w:hAnsi="Garamond"/>
                <w:b/>
                <w:bCs/>
                <w:color w:val="17365D" w:themeColor="text2" w:themeShade="BF"/>
                <w:sz w:val="14"/>
                <w:szCs w:val="14"/>
                <w:lang w:val="tr-TR"/>
              </w:rPr>
            </w:pPr>
            <w:proofErr w:type="gramStart"/>
            <w:r w:rsidRPr="001F0167">
              <w:rPr>
                <w:rFonts w:ascii="Garamond" w:hAnsi="Garamond"/>
                <w:b/>
                <w:bCs/>
                <w:color w:val="17365D" w:themeColor="text2" w:themeShade="BF"/>
                <w:sz w:val="14"/>
                <w:szCs w:val="14"/>
                <w:lang w:val="tr-TR"/>
              </w:rPr>
              <w:t>  Geleneksel</w:t>
            </w:r>
            <w:proofErr w:type="gramEnd"/>
            <w:r w:rsidRPr="001F0167">
              <w:rPr>
                <w:rFonts w:ascii="Garamond" w:hAnsi="Garamond"/>
                <w:b/>
                <w:bCs/>
                <w:color w:val="17365D" w:themeColor="text2" w:themeShade="BF"/>
                <w:sz w:val="14"/>
                <w:szCs w:val="14"/>
                <w:lang w:val="tr-TR"/>
              </w:rPr>
              <w:t xml:space="preserve"> icra ortamları: Cami musikisi (ezan, salâ, Kur’an tilaveti)</w:t>
            </w:r>
          </w:p>
          <w:p w14:paraId="094C2F71" w14:textId="57A0C457" w:rsidR="009860D2" w:rsidRPr="00694367" w:rsidRDefault="001F0167" w:rsidP="001F0167">
            <w:pPr>
              <w:pStyle w:val="TableParagraph"/>
              <w:spacing w:before="40" w:after="40"/>
              <w:ind w:left="170"/>
              <w:rPr>
                <w:rFonts w:ascii="Garamond" w:hAnsi="Garamond"/>
                <w:b/>
                <w:bCs/>
                <w:color w:val="17365D" w:themeColor="text2" w:themeShade="BF"/>
                <w:sz w:val="14"/>
                <w:szCs w:val="14"/>
                <w:lang w:val="tr-TR"/>
              </w:rPr>
            </w:pPr>
            <w:proofErr w:type="gramStart"/>
            <w:r w:rsidRPr="001F0167">
              <w:rPr>
                <w:rFonts w:ascii="Garamond" w:hAnsi="Garamond"/>
                <w:b/>
                <w:bCs/>
                <w:color w:val="17365D" w:themeColor="text2" w:themeShade="BF"/>
                <w:sz w:val="14"/>
                <w:szCs w:val="14"/>
                <w:lang w:val="tr-TR"/>
              </w:rPr>
              <w:t>  Tekke</w:t>
            </w:r>
            <w:proofErr w:type="gramEnd"/>
            <w:r w:rsidRPr="001F0167">
              <w:rPr>
                <w:rFonts w:ascii="Garamond" w:hAnsi="Garamond"/>
                <w:b/>
                <w:bCs/>
                <w:color w:val="17365D" w:themeColor="text2" w:themeShade="BF"/>
                <w:sz w:val="14"/>
                <w:szCs w:val="14"/>
                <w:lang w:val="tr-TR"/>
              </w:rPr>
              <w:t xml:space="preserve"> musikisi (ilahi, zikir, nefes, durak vb.)</w:t>
            </w:r>
          </w:p>
          <w:p w14:paraId="3775F3F1" w14:textId="21D1793B" w:rsidR="00555C05" w:rsidRPr="00694367" w:rsidRDefault="00555C05" w:rsidP="00694367">
            <w:pPr>
              <w:pStyle w:val="TableParagraph"/>
              <w:spacing w:before="40" w:after="40"/>
              <w:ind w:left="170"/>
              <w:rPr>
                <w:rFonts w:ascii="Garamond" w:hAnsi="Garamond"/>
                <w:sz w:val="14"/>
                <w:szCs w:val="14"/>
                <w:lang w:val="tr-TR"/>
              </w:rPr>
            </w:pPr>
            <w:r w:rsidRPr="00694367">
              <w:rPr>
                <w:rFonts w:ascii="Garamond" w:hAnsi="Garamond"/>
                <w:sz w:val="14"/>
                <w:szCs w:val="14"/>
                <w:lang w:val="tr-TR"/>
              </w:rPr>
              <w:t xml:space="preserve"> </w:t>
            </w:r>
          </w:p>
        </w:tc>
        <w:tc>
          <w:tcPr>
            <w:tcW w:w="1722" w:type="pct"/>
            <w:gridSpan w:val="2"/>
            <w:vAlign w:val="center"/>
          </w:tcPr>
          <w:p w14:paraId="3B340365" w14:textId="77777777" w:rsidR="001F0167" w:rsidRPr="001F0167" w:rsidRDefault="001F0167" w:rsidP="001F0167">
            <w:pPr>
              <w:pStyle w:val="TableParagraph"/>
              <w:numPr>
                <w:ilvl w:val="0"/>
                <w:numId w:val="9"/>
              </w:numPr>
              <w:spacing w:before="40" w:after="40"/>
              <w:ind w:left="209" w:hanging="142"/>
              <w:rPr>
                <w:rFonts w:ascii="Garamond" w:hAnsi="Garamond"/>
                <w:color w:val="17365D" w:themeColor="text2" w:themeShade="BF"/>
                <w:sz w:val="14"/>
                <w:szCs w:val="14"/>
              </w:rPr>
            </w:pPr>
            <w:proofErr w:type="spellStart"/>
            <w:r w:rsidRPr="001F0167">
              <w:rPr>
                <w:rFonts w:ascii="Garamond" w:hAnsi="Garamond"/>
                <w:color w:val="17365D" w:themeColor="text2" w:themeShade="BF"/>
                <w:sz w:val="14"/>
                <w:szCs w:val="14"/>
              </w:rPr>
              <w:t>Zekâî</w:t>
            </w:r>
            <w:proofErr w:type="spellEnd"/>
            <w:r w:rsidRPr="001F0167">
              <w:rPr>
                <w:rFonts w:ascii="Garamond" w:hAnsi="Garamond"/>
                <w:color w:val="17365D" w:themeColor="text2" w:themeShade="BF"/>
                <w:sz w:val="14"/>
                <w:szCs w:val="14"/>
              </w:rPr>
              <w:t xml:space="preserve"> Kaplan (1991). </w:t>
            </w:r>
            <w:proofErr w:type="spellStart"/>
            <w:r w:rsidRPr="001F0167">
              <w:rPr>
                <w:rFonts w:ascii="Garamond" w:hAnsi="Garamond"/>
                <w:i/>
                <w:iCs/>
                <w:color w:val="17365D" w:themeColor="text2" w:themeShade="BF"/>
                <w:sz w:val="14"/>
                <w:szCs w:val="14"/>
              </w:rPr>
              <w:t>Dinî</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Musikî</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Dersleri</w:t>
            </w:r>
            <w:proofErr w:type="spellEnd"/>
            <w:r w:rsidRPr="001F0167">
              <w:rPr>
                <w:rFonts w:ascii="Garamond" w:hAnsi="Garamond"/>
                <w:i/>
                <w:iCs/>
                <w:color w:val="17365D" w:themeColor="text2" w:themeShade="BF"/>
                <w:sz w:val="14"/>
                <w:szCs w:val="14"/>
              </w:rPr>
              <w:t xml:space="preserve">. </w:t>
            </w:r>
            <w:r w:rsidRPr="001F0167">
              <w:rPr>
                <w:rFonts w:ascii="Garamond" w:hAnsi="Garamond"/>
                <w:color w:val="17365D" w:themeColor="text2" w:themeShade="BF"/>
                <w:sz w:val="14"/>
                <w:szCs w:val="14"/>
              </w:rPr>
              <w:t>MEB Yayınları.</w:t>
            </w:r>
          </w:p>
          <w:p w14:paraId="5572FCE7" w14:textId="77777777" w:rsidR="001F0167" w:rsidRPr="001F0167" w:rsidRDefault="001F0167" w:rsidP="001F0167">
            <w:pPr>
              <w:pStyle w:val="TableParagraph"/>
              <w:numPr>
                <w:ilvl w:val="0"/>
                <w:numId w:val="9"/>
              </w:numPr>
              <w:spacing w:before="40" w:after="40"/>
              <w:ind w:left="209" w:hanging="142"/>
              <w:rPr>
                <w:rFonts w:ascii="Garamond" w:hAnsi="Garamond"/>
                <w:color w:val="17365D" w:themeColor="text2" w:themeShade="BF"/>
                <w:sz w:val="14"/>
                <w:szCs w:val="14"/>
              </w:rPr>
            </w:pPr>
            <w:r w:rsidRPr="001F0167">
              <w:rPr>
                <w:rFonts w:ascii="Garamond" w:hAnsi="Garamond"/>
                <w:color w:val="17365D" w:themeColor="text2" w:themeShade="BF"/>
                <w:sz w:val="14"/>
                <w:szCs w:val="14"/>
              </w:rPr>
              <w:t xml:space="preserve">Ahmet Şahin Ak (2011). </w:t>
            </w:r>
            <w:r w:rsidRPr="001F0167">
              <w:rPr>
                <w:rFonts w:ascii="Garamond" w:hAnsi="Garamond"/>
                <w:i/>
                <w:iCs/>
                <w:color w:val="17365D" w:themeColor="text2" w:themeShade="BF"/>
                <w:sz w:val="14"/>
                <w:szCs w:val="14"/>
              </w:rPr>
              <w:t xml:space="preserve">Türk Din </w:t>
            </w:r>
            <w:proofErr w:type="spellStart"/>
            <w:r w:rsidRPr="001F0167">
              <w:rPr>
                <w:rFonts w:ascii="Garamond" w:hAnsi="Garamond"/>
                <w:i/>
                <w:iCs/>
                <w:color w:val="17365D" w:themeColor="text2" w:themeShade="BF"/>
                <w:sz w:val="14"/>
                <w:szCs w:val="14"/>
              </w:rPr>
              <w:t>Mûsikîsi</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color w:val="17365D" w:themeColor="text2" w:themeShade="BF"/>
                <w:sz w:val="14"/>
                <w:szCs w:val="14"/>
              </w:rPr>
              <w:t>Akçağ</w:t>
            </w:r>
            <w:proofErr w:type="spellEnd"/>
            <w:r w:rsidRPr="001F0167">
              <w:rPr>
                <w:rFonts w:ascii="Garamond" w:hAnsi="Garamond"/>
                <w:color w:val="17365D" w:themeColor="text2" w:themeShade="BF"/>
                <w:sz w:val="14"/>
                <w:szCs w:val="14"/>
              </w:rPr>
              <w:t xml:space="preserve"> Yayınları.</w:t>
            </w:r>
          </w:p>
          <w:p w14:paraId="375D0123" w14:textId="77777777" w:rsidR="001F0167" w:rsidRPr="001F0167" w:rsidRDefault="001F0167" w:rsidP="001F0167">
            <w:pPr>
              <w:pStyle w:val="TableParagraph"/>
              <w:numPr>
                <w:ilvl w:val="0"/>
                <w:numId w:val="9"/>
              </w:numPr>
              <w:spacing w:before="40" w:after="40"/>
              <w:ind w:left="209" w:hanging="142"/>
              <w:rPr>
                <w:rFonts w:ascii="Garamond" w:hAnsi="Garamond"/>
                <w:color w:val="17365D" w:themeColor="text2" w:themeShade="BF"/>
                <w:sz w:val="14"/>
                <w:szCs w:val="14"/>
              </w:rPr>
            </w:pPr>
            <w:r w:rsidRPr="001F0167">
              <w:rPr>
                <w:rFonts w:ascii="Garamond" w:hAnsi="Garamond"/>
                <w:color w:val="17365D" w:themeColor="text2" w:themeShade="BF"/>
                <w:sz w:val="14"/>
                <w:szCs w:val="14"/>
              </w:rPr>
              <w:t xml:space="preserve">Erdoğan Ateş (2017). </w:t>
            </w:r>
            <w:r w:rsidRPr="001F0167">
              <w:rPr>
                <w:rFonts w:ascii="Garamond" w:hAnsi="Garamond"/>
                <w:i/>
                <w:iCs/>
                <w:color w:val="17365D" w:themeColor="text2" w:themeShade="BF"/>
                <w:sz w:val="14"/>
                <w:szCs w:val="14"/>
              </w:rPr>
              <w:t xml:space="preserve">Türk Din </w:t>
            </w:r>
            <w:proofErr w:type="spellStart"/>
            <w:r w:rsidRPr="001F0167">
              <w:rPr>
                <w:rFonts w:ascii="Garamond" w:hAnsi="Garamond"/>
                <w:i/>
                <w:iCs/>
                <w:color w:val="17365D" w:themeColor="text2" w:themeShade="BF"/>
                <w:sz w:val="14"/>
                <w:szCs w:val="14"/>
              </w:rPr>
              <w:t>Mûsikîsi</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color w:val="17365D" w:themeColor="text2" w:themeShade="BF"/>
                <w:sz w:val="14"/>
                <w:szCs w:val="14"/>
              </w:rPr>
              <w:t>Rağbet</w:t>
            </w:r>
            <w:proofErr w:type="spellEnd"/>
            <w:r w:rsidRPr="001F0167">
              <w:rPr>
                <w:rFonts w:ascii="Garamond" w:hAnsi="Garamond"/>
                <w:color w:val="17365D" w:themeColor="text2" w:themeShade="BF"/>
                <w:sz w:val="14"/>
                <w:szCs w:val="14"/>
              </w:rPr>
              <w:t xml:space="preserve"> Yayınları.</w:t>
            </w:r>
          </w:p>
          <w:p w14:paraId="431C3489" w14:textId="2189B6BC" w:rsidR="00377CAE" w:rsidRPr="00694367" w:rsidRDefault="00377CAE" w:rsidP="001F0167">
            <w:pPr>
              <w:pStyle w:val="TableParagraph"/>
              <w:spacing w:before="40" w:after="40"/>
              <w:ind w:left="67"/>
              <w:rPr>
                <w:rFonts w:ascii="Garamond" w:hAnsi="Garamond"/>
                <w:color w:val="17365D" w:themeColor="text2" w:themeShade="BF"/>
                <w:sz w:val="14"/>
                <w:szCs w:val="14"/>
                <w:lang w:val="tr-TR"/>
              </w:rPr>
            </w:pPr>
          </w:p>
        </w:tc>
        <w:tc>
          <w:tcPr>
            <w:tcW w:w="1162" w:type="pct"/>
            <w:vAlign w:val="center"/>
          </w:tcPr>
          <w:p w14:paraId="3458F81B" w14:textId="23B0D061" w:rsidR="00192CA0" w:rsidRPr="00192CA0" w:rsidRDefault="00192CA0" w:rsidP="00192CA0">
            <w:pPr>
              <w:pStyle w:val="ListeParagraf"/>
              <w:numPr>
                <w:ilvl w:val="0"/>
                <w:numId w:val="7"/>
              </w:numPr>
              <w:spacing w:before="40" w:after="40"/>
              <w:ind w:left="422" w:hanging="144"/>
              <w:rPr>
                <w:rFonts w:ascii="Garamond" w:hAnsi="Garamond"/>
                <w:color w:val="17365D" w:themeColor="text2" w:themeShade="BF"/>
                <w:sz w:val="14"/>
                <w:szCs w:val="14"/>
                <w:lang w:val="tr-TR"/>
              </w:rPr>
            </w:pPr>
            <w:r w:rsidRPr="00192CA0">
              <w:rPr>
                <w:rFonts w:ascii="Garamond" w:hAnsi="Garamond"/>
                <w:color w:val="17365D" w:themeColor="text2" w:themeShade="BF"/>
                <w:sz w:val="14"/>
                <w:szCs w:val="14"/>
                <w:lang w:val="tr-TR"/>
              </w:rPr>
              <w:t>Cami musikisi (ezan, salâ) ile tekke musikisi (ilahi, nefes) örneklerini dinleyip özelliklerini listeleyin.</w:t>
            </w:r>
          </w:p>
          <w:p w14:paraId="5433048A" w14:textId="3DE49AC1" w:rsidR="00192CA0" w:rsidRPr="00192CA0" w:rsidRDefault="00192CA0" w:rsidP="00192CA0">
            <w:pPr>
              <w:pStyle w:val="ListeParagraf"/>
              <w:numPr>
                <w:ilvl w:val="0"/>
                <w:numId w:val="7"/>
              </w:numPr>
              <w:spacing w:before="40" w:after="40"/>
              <w:ind w:left="422" w:hanging="144"/>
              <w:rPr>
                <w:rFonts w:ascii="Garamond" w:hAnsi="Garamond"/>
                <w:color w:val="17365D" w:themeColor="text2" w:themeShade="BF"/>
                <w:sz w:val="14"/>
                <w:szCs w:val="14"/>
                <w:lang w:val="tr-TR"/>
              </w:rPr>
            </w:pPr>
            <w:r w:rsidRPr="00192CA0">
              <w:rPr>
                <w:rFonts w:ascii="Garamond" w:hAnsi="Garamond"/>
                <w:color w:val="17365D" w:themeColor="text2" w:themeShade="BF"/>
                <w:sz w:val="14"/>
                <w:szCs w:val="14"/>
                <w:lang w:val="tr-TR"/>
              </w:rPr>
              <w:t>DİA, “Ezan”, “Salâ”, “İlahi” maddeleri.</w:t>
            </w:r>
          </w:p>
          <w:p w14:paraId="44420F14" w14:textId="0611B0EA" w:rsidR="00192CA0" w:rsidRPr="00192CA0" w:rsidRDefault="00192CA0" w:rsidP="00192CA0">
            <w:pPr>
              <w:pStyle w:val="ListeParagraf"/>
              <w:numPr>
                <w:ilvl w:val="0"/>
                <w:numId w:val="7"/>
              </w:numPr>
              <w:spacing w:before="40" w:after="40"/>
              <w:ind w:left="422" w:hanging="144"/>
              <w:rPr>
                <w:rFonts w:ascii="Garamond" w:hAnsi="Garamond"/>
                <w:color w:val="17365D" w:themeColor="text2" w:themeShade="BF"/>
                <w:sz w:val="14"/>
                <w:szCs w:val="14"/>
                <w:lang w:val="tr-TR"/>
              </w:rPr>
            </w:pPr>
            <w:r w:rsidRPr="00192CA0">
              <w:rPr>
                <w:rFonts w:ascii="Garamond" w:hAnsi="Garamond"/>
                <w:color w:val="17365D" w:themeColor="text2" w:themeShade="BF"/>
                <w:sz w:val="14"/>
                <w:szCs w:val="14"/>
                <w:lang w:val="tr-TR"/>
              </w:rPr>
              <w:t>Bir cami veya tekke musikisi icrasını gözlemleyip rapor hazırlayın</w:t>
            </w:r>
          </w:p>
          <w:p w14:paraId="75D43FB7" w14:textId="2DABD6B7" w:rsidR="00C06A3F" w:rsidRPr="00694367" w:rsidRDefault="00C06A3F" w:rsidP="00694367">
            <w:pPr>
              <w:pStyle w:val="ListeParagraf"/>
              <w:numPr>
                <w:ilvl w:val="0"/>
                <w:numId w:val="7"/>
              </w:numPr>
              <w:spacing w:before="40" w:after="40"/>
              <w:ind w:left="422" w:hanging="144"/>
              <w:rPr>
                <w:rFonts w:ascii="Garamond" w:hAnsi="Garamond"/>
                <w:color w:val="17365D" w:themeColor="text2" w:themeShade="BF"/>
                <w:sz w:val="14"/>
                <w:szCs w:val="14"/>
                <w:lang w:val="tr-TR"/>
              </w:rPr>
            </w:pPr>
          </w:p>
        </w:tc>
      </w:tr>
      <w:tr w:rsidR="009A5A36" w:rsidRPr="00694367" w14:paraId="3144CD28" w14:textId="6A9D4FC1" w:rsidTr="00F31962">
        <w:trPr>
          <w:trHeight w:val="397"/>
          <w:jc w:val="center"/>
        </w:trPr>
        <w:tc>
          <w:tcPr>
            <w:tcW w:w="667" w:type="pct"/>
            <w:vAlign w:val="center"/>
          </w:tcPr>
          <w:p w14:paraId="44960384" w14:textId="083ABE8D" w:rsidR="009514E6" w:rsidRPr="00694367" w:rsidRDefault="009514E6" w:rsidP="00694367">
            <w:pPr>
              <w:pStyle w:val="TableParagraph"/>
              <w:numPr>
                <w:ilvl w:val="0"/>
                <w:numId w:val="13"/>
              </w:numPr>
              <w:spacing w:before="40" w:after="40"/>
              <w:ind w:left="355" w:right="91" w:hanging="197"/>
              <w:rPr>
                <w:rFonts w:ascii="Garamond" w:hAnsi="Garamond"/>
                <w:b/>
                <w:bCs/>
                <w:color w:val="17365D" w:themeColor="text2" w:themeShade="BF"/>
                <w:spacing w:val="-5"/>
                <w:sz w:val="14"/>
                <w:szCs w:val="14"/>
                <w:lang w:val="tr-TR"/>
              </w:rPr>
            </w:pPr>
            <w:r w:rsidRPr="00694367">
              <w:rPr>
                <w:rFonts w:ascii="Garamond" w:hAnsi="Garamond"/>
                <w:b/>
                <w:bCs/>
                <w:color w:val="17365D" w:themeColor="text2" w:themeShade="BF"/>
                <w:spacing w:val="-5"/>
                <w:sz w:val="14"/>
                <w:szCs w:val="14"/>
                <w:lang w:val="tr-TR"/>
              </w:rPr>
              <w:t>Hafta</w:t>
            </w:r>
          </w:p>
          <w:p w14:paraId="3C8368B4" w14:textId="460DFCCB" w:rsidR="00C06A3F" w:rsidRPr="00694367" w:rsidRDefault="006A4F08" w:rsidP="00694367">
            <w:pPr>
              <w:pStyle w:val="TableParagraph"/>
              <w:spacing w:before="40" w:after="40"/>
              <w:ind w:left="158" w:right="91"/>
              <w:rPr>
                <w:rFonts w:ascii="Garamond" w:hAnsi="Garamond"/>
                <w:b/>
                <w:bCs/>
                <w:color w:val="17365D" w:themeColor="text2" w:themeShade="BF"/>
                <w:sz w:val="14"/>
                <w:szCs w:val="14"/>
                <w:lang w:val="tr-TR"/>
              </w:rPr>
            </w:pPr>
            <w:r w:rsidRPr="00694367">
              <w:rPr>
                <w:rFonts w:ascii="Garamond" w:hAnsi="Garamond"/>
                <w:b/>
                <w:bCs/>
                <w:color w:val="17365D" w:themeColor="text2" w:themeShade="BF"/>
                <w:spacing w:val="-5"/>
                <w:sz w:val="14"/>
                <w:szCs w:val="14"/>
                <w:lang w:val="tr-TR"/>
              </w:rPr>
              <w:t>20-24 Ekim</w:t>
            </w:r>
          </w:p>
        </w:tc>
        <w:tc>
          <w:tcPr>
            <w:tcW w:w="1448" w:type="pct"/>
            <w:gridSpan w:val="2"/>
            <w:vAlign w:val="center"/>
          </w:tcPr>
          <w:p w14:paraId="6948369F" w14:textId="77777777" w:rsidR="001F0167" w:rsidRPr="001F0167" w:rsidRDefault="001F0167" w:rsidP="001F0167">
            <w:pPr>
              <w:pStyle w:val="TableParagraph"/>
              <w:spacing w:before="40" w:after="40"/>
              <w:ind w:left="170"/>
              <w:rPr>
                <w:rFonts w:ascii="Garamond" w:hAnsi="Garamond"/>
                <w:b/>
                <w:bCs/>
                <w:color w:val="17365D" w:themeColor="text2" w:themeShade="BF"/>
                <w:sz w:val="14"/>
                <w:szCs w:val="14"/>
                <w:lang w:val="tr-TR"/>
              </w:rPr>
            </w:pPr>
            <w:proofErr w:type="gramStart"/>
            <w:r w:rsidRPr="001F0167">
              <w:rPr>
                <w:rFonts w:ascii="Garamond" w:hAnsi="Garamond"/>
                <w:b/>
                <w:bCs/>
                <w:color w:val="17365D" w:themeColor="text2" w:themeShade="BF"/>
                <w:sz w:val="14"/>
                <w:szCs w:val="14"/>
                <w:lang w:val="tr-TR"/>
              </w:rPr>
              <w:t>  Makam</w:t>
            </w:r>
            <w:proofErr w:type="gramEnd"/>
            <w:r w:rsidRPr="001F0167">
              <w:rPr>
                <w:rFonts w:ascii="Garamond" w:hAnsi="Garamond"/>
                <w:b/>
                <w:bCs/>
                <w:color w:val="17365D" w:themeColor="text2" w:themeShade="BF"/>
                <w:sz w:val="14"/>
                <w:szCs w:val="14"/>
                <w:lang w:val="tr-TR"/>
              </w:rPr>
              <w:t xml:space="preserve"> kavramı: Tanım, özellikler, seyir ve icradaki rolü</w:t>
            </w:r>
          </w:p>
          <w:p w14:paraId="1264562B" w14:textId="77777777" w:rsidR="001F0167" w:rsidRPr="001F0167" w:rsidRDefault="001F0167" w:rsidP="001F0167">
            <w:pPr>
              <w:pStyle w:val="TableParagraph"/>
              <w:spacing w:before="40" w:after="40"/>
              <w:ind w:left="170"/>
              <w:rPr>
                <w:rFonts w:ascii="Garamond" w:hAnsi="Garamond"/>
                <w:b/>
                <w:bCs/>
                <w:color w:val="17365D" w:themeColor="text2" w:themeShade="BF"/>
                <w:sz w:val="14"/>
                <w:szCs w:val="14"/>
                <w:lang w:val="tr-TR"/>
              </w:rPr>
            </w:pPr>
            <w:proofErr w:type="gramStart"/>
            <w:r w:rsidRPr="001F0167">
              <w:rPr>
                <w:rFonts w:ascii="Garamond" w:hAnsi="Garamond"/>
                <w:b/>
                <w:bCs/>
                <w:color w:val="17365D" w:themeColor="text2" w:themeShade="BF"/>
                <w:sz w:val="14"/>
                <w:szCs w:val="14"/>
                <w:lang w:val="tr-TR"/>
              </w:rPr>
              <w:t>  Türk</w:t>
            </w:r>
            <w:proofErr w:type="gramEnd"/>
            <w:r w:rsidRPr="001F0167">
              <w:rPr>
                <w:rFonts w:ascii="Garamond" w:hAnsi="Garamond"/>
                <w:b/>
                <w:bCs/>
                <w:color w:val="17365D" w:themeColor="text2" w:themeShade="BF"/>
                <w:sz w:val="14"/>
                <w:szCs w:val="14"/>
                <w:lang w:val="tr-TR"/>
              </w:rPr>
              <w:t xml:space="preserve"> Din </w:t>
            </w:r>
            <w:proofErr w:type="spellStart"/>
            <w:r w:rsidRPr="001F0167">
              <w:rPr>
                <w:rFonts w:ascii="Garamond" w:hAnsi="Garamond"/>
                <w:b/>
                <w:bCs/>
                <w:color w:val="17365D" w:themeColor="text2" w:themeShade="BF"/>
                <w:sz w:val="14"/>
                <w:szCs w:val="14"/>
                <w:lang w:val="tr-TR"/>
              </w:rPr>
              <w:t>Musikisi’nde</w:t>
            </w:r>
            <w:proofErr w:type="spellEnd"/>
            <w:r w:rsidRPr="001F0167">
              <w:rPr>
                <w:rFonts w:ascii="Garamond" w:hAnsi="Garamond"/>
                <w:b/>
                <w:bCs/>
                <w:color w:val="17365D" w:themeColor="text2" w:themeShade="BF"/>
                <w:sz w:val="14"/>
                <w:szCs w:val="14"/>
                <w:lang w:val="tr-TR"/>
              </w:rPr>
              <w:t xml:space="preserve"> kullanılan başlıca makamlar</w:t>
            </w:r>
          </w:p>
          <w:p w14:paraId="185495D6" w14:textId="58A5BCC8" w:rsidR="003D24B3" w:rsidRPr="00694367" w:rsidRDefault="003D24B3" w:rsidP="00694367">
            <w:pPr>
              <w:pStyle w:val="TableParagraph"/>
              <w:spacing w:before="40" w:after="40"/>
              <w:ind w:left="170"/>
              <w:rPr>
                <w:rFonts w:ascii="Garamond" w:hAnsi="Garamond"/>
                <w:sz w:val="14"/>
                <w:szCs w:val="14"/>
                <w:lang w:val="tr-TR"/>
              </w:rPr>
            </w:pPr>
          </w:p>
        </w:tc>
        <w:tc>
          <w:tcPr>
            <w:tcW w:w="1722" w:type="pct"/>
            <w:gridSpan w:val="2"/>
            <w:vAlign w:val="center"/>
          </w:tcPr>
          <w:p w14:paraId="4CBAAD13" w14:textId="77777777" w:rsidR="00023F2B" w:rsidRPr="00694367" w:rsidRDefault="00023F2B" w:rsidP="00694367">
            <w:pPr>
              <w:pStyle w:val="ListeParagraf"/>
              <w:spacing w:before="40" w:after="40"/>
              <w:ind w:left="180"/>
              <w:jc w:val="both"/>
              <w:rPr>
                <w:rFonts w:ascii="Garamond" w:hAnsi="Garamond"/>
                <w:b/>
                <w:bCs/>
                <w:sz w:val="14"/>
                <w:szCs w:val="14"/>
                <w:lang w:val="tr-TR"/>
              </w:rPr>
            </w:pPr>
          </w:p>
          <w:p w14:paraId="0FFE863B" w14:textId="7E4E1E10" w:rsidR="001F0167" w:rsidRPr="001F0167" w:rsidRDefault="001F0167" w:rsidP="001F0167">
            <w:pPr>
              <w:spacing w:before="40" w:after="40"/>
              <w:ind w:left="170"/>
              <w:rPr>
                <w:rFonts w:ascii="Garamond" w:hAnsi="Garamond"/>
                <w:color w:val="17365D" w:themeColor="text2" w:themeShade="BF"/>
                <w:sz w:val="14"/>
                <w:szCs w:val="14"/>
              </w:rPr>
            </w:pPr>
            <w:r>
              <w:rPr>
                <w:rFonts w:ascii="Garamond" w:hAnsi="Garamond"/>
                <w:color w:val="17365D" w:themeColor="text2" w:themeShade="BF"/>
                <w:sz w:val="14"/>
                <w:szCs w:val="14"/>
              </w:rPr>
              <w:t xml:space="preserve">* </w:t>
            </w:r>
            <w:r w:rsidRPr="001F0167">
              <w:rPr>
                <w:rFonts w:ascii="Garamond" w:hAnsi="Garamond"/>
                <w:color w:val="17365D" w:themeColor="text2" w:themeShade="BF"/>
                <w:sz w:val="14"/>
                <w:szCs w:val="14"/>
              </w:rPr>
              <w:t xml:space="preserve">(Ed.) Ahmet </w:t>
            </w:r>
            <w:proofErr w:type="spellStart"/>
            <w:r w:rsidRPr="001F0167">
              <w:rPr>
                <w:rFonts w:ascii="Garamond" w:hAnsi="Garamond"/>
                <w:color w:val="17365D" w:themeColor="text2" w:themeShade="BF"/>
                <w:sz w:val="14"/>
                <w:szCs w:val="14"/>
              </w:rPr>
              <w:t>Hakkı</w:t>
            </w:r>
            <w:proofErr w:type="spellEnd"/>
            <w:r w:rsidRPr="001F0167">
              <w:rPr>
                <w:rFonts w:ascii="Garamond" w:hAnsi="Garamond"/>
                <w:color w:val="17365D" w:themeColor="text2" w:themeShade="BF"/>
                <w:sz w:val="14"/>
                <w:szCs w:val="14"/>
              </w:rPr>
              <w:t xml:space="preserve"> Turabi (2023). </w:t>
            </w:r>
            <w:r w:rsidRPr="001F0167">
              <w:rPr>
                <w:rFonts w:ascii="Garamond" w:hAnsi="Garamond"/>
                <w:i/>
                <w:iCs/>
                <w:color w:val="17365D" w:themeColor="text2" w:themeShade="BF"/>
                <w:sz w:val="14"/>
                <w:szCs w:val="14"/>
              </w:rPr>
              <w:t xml:space="preserve">Türk Din </w:t>
            </w:r>
            <w:proofErr w:type="spellStart"/>
            <w:r w:rsidRPr="001F0167">
              <w:rPr>
                <w:rFonts w:ascii="Garamond" w:hAnsi="Garamond"/>
                <w:i/>
                <w:iCs/>
                <w:color w:val="17365D" w:themeColor="text2" w:themeShade="BF"/>
                <w:sz w:val="14"/>
                <w:szCs w:val="14"/>
              </w:rPr>
              <w:t>Mûsikîsi</w:t>
            </w:r>
            <w:proofErr w:type="spellEnd"/>
            <w:r w:rsidRPr="001F0167">
              <w:rPr>
                <w:rFonts w:ascii="Garamond" w:hAnsi="Garamond"/>
                <w:color w:val="17365D" w:themeColor="text2" w:themeShade="BF"/>
                <w:sz w:val="14"/>
                <w:szCs w:val="14"/>
              </w:rPr>
              <w:t xml:space="preserve">. </w:t>
            </w:r>
            <w:proofErr w:type="spellStart"/>
            <w:r w:rsidRPr="001F0167">
              <w:rPr>
                <w:rFonts w:ascii="Garamond" w:hAnsi="Garamond"/>
                <w:color w:val="17365D" w:themeColor="text2" w:themeShade="BF"/>
                <w:sz w:val="14"/>
                <w:szCs w:val="14"/>
              </w:rPr>
              <w:t>Grafiker</w:t>
            </w:r>
            <w:proofErr w:type="spellEnd"/>
            <w:r w:rsidRPr="001F0167">
              <w:rPr>
                <w:rFonts w:ascii="Garamond" w:hAnsi="Garamond"/>
                <w:color w:val="17365D" w:themeColor="text2" w:themeShade="BF"/>
                <w:sz w:val="14"/>
                <w:szCs w:val="14"/>
              </w:rPr>
              <w:t xml:space="preserve"> Yayınları.</w:t>
            </w:r>
          </w:p>
          <w:p w14:paraId="4629E3E2" w14:textId="70901ADB" w:rsidR="001F0167" w:rsidRPr="001F0167" w:rsidRDefault="001F0167" w:rsidP="001F0167">
            <w:pPr>
              <w:spacing w:before="40" w:after="40"/>
              <w:ind w:left="170"/>
              <w:rPr>
                <w:rFonts w:ascii="Garamond" w:hAnsi="Garamond"/>
                <w:color w:val="17365D" w:themeColor="text2" w:themeShade="BF"/>
                <w:sz w:val="14"/>
                <w:szCs w:val="14"/>
              </w:rPr>
            </w:pPr>
            <w:r>
              <w:rPr>
                <w:rFonts w:ascii="Garamond" w:hAnsi="Garamond"/>
                <w:color w:val="17365D" w:themeColor="text2" w:themeShade="BF"/>
                <w:sz w:val="14"/>
                <w:szCs w:val="14"/>
              </w:rPr>
              <w:t xml:space="preserve">* </w:t>
            </w:r>
            <w:r w:rsidRPr="001F0167">
              <w:rPr>
                <w:rFonts w:ascii="Garamond" w:hAnsi="Garamond"/>
                <w:color w:val="17365D" w:themeColor="text2" w:themeShade="BF"/>
                <w:sz w:val="14"/>
                <w:szCs w:val="14"/>
              </w:rPr>
              <w:t xml:space="preserve">M. Ekrem Karadeniz (2013). </w:t>
            </w:r>
            <w:r w:rsidRPr="001F0167">
              <w:rPr>
                <w:rFonts w:ascii="Garamond" w:hAnsi="Garamond"/>
                <w:i/>
                <w:iCs/>
                <w:color w:val="17365D" w:themeColor="text2" w:themeShade="BF"/>
                <w:sz w:val="14"/>
                <w:szCs w:val="14"/>
              </w:rPr>
              <w:t xml:space="preserve">Türk </w:t>
            </w:r>
            <w:proofErr w:type="spellStart"/>
            <w:r w:rsidRPr="001F0167">
              <w:rPr>
                <w:rFonts w:ascii="Garamond" w:hAnsi="Garamond"/>
                <w:i/>
                <w:iCs/>
                <w:color w:val="17365D" w:themeColor="text2" w:themeShade="BF"/>
                <w:sz w:val="14"/>
                <w:szCs w:val="14"/>
              </w:rPr>
              <w:t>Mûsikîsinin</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Nazariye</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ve</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Esasları</w:t>
            </w:r>
            <w:proofErr w:type="spellEnd"/>
            <w:r w:rsidRPr="001F0167">
              <w:rPr>
                <w:rFonts w:ascii="Garamond" w:hAnsi="Garamond"/>
                <w:i/>
                <w:iCs/>
                <w:color w:val="17365D" w:themeColor="text2" w:themeShade="BF"/>
                <w:sz w:val="14"/>
                <w:szCs w:val="14"/>
              </w:rPr>
              <w:t xml:space="preserve">. </w:t>
            </w:r>
            <w:r w:rsidRPr="001F0167">
              <w:rPr>
                <w:rFonts w:ascii="Garamond" w:hAnsi="Garamond"/>
                <w:color w:val="17365D" w:themeColor="text2" w:themeShade="BF"/>
                <w:sz w:val="14"/>
                <w:szCs w:val="14"/>
              </w:rPr>
              <w:t xml:space="preserve">Türkiye </w:t>
            </w:r>
            <w:proofErr w:type="spellStart"/>
            <w:r w:rsidRPr="001F0167">
              <w:rPr>
                <w:rFonts w:ascii="Garamond" w:hAnsi="Garamond"/>
                <w:color w:val="17365D" w:themeColor="text2" w:themeShade="BF"/>
                <w:sz w:val="14"/>
                <w:szCs w:val="14"/>
              </w:rPr>
              <w:t>İş</w:t>
            </w:r>
            <w:proofErr w:type="spellEnd"/>
            <w:r w:rsidRPr="001F0167">
              <w:rPr>
                <w:rFonts w:ascii="Garamond" w:hAnsi="Garamond"/>
                <w:color w:val="17365D" w:themeColor="text2" w:themeShade="BF"/>
                <w:sz w:val="14"/>
                <w:szCs w:val="14"/>
              </w:rPr>
              <w:t xml:space="preserve"> </w:t>
            </w:r>
            <w:proofErr w:type="spellStart"/>
            <w:r w:rsidRPr="001F0167">
              <w:rPr>
                <w:rFonts w:ascii="Garamond" w:hAnsi="Garamond"/>
                <w:color w:val="17365D" w:themeColor="text2" w:themeShade="BF"/>
                <w:sz w:val="14"/>
                <w:szCs w:val="14"/>
              </w:rPr>
              <w:t>Bankası</w:t>
            </w:r>
            <w:proofErr w:type="spellEnd"/>
            <w:r w:rsidRPr="001F0167">
              <w:rPr>
                <w:rFonts w:ascii="Garamond" w:hAnsi="Garamond"/>
                <w:color w:val="17365D" w:themeColor="text2" w:themeShade="BF"/>
                <w:sz w:val="14"/>
                <w:szCs w:val="14"/>
              </w:rPr>
              <w:t xml:space="preserve"> Yayınları.</w:t>
            </w:r>
          </w:p>
          <w:p w14:paraId="501825B9" w14:textId="6F48A2BF" w:rsidR="001F0167" w:rsidRPr="001F0167" w:rsidRDefault="001F0167" w:rsidP="001F0167">
            <w:pPr>
              <w:spacing w:before="40" w:after="40"/>
              <w:ind w:left="170"/>
              <w:rPr>
                <w:rFonts w:ascii="Garamond" w:hAnsi="Garamond"/>
                <w:color w:val="17365D" w:themeColor="text2" w:themeShade="BF"/>
                <w:sz w:val="14"/>
                <w:szCs w:val="14"/>
              </w:rPr>
            </w:pPr>
            <w:r>
              <w:rPr>
                <w:rFonts w:ascii="Garamond" w:hAnsi="Garamond"/>
                <w:color w:val="17365D" w:themeColor="text2" w:themeShade="BF"/>
                <w:sz w:val="14"/>
                <w:szCs w:val="14"/>
              </w:rPr>
              <w:t xml:space="preserve">* </w:t>
            </w:r>
            <w:r w:rsidRPr="001F0167">
              <w:rPr>
                <w:rFonts w:ascii="Garamond" w:hAnsi="Garamond"/>
                <w:color w:val="17365D" w:themeColor="text2" w:themeShade="BF"/>
                <w:sz w:val="14"/>
                <w:szCs w:val="14"/>
              </w:rPr>
              <w:t xml:space="preserve">İsmail </w:t>
            </w:r>
            <w:proofErr w:type="spellStart"/>
            <w:r w:rsidRPr="001F0167">
              <w:rPr>
                <w:rFonts w:ascii="Garamond" w:hAnsi="Garamond"/>
                <w:color w:val="17365D" w:themeColor="text2" w:themeShade="BF"/>
                <w:sz w:val="14"/>
                <w:szCs w:val="14"/>
              </w:rPr>
              <w:t>Hakkı</w:t>
            </w:r>
            <w:proofErr w:type="spellEnd"/>
            <w:r w:rsidRPr="001F0167">
              <w:rPr>
                <w:rFonts w:ascii="Garamond" w:hAnsi="Garamond"/>
                <w:color w:val="17365D" w:themeColor="text2" w:themeShade="BF"/>
                <w:sz w:val="14"/>
                <w:szCs w:val="14"/>
              </w:rPr>
              <w:t xml:space="preserve"> Özkan (2003). </w:t>
            </w:r>
            <w:r w:rsidRPr="001F0167">
              <w:rPr>
                <w:rFonts w:ascii="Garamond" w:hAnsi="Garamond"/>
                <w:i/>
                <w:iCs/>
                <w:color w:val="17365D" w:themeColor="text2" w:themeShade="BF"/>
                <w:sz w:val="14"/>
                <w:szCs w:val="14"/>
              </w:rPr>
              <w:t xml:space="preserve">Türk </w:t>
            </w:r>
            <w:proofErr w:type="spellStart"/>
            <w:r w:rsidRPr="001F0167">
              <w:rPr>
                <w:rFonts w:ascii="Garamond" w:hAnsi="Garamond"/>
                <w:i/>
                <w:iCs/>
                <w:color w:val="17365D" w:themeColor="text2" w:themeShade="BF"/>
                <w:sz w:val="14"/>
                <w:szCs w:val="14"/>
              </w:rPr>
              <w:t>Mûsikîsi</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Nazariyatı</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ve</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Usûlleri</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color w:val="17365D" w:themeColor="text2" w:themeShade="BF"/>
                <w:sz w:val="14"/>
                <w:szCs w:val="14"/>
              </w:rPr>
              <w:t>Ötüken</w:t>
            </w:r>
            <w:proofErr w:type="spellEnd"/>
            <w:r w:rsidRPr="001F0167">
              <w:rPr>
                <w:rFonts w:ascii="Garamond" w:hAnsi="Garamond"/>
                <w:color w:val="17365D" w:themeColor="text2" w:themeShade="BF"/>
                <w:sz w:val="14"/>
                <w:szCs w:val="14"/>
              </w:rPr>
              <w:t xml:space="preserve"> Yayınları.</w:t>
            </w:r>
          </w:p>
          <w:p w14:paraId="5B143512" w14:textId="571EA1C0" w:rsidR="00C06A3F" w:rsidRPr="00694367" w:rsidRDefault="00C06A3F" w:rsidP="00694367">
            <w:pPr>
              <w:spacing w:before="40" w:after="40"/>
              <w:ind w:left="170"/>
              <w:rPr>
                <w:rFonts w:ascii="Garamond" w:hAnsi="Garamond"/>
                <w:color w:val="17365D" w:themeColor="text2" w:themeShade="BF"/>
                <w:sz w:val="14"/>
                <w:szCs w:val="14"/>
                <w:lang w:val="tr-TR"/>
              </w:rPr>
            </w:pPr>
          </w:p>
        </w:tc>
        <w:tc>
          <w:tcPr>
            <w:tcW w:w="1162" w:type="pct"/>
            <w:vAlign w:val="center"/>
          </w:tcPr>
          <w:p w14:paraId="5B657161" w14:textId="4035767D" w:rsidR="00192CA0" w:rsidRPr="00192CA0" w:rsidRDefault="00192CA0" w:rsidP="00192CA0">
            <w:pPr>
              <w:pStyle w:val="ListeParagraf"/>
              <w:numPr>
                <w:ilvl w:val="0"/>
                <w:numId w:val="7"/>
              </w:numPr>
              <w:spacing w:before="40" w:after="40"/>
              <w:ind w:left="422" w:hanging="144"/>
              <w:rPr>
                <w:rFonts w:ascii="Garamond" w:hAnsi="Garamond"/>
                <w:color w:val="17365D" w:themeColor="text2" w:themeShade="BF"/>
                <w:sz w:val="14"/>
                <w:szCs w:val="14"/>
                <w:lang w:val="tr-TR"/>
              </w:rPr>
            </w:pPr>
            <w:r w:rsidRPr="00192CA0">
              <w:rPr>
                <w:rFonts w:ascii="Garamond" w:hAnsi="Garamond"/>
                <w:color w:val="17365D" w:themeColor="text2" w:themeShade="BF"/>
                <w:sz w:val="14"/>
                <w:szCs w:val="14"/>
                <w:lang w:val="tr-TR"/>
              </w:rPr>
              <w:t xml:space="preserve">Türk Din </w:t>
            </w:r>
            <w:proofErr w:type="spellStart"/>
            <w:r w:rsidRPr="00192CA0">
              <w:rPr>
                <w:rFonts w:ascii="Garamond" w:hAnsi="Garamond"/>
                <w:color w:val="17365D" w:themeColor="text2" w:themeShade="BF"/>
                <w:sz w:val="14"/>
                <w:szCs w:val="14"/>
                <w:lang w:val="tr-TR"/>
              </w:rPr>
              <w:t>Musikisi’nde</w:t>
            </w:r>
            <w:proofErr w:type="spellEnd"/>
            <w:r w:rsidRPr="00192CA0">
              <w:rPr>
                <w:rFonts w:ascii="Garamond" w:hAnsi="Garamond"/>
                <w:color w:val="17365D" w:themeColor="text2" w:themeShade="BF"/>
                <w:sz w:val="14"/>
                <w:szCs w:val="14"/>
                <w:lang w:val="tr-TR"/>
              </w:rPr>
              <w:t xml:space="preserve"> sık kullanılan 3 makamı (Rast, Hüseynî, Segâh) araştırıp seyir özelliklerini çıkarın.</w:t>
            </w:r>
          </w:p>
          <w:p w14:paraId="5DBB7BD7" w14:textId="47927714" w:rsidR="00192CA0" w:rsidRPr="00192CA0" w:rsidRDefault="00192CA0" w:rsidP="00192CA0">
            <w:pPr>
              <w:pStyle w:val="ListeParagraf"/>
              <w:numPr>
                <w:ilvl w:val="0"/>
                <w:numId w:val="7"/>
              </w:numPr>
              <w:spacing w:before="40" w:after="40"/>
              <w:ind w:left="422" w:hanging="144"/>
              <w:rPr>
                <w:rFonts w:ascii="Garamond" w:hAnsi="Garamond"/>
                <w:color w:val="17365D" w:themeColor="text2" w:themeShade="BF"/>
                <w:sz w:val="14"/>
                <w:szCs w:val="14"/>
                <w:lang w:val="tr-TR"/>
              </w:rPr>
            </w:pPr>
            <w:r w:rsidRPr="00192CA0">
              <w:rPr>
                <w:rFonts w:ascii="Garamond" w:hAnsi="Garamond"/>
                <w:color w:val="17365D" w:themeColor="text2" w:themeShade="BF"/>
                <w:sz w:val="14"/>
                <w:szCs w:val="14"/>
                <w:lang w:val="tr-TR"/>
              </w:rPr>
              <w:t xml:space="preserve">İsmail Hakkı Özkan, </w:t>
            </w:r>
            <w:r w:rsidRPr="00192CA0">
              <w:rPr>
                <w:rFonts w:ascii="Garamond" w:hAnsi="Garamond"/>
                <w:i/>
                <w:iCs/>
                <w:color w:val="17365D" w:themeColor="text2" w:themeShade="BF"/>
                <w:sz w:val="14"/>
                <w:szCs w:val="14"/>
                <w:lang w:val="tr-TR"/>
              </w:rPr>
              <w:t>Nazariyat</w:t>
            </w:r>
            <w:r w:rsidRPr="00192CA0">
              <w:rPr>
                <w:rFonts w:ascii="Garamond" w:hAnsi="Garamond"/>
                <w:color w:val="17365D" w:themeColor="text2" w:themeShade="BF"/>
                <w:sz w:val="14"/>
                <w:szCs w:val="14"/>
                <w:lang w:val="tr-TR"/>
              </w:rPr>
              <w:t>, Makam bölümü.</w:t>
            </w:r>
          </w:p>
          <w:p w14:paraId="30099E1E" w14:textId="3BE68B2D" w:rsidR="00C06A3F" w:rsidRPr="00192CA0" w:rsidRDefault="00192CA0" w:rsidP="00192CA0">
            <w:pPr>
              <w:pStyle w:val="ListeParagraf"/>
              <w:numPr>
                <w:ilvl w:val="0"/>
                <w:numId w:val="7"/>
              </w:numPr>
              <w:spacing w:before="40" w:after="40"/>
              <w:ind w:left="422" w:hanging="144"/>
              <w:rPr>
                <w:rFonts w:ascii="Garamond" w:hAnsi="Garamond"/>
                <w:color w:val="17365D" w:themeColor="text2" w:themeShade="BF"/>
                <w:sz w:val="14"/>
                <w:szCs w:val="14"/>
                <w:lang w:val="tr-TR"/>
              </w:rPr>
            </w:pPr>
            <w:r w:rsidRPr="00192CA0">
              <w:rPr>
                <w:rFonts w:ascii="Garamond" w:hAnsi="Garamond"/>
                <w:color w:val="17365D" w:themeColor="text2" w:themeShade="BF"/>
                <w:sz w:val="14"/>
                <w:szCs w:val="14"/>
                <w:lang w:val="tr-TR"/>
              </w:rPr>
              <w:t>Rast makamında bir ilahi dinleyip makam seyrini çözümleyin.</w:t>
            </w:r>
          </w:p>
        </w:tc>
      </w:tr>
      <w:tr w:rsidR="009A5A36" w:rsidRPr="00694367" w14:paraId="2AD82E5A" w14:textId="7C03BA2A" w:rsidTr="00F31962">
        <w:trPr>
          <w:trHeight w:val="397"/>
          <w:jc w:val="center"/>
        </w:trPr>
        <w:tc>
          <w:tcPr>
            <w:tcW w:w="667" w:type="pct"/>
            <w:vAlign w:val="center"/>
          </w:tcPr>
          <w:p w14:paraId="573E9AC8" w14:textId="2929443D" w:rsidR="009514E6" w:rsidRPr="00694367" w:rsidRDefault="009514E6" w:rsidP="00694367">
            <w:pPr>
              <w:pStyle w:val="TableParagraph"/>
              <w:numPr>
                <w:ilvl w:val="0"/>
                <w:numId w:val="13"/>
              </w:numPr>
              <w:spacing w:before="40" w:after="40"/>
              <w:ind w:left="355" w:right="91" w:hanging="197"/>
              <w:rPr>
                <w:rFonts w:ascii="Garamond" w:hAnsi="Garamond"/>
                <w:b/>
                <w:bCs/>
                <w:color w:val="17365D" w:themeColor="text2" w:themeShade="BF"/>
                <w:spacing w:val="-5"/>
                <w:sz w:val="14"/>
                <w:szCs w:val="14"/>
                <w:lang w:val="tr-TR"/>
              </w:rPr>
            </w:pPr>
            <w:r w:rsidRPr="00694367">
              <w:rPr>
                <w:rFonts w:ascii="Garamond" w:hAnsi="Garamond"/>
                <w:b/>
                <w:bCs/>
                <w:color w:val="17365D" w:themeColor="text2" w:themeShade="BF"/>
                <w:spacing w:val="-5"/>
                <w:sz w:val="14"/>
                <w:szCs w:val="14"/>
                <w:lang w:val="tr-TR"/>
              </w:rPr>
              <w:t>Hafta</w:t>
            </w:r>
          </w:p>
          <w:p w14:paraId="377F4229" w14:textId="77460A47" w:rsidR="00C06A3F" w:rsidRPr="00694367" w:rsidRDefault="006A4F08" w:rsidP="00694367">
            <w:pPr>
              <w:pStyle w:val="TableParagraph"/>
              <w:spacing w:before="40" w:after="40"/>
              <w:ind w:left="158" w:right="91"/>
              <w:rPr>
                <w:rFonts w:ascii="Garamond" w:hAnsi="Garamond"/>
                <w:b/>
                <w:bCs/>
                <w:color w:val="17365D" w:themeColor="text2" w:themeShade="BF"/>
                <w:sz w:val="14"/>
                <w:szCs w:val="14"/>
                <w:lang w:val="tr-TR"/>
              </w:rPr>
            </w:pPr>
            <w:r w:rsidRPr="00694367">
              <w:rPr>
                <w:rFonts w:ascii="Garamond" w:hAnsi="Garamond"/>
                <w:b/>
                <w:bCs/>
                <w:color w:val="17365D" w:themeColor="text2" w:themeShade="BF"/>
                <w:spacing w:val="-5"/>
                <w:sz w:val="14"/>
                <w:szCs w:val="14"/>
                <w:lang w:val="tr-TR"/>
              </w:rPr>
              <w:t>27-31 Ekim</w:t>
            </w:r>
          </w:p>
        </w:tc>
        <w:tc>
          <w:tcPr>
            <w:tcW w:w="1448" w:type="pct"/>
            <w:gridSpan w:val="2"/>
            <w:vAlign w:val="center"/>
          </w:tcPr>
          <w:p w14:paraId="395C9385" w14:textId="77777777" w:rsidR="001F0167" w:rsidRPr="001F0167" w:rsidRDefault="001F0167" w:rsidP="001F0167">
            <w:pPr>
              <w:pStyle w:val="TableParagraph"/>
              <w:spacing w:before="40" w:after="40"/>
              <w:ind w:left="170"/>
              <w:rPr>
                <w:rFonts w:ascii="Garamond" w:hAnsi="Garamond"/>
                <w:b/>
                <w:bCs/>
                <w:color w:val="17365D" w:themeColor="text2" w:themeShade="BF"/>
                <w:sz w:val="14"/>
                <w:szCs w:val="14"/>
                <w:lang w:val="tr-TR"/>
              </w:rPr>
            </w:pPr>
            <w:proofErr w:type="gramStart"/>
            <w:r w:rsidRPr="001F0167">
              <w:rPr>
                <w:rFonts w:ascii="Garamond" w:hAnsi="Garamond"/>
                <w:b/>
                <w:bCs/>
                <w:color w:val="17365D" w:themeColor="text2" w:themeShade="BF"/>
                <w:sz w:val="14"/>
                <w:szCs w:val="14"/>
                <w:lang w:val="tr-TR"/>
              </w:rPr>
              <w:t xml:space="preserve">  </w:t>
            </w:r>
            <w:proofErr w:type="spellStart"/>
            <w:r w:rsidRPr="001F0167">
              <w:rPr>
                <w:rFonts w:ascii="Garamond" w:hAnsi="Garamond"/>
                <w:b/>
                <w:bCs/>
                <w:color w:val="17365D" w:themeColor="text2" w:themeShade="BF"/>
                <w:sz w:val="14"/>
                <w:szCs w:val="14"/>
                <w:lang w:val="tr-TR"/>
              </w:rPr>
              <w:t>Usûl</w:t>
            </w:r>
            <w:proofErr w:type="spellEnd"/>
            <w:proofErr w:type="gramEnd"/>
            <w:r w:rsidRPr="001F0167">
              <w:rPr>
                <w:rFonts w:ascii="Garamond" w:hAnsi="Garamond"/>
                <w:b/>
                <w:bCs/>
                <w:color w:val="17365D" w:themeColor="text2" w:themeShade="BF"/>
                <w:sz w:val="14"/>
                <w:szCs w:val="14"/>
                <w:lang w:val="tr-TR"/>
              </w:rPr>
              <w:t xml:space="preserve"> kavramı: Tanımı, çeşitleri, dinî formlardaki işlevi</w:t>
            </w:r>
          </w:p>
          <w:p w14:paraId="2F9421F8" w14:textId="77777777" w:rsidR="001F0167" w:rsidRPr="001F0167" w:rsidRDefault="001F0167" w:rsidP="001F0167">
            <w:pPr>
              <w:pStyle w:val="TableParagraph"/>
              <w:spacing w:before="40" w:after="40"/>
              <w:ind w:left="170"/>
              <w:rPr>
                <w:rFonts w:ascii="Garamond" w:hAnsi="Garamond"/>
                <w:b/>
                <w:bCs/>
                <w:color w:val="17365D" w:themeColor="text2" w:themeShade="BF"/>
                <w:sz w:val="14"/>
                <w:szCs w:val="14"/>
                <w:lang w:val="tr-TR"/>
              </w:rPr>
            </w:pPr>
            <w:proofErr w:type="gramStart"/>
            <w:r w:rsidRPr="001F0167">
              <w:rPr>
                <w:rFonts w:ascii="Garamond" w:hAnsi="Garamond"/>
                <w:b/>
                <w:bCs/>
                <w:color w:val="17365D" w:themeColor="text2" w:themeShade="BF"/>
                <w:sz w:val="14"/>
                <w:szCs w:val="14"/>
                <w:lang w:val="tr-TR"/>
              </w:rPr>
              <w:t>  Basit</w:t>
            </w:r>
            <w:proofErr w:type="gramEnd"/>
            <w:r w:rsidRPr="001F0167">
              <w:rPr>
                <w:rFonts w:ascii="Garamond" w:hAnsi="Garamond"/>
                <w:b/>
                <w:bCs/>
                <w:color w:val="17365D" w:themeColor="text2" w:themeShade="BF"/>
                <w:sz w:val="14"/>
                <w:szCs w:val="14"/>
                <w:lang w:val="tr-TR"/>
              </w:rPr>
              <w:t xml:space="preserve"> ve birleşik </w:t>
            </w:r>
            <w:proofErr w:type="spellStart"/>
            <w:r w:rsidRPr="001F0167">
              <w:rPr>
                <w:rFonts w:ascii="Garamond" w:hAnsi="Garamond"/>
                <w:b/>
                <w:bCs/>
                <w:color w:val="17365D" w:themeColor="text2" w:themeShade="BF"/>
                <w:sz w:val="14"/>
                <w:szCs w:val="14"/>
                <w:lang w:val="tr-TR"/>
              </w:rPr>
              <w:t>usûllerin</w:t>
            </w:r>
            <w:proofErr w:type="spellEnd"/>
            <w:r w:rsidRPr="001F0167">
              <w:rPr>
                <w:rFonts w:ascii="Garamond" w:hAnsi="Garamond"/>
                <w:b/>
                <w:bCs/>
                <w:color w:val="17365D" w:themeColor="text2" w:themeShade="BF"/>
                <w:sz w:val="14"/>
                <w:szCs w:val="14"/>
                <w:lang w:val="tr-TR"/>
              </w:rPr>
              <w:t xml:space="preserve"> tanıtımı</w:t>
            </w:r>
          </w:p>
          <w:p w14:paraId="2819F570" w14:textId="3D8BDAFB" w:rsidR="003C4351" w:rsidRPr="00694367" w:rsidRDefault="003C4351" w:rsidP="00694367">
            <w:pPr>
              <w:pStyle w:val="TableParagraph"/>
              <w:spacing w:before="40" w:after="40"/>
              <w:ind w:left="170"/>
              <w:rPr>
                <w:rFonts w:ascii="Garamond" w:hAnsi="Garamond"/>
                <w:sz w:val="14"/>
                <w:szCs w:val="14"/>
                <w:lang w:val="tr-TR"/>
              </w:rPr>
            </w:pPr>
          </w:p>
        </w:tc>
        <w:tc>
          <w:tcPr>
            <w:tcW w:w="1722" w:type="pct"/>
            <w:gridSpan w:val="2"/>
            <w:vAlign w:val="center"/>
          </w:tcPr>
          <w:p w14:paraId="0F6EB76D" w14:textId="39808479" w:rsidR="001F0167" w:rsidRPr="001F0167" w:rsidRDefault="009860D2" w:rsidP="001F0167">
            <w:pPr>
              <w:pStyle w:val="TableParagraph"/>
              <w:numPr>
                <w:ilvl w:val="0"/>
                <w:numId w:val="9"/>
              </w:numPr>
              <w:spacing w:before="40" w:after="40"/>
              <w:ind w:left="209" w:hanging="142"/>
              <w:rPr>
                <w:rFonts w:ascii="Garamond" w:hAnsi="Garamond"/>
                <w:color w:val="17365D" w:themeColor="text2" w:themeShade="BF"/>
                <w:sz w:val="14"/>
                <w:szCs w:val="14"/>
              </w:rPr>
            </w:pPr>
            <w:r w:rsidRPr="00694367">
              <w:rPr>
                <w:rFonts w:ascii="Garamond" w:hAnsi="Garamond"/>
                <w:color w:val="17365D" w:themeColor="text2" w:themeShade="BF"/>
                <w:sz w:val="14"/>
                <w:szCs w:val="14"/>
                <w:lang w:val="tr-TR"/>
              </w:rPr>
              <w:t xml:space="preserve"> </w:t>
            </w:r>
            <w:r w:rsidR="001F0167" w:rsidRPr="001F0167">
              <w:rPr>
                <w:rFonts w:ascii="Garamond" w:hAnsi="Garamond"/>
                <w:color w:val="17365D" w:themeColor="text2" w:themeShade="BF"/>
                <w:sz w:val="14"/>
                <w:szCs w:val="14"/>
              </w:rPr>
              <w:t xml:space="preserve">(Ed.) Ahmet </w:t>
            </w:r>
            <w:proofErr w:type="spellStart"/>
            <w:r w:rsidR="001F0167" w:rsidRPr="001F0167">
              <w:rPr>
                <w:rFonts w:ascii="Garamond" w:hAnsi="Garamond"/>
                <w:color w:val="17365D" w:themeColor="text2" w:themeShade="BF"/>
                <w:sz w:val="14"/>
                <w:szCs w:val="14"/>
              </w:rPr>
              <w:t>Hakkı</w:t>
            </w:r>
            <w:proofErr w:type="spellEnd"/>
            <w:r w:rsidR="001F0167" w:rsidRPr="001F0167">
              <w:rPr>
                <w:rFonts w:ascii="Garamond" w:hAnsi="Garamond"/>
                <w:color w:val="17365D" w:themeColor="text2" w:themeShade="BF"/>
                <w:sz w:val="14"/>
                <w:szCs w:val="14"/>
              </w:rPr>
              <w:t xml:space="preserve"> Turabi (2023). </w:t>
            </w:r>
            <w:r w:rsidR="001F0167" w:rsidRPr="001F0167">
              <w:rPr>
                <w:rFonts w:ascii="Garamond" w:hAnsi="Garamond"/>
                <w:i/>
                <w:iCs/>
                <w:color w:val="17365D" w:themeColor="text2" w:themeShade="BF"/>
                <w:sz w:val="14"/>
                <w:szCs w:val="14"/>
              </w:rPr>
              <w:t xml:space="preserve">Türk Din </w:t>
            </w:r>
            <w:proofErr w:type="spellStart"/>
            <w:r w:rsidR="001F0167" w:rsidRPr="001F0167">
              <w:rPr>
                <w:rFonts w:ascii="Garamond" w:hAnsi="Garamond"/>
                <w:i/>
                <w:iCs/>
                <w:color w:val="17365D" w:themeColor="text2" w:themeShade="BF"/>
                <w:sz w:val="14"/>
                <w:szCs w:val="14"/>
              </w:rPr>
              <w:t>Mûsikîsi</w:t>
            </w:r>
            <w:proofErr w:type="spellEnd"/>
            <w:r w:rsidR="001F0167" w:rsidRPr="001F0167">
              <w:rPr>
                <w:rFonts w:ascii="Garamond" w:hAnsi="Garamond"/>
                <w:color w:val="17365D" w:themeColor="text2" w:themeShade="BF"/>
                <w:sz w:val="14"/>
                <w:szCs w:val="14"/>
              </w:rPr>
              <w:t xml:space="preserve">. </w:t>
            </w:r>
            <w:proofErr w:type="spellStart"/>
            <w:r w:rsidR="001F0167" w:rsidRPr="001F0167">
              <w:rPr>
                <w:rFonts w:ascii="Garamond" w:hAnsi="Garamond"/>
                <w:color w:val="17365D" w:themeColor="text2" w:themeShade="BF"/>
                <w:sz w:val="14"/>
                <w:szCs w:val="14"/>
              </w:rPr>
              <w:t>Grafiker</w:t>
            </w:r>
            <w:proofErr w:type="spellEnd"/>
            <w:r w:rsidR="001F0167" w:rsidRPr="001F0167">
              <w:rPr>
                <w:rFonts w:ascii="Garamond" w:hAnsi="Garamond"/>
                <w:color w:val="17365D" w:themeColor="text2" w:themeShade="BF"/>
                <w:sz w:val="14"/>
                <w:szCs w:val="14"/>
              </w:rPr>
              <w:t xml:space="preserve"> Yayınları.</w:t>
            </w:r>
          </w:p>
          <w:p w14:paraId="257F7D1B" w14:textId="77777777" w:rsidR="001F0167" w:rsidRPr="001F0167" w:rsidRDefault="001F0167" w:rsidP="001F0167">
            <w:pPr>
              <w:pStyle w:val="TableParagraph"/>
              <w:numPr>
                <w:ilvl w:val="0"/>
                <w:numId w:val="9"/>
              </w:numPr>
              <w:spacing w:before="40" w:after="40"/>
              <w:ind w:left="209" w:hanging="142"/>
              <w:rPr>
                <w:rFonts w:ascii="Garamond" w:hAnsi="Garamond"/>
                <w:color w:val="17365D" w:themeColor="text2" w:themeShade="BF"/>
                <w:sz w:val="14"/>
                <w:szCs w:val="14"/>
              </w:rPr>
            </w:pPr>
            <w:proofErr w:type="spellStart"/>
            <w:r w:rsidRPr="001F0167">
              <w:rPr>
                <w:rFonts w:ascii="Garamond" w:hAnsi="Garamond"/>
                <w:color w:val="17365D" w:themeColor="text2" w:themeShade="BF"/>
                <w:sz w:val="14"/>
                <w:szCs w:val="14"/>
              </w:rPr>
              <w:t>Sadeddin</w:t>
            </w:r>
            <w:proofErr w:type="spellEnd"/>
            <w:r w:rsidRPr="001F0167">
              <w:rPr>
                <w:rFonts w:ascii="Garamond" w:hAnsi="Garamond"/>
                <w:color w:val="17365D" w:themeColor="text2" w:themeShade="BF"/>
                <w:sz w:val="14"/>
                <w:szCs w:val="14"/>
              </w:rPr>
              <w:t xml:space="preserve"> </w:t>
            </w:r>
            <w:proofErr w:type="spellStart"/>
            <w:r w:rsidRPr="001F0167">
              <w:rPr>
                <w:rFonts w:ascii="Garamond" w:hAnsi="Garamond"/>
                <w:color w:val="17365D" w:themeColor="text2" w:themeShade="BF"/>
                <w:sz w:val="14"/>
                <w:szCs w:val="14"/>
              </w:rPr>
              <w:t>Nüzhet</w:t>
            </w:r>
            <w:proofErr w:type="spellEnd"/>
            <w:r w:rsidRPr="001F0167">
              <w:rPr>
                <w:rFonts w:ascii="Garamond" w:hAnsi="Garamond"/>
                <w:color w:val="17365D" w:themeColor="text2" w:themeShade="BF"/>
                <w:sz w:val="14"/>
                <w:szCs w:val="14"/>
              </w:rPr>
              <w:t xml:space="preserve"> Ergun (1943). </w:t>
            </w:r>
            <w:r w:rsidRPr="001F0167">
              <w:rPr>
                <w:rFonts w:ascii="Garamond" w:hAnsi="Garamond"/>
                <w:i/>
                <w:iCs/>
                <w:color w:val="17365D" w:themeColor="text2" w:themeShade="BF"/>
                <w:sz w:val="14"/>
                <w:szCs w:val="14"/>
              </w:rPr>
              <w:t xml:space="preserve">Türk </w:t>
            </w:r>
            <w:proofErr w:type="spellStart"/>
            <w:r w:rsidRPr="001F0167">
              <w:rPr>
                <w:rFonts w:ascii="Garamond" w:hAnsi="Garamond"/>
                <w:i/>
                <w:iCs/>
                <w:color w:val="17365D" w:themeColor="text2" w:themeShade="BF"/>
                <w:sz w:val="14"/>
                <w:szCs w:val="14"/>
              </w:rPr>
              <w:t>Musikisi</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Antolojisi</w:t>
            </w:r>
            <w:proofErr w:type="spellEnd"/>
            <w:r w:rsidRPr="001F0167">
              <w:rPr>
                <w:rFonts w:ascii="Garamond" w:hAnsi="Garamond"/>
                <w:i/>
                <w:iCs/>
                <w:color w:val="17365D" w:themeColor="text2" w:themeShade="BF"/>
                <w:sz w:val="14"/>
                <w:szCs w:val="14"/>
              </w:rPr>
              <w:t xml:space="preserve">-Dini </w:t>
            </w:r>
            <w:proofErr w:type="spellStart"/>
            <w:r w:rsidRPr="001F0167">
              <w:rPr>
                <w:rFonts w:ascii="Garamond" w:hAnsi="Garamond"/>
                <w:i/>
                <w:iCs/>
                <w:color w:val="17365D" w:themeColor="text2" w:themeShade="BF"/>
                <w:sz w:val="14"/>
                <w:szCs w:val="14"/>
              </w:rPr>
              <w:t>Eserler</w:t>
            </w:r>
            <w:proofErr w:type="spellEnd"/>
            <w:r w:rsidRPr="001F0167">
              <w:rPr>
                <w:rFonts w:ascii="Garamond" w:hAnsi="Garamond"/>
                <w:i/>
                <w:iCs/>
                <w:color w:val="17365D" w:themeColor="text2" w:themeShade="BF"/>
                <w:sz w:val="14"/>
                <w:szCs w:val="14"/>
              </w:rPr>
              <w:t>.</w:t>
            </w:r>
            <w:r w:rsidRPr="001F0167">
              <w:rPr>
                <w:rFonts w:ascii="Garamond" w:hAnsi="Garamond"/>
                <w:color w:val="17365D" w:themeColor="text2" w:themeShade="BF"/>
                <w:sz w:val="14"/>
                <w:szCs w:val="14"/>
              </w:rPr>
              <w:t xml:space="preserve"> </w:t>
            </w:r>
            <w:proofErr w:type="spellStart"/>
            <w:r w:rsidRPr="001F0167">
              <w:rPr>
                <w:rFonts w:ascii="Garamond" w:hAnsi="Garamond"/>
                <w:color w:val="17365D" w:themeColor="text2" w:themeShade="BF"/>
                <w:sz w:val="14"/>
                <w:szCs w:val="14"/>
              </w:rPr>
              <w:t>Rıza</w:t>
            </w:r>
            <w:proofErr w:type="spellEnd"/>
            <w:r w:rsidRPr="001F0167">
              <w:rPr>
                <w:rFonts w:ascii="Garamond" w:hAnsi="Garamond"/>
                <w:color w:val="17365D" w:themeColor="text2" w:themeShade="BF"/>
                <w:sz w:val="14"/>
                <w:szCs w:val="14"/>
              </w:rPr>
              <w:t xml:space="preserve"> </w:t>
            </w:r>
            <w:proofErr w:type="spellStart"/>
            <w:r w:rsidRPr="001F0167">
              <w:rPr>
                <w:rFonts w:ascii="Garamond" w:hAnsi="Garamond"/>
                <w:color w:val="17365D" w:themeColor="text2" w:themeShade="BF"/>
                <w:sz w:val="14"/>
                <w:szCs w:val="14"/>
              </w:rPr>
              <w:t>Koşkun</w:t>
            </w:r>
            <w:proofErr w:type="spellEnd"/>
            <w:r w:rsidRPr="001F0167">
              <w:rPr>
                <w:rFonts w:ascii="Garamond" w:hAnsi="Garamond"/>
                <w:color w:val="17365D" w:themeColor="text2" w:themeShade="BF"/>
                <w:sz w:val="14"/>
                <w:szCs w:val="14"/>
              </w:rPr>
              <w:t xml:space="preserve"> </w:t>
            </w:r>
            <w:proofErr w:type="spellStart"/>
            <w:r w:rsidRPr="001F0167">
              <w:rPr>
                <w:rFonts w:ascii="Garamond" w:hAnsi="Garamond"/>
                <w:color w:val="17365D" w:themeColor="text2" w:themeShade="BF"/>
                <w:sz w:val="14"/>
                <w:szCs w:val="14"/>
              </w:rPr>
              <w:t>Matbaası</w:t>
            </w:r>
            <w:proofErr w:type="spellEnd"/>
          </w:p>
          <w:p w14:paraId="26EF4A9A" w14:textId="77777777" w:rsidR="001F0167" w:rsidRPr="001F0167" w:rsidRDefault="001F0167" w:rsidP="001F0167">
            <w:pPr>
              <w:pStyle w:val="TableParagraph"/>
              <w:numPr>
                <w:ilvl w:val="0"/>
                <w:numId w:val="9"/>
              </w:numPr>
              <w:spacing w:before="40" w:after="40"/>
              <w:ind w:left="209" w:hanging="142"/>
              <w:rPr>
                <w:rFonts w:ascii="Garamond" w:hAnsi="Garamond"/>
                <w:color w:val="17365D" w:themeColor="text2" w:themeShade="BF"/>
                <w:sz w:val="14"/>
                <w:szCs w:val="14"/>
              </w:rPr>
            </w:pPr>
            <w:proofErr w:type="spellStart"/>
            <w:r w:rsidRPr="001F0167">
              <w:rPr>
                <w:rFonts w:ascii="Garamond" w:hAnsi="Garamond"/>
                <w:color w:val="17365D" w:themeColor="text2" w:themeShade="BF"/>
                <w:sz w:val="14"/>
                <w:szCs w:val="14"/>
              </w:rPr>
              <w:t>Zekâî</w:t>
            </w:r>
            <w:proofErr w:type="spellEnd"/>
            <w:r w:rsidRPr="001F0167">
              <w:rPr>
                <w:rFonts w:ascii="Garamond" w:hAnsi="Garamond"/>
                <w:color w:val="17365D" w:themeColor="text2" w:themeShade="BF"/>
                <w:sz w:val="14"/>
                <w:szCs w:val="14"/>
              </w:rPr>
              <w:t xml:space="preserve"> Kaplan (1991). </w:t>
            </w:r>
            <w:proofErr w:type="spellStart"/>
            <w:r w:rsidRPr="001F0167">
              <w:rPr>
                <w:rFonts w:ascii="Garamond" w:hAnsi="Garamond"/>
                <w:i/>
                <w:iCs/>
                <w:color w:val="17365D" w:themeColor="text2" w:themeShade="BF"/>
                <w:sz w:val="14"/>
                <w:szCs w:val="14"/>
              </w:rPr>
              <w:t>Dinî</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Musikî</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Dersleri</w:t>
            </w:r>
            <w:proofErr w:type="spellEnd"/>
            <w:r w:rsidRPr="001F0167">
              <w:rPr>
                <w:rFonts w:ascii="Garamond" w:hAnsi="Garamond"/>
                <w:i/>
                <w:iCs/>
                <w:color w:val="17365D" w:themeColor="text2" w:themeShade="BF"/>
                <w:sz w:val="14"/>
                <w:szCs w:val="14"/>
              </w:rPr>
              <w:t xml:space="preserve">. </w:t>
            </w:r>
            <w:r w:rsidRPr="001F0167">
              <w:rPr>
                <w:rFonts w:ascii="Garamond" w:hAnsi="Garamond"/>
                <w:color w:val="17365D" w:themeColor="text2" w:themeShade="BF"/>
                <w:sz w:val="14"/>
                <w:szCs w:val="14"/>
              </w:rPr>
              <w:t>MEB Yayınları.</w:t>
            </w:r>
          </w:p>
          <w:p w14:paraId="450DCEF6" w14:textId="77777777" w:rsidR="001F0167" w:rsidRPr="001F0167" w:rsidRDefault="001F0167" w:rsidP="001F0167">
            <w:pPr>
              <w:pStyle w:val="TableParagraph"/>
              <w:numPr>
                <w:ilvl w:val="0"/>
                <w:numId w:val="9"/>
              </w:numPr>
              <w:spacing w:before="40" w:after="40"/>
              <w:ind w:left="209" w:hanging="142"/>
              <w:rPr>
                <w:rFonts w:ascii="Garamond" w:hAnsi="Garamond"/>
                <w:color w:val="17365D" w:themeColor="text2" w:themeShade="BF"/>
                <w:sz w:val="14"/>
                <w:szCs w:val="14"/>
              </w:rPr>
            </w:pPr>
            <w:r w:rsidRPr="001F0167">
              <w:rPr>
                <w:rFonts w:ascii="Garamond" w:hAnsi="Garamond"/>
                <w:color w:val="17365D" w:themeColor="text2" w:themeShade="BF"/>
                <w:sz w:val="14"/>
                <w:szCs w:val="14"/>
              </w:rPr>
              <w:t xml:space="preserve">Ahmet Şahin Ak (2011). </w:t>
            </w:r>
            <w:r w:rsidRPr="001F0167">
              <w:rPr>
                <w:rFonts w:ascii="Garamond" w:hAnsi="Garamond"/>
                <w:i/>
                <w:iCs/>
                <w:color w:val="17365D" w:themeColor="text2" w:themeShade="BF"/>
                <w:sz w:val="14"/>
                <w:szCs w:val="14"/>
              </w:rPr>
              <w:t xml:space="preserve">Türk Din </w:t>
            </w:r>
            <w:proofErr w:type="spellStart"/>
            <w:r w:rsidRPr="001F0167">
              <w:rPr>
                <w:rFonts w:ascii="Garamond" w:hAnsi="Garamond"/>
                <w:i/>
                <w:iCs/>
                <w:color w:val="17365D" w:themeColor="text2" w:themeShade="BF"/>
                <w:sz w:val="14"/>
                <w:szCs w:val="14"/>
              </w:rPr>
              <w:t>Mûsikîsi</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color w:val="17365D" w:themeColor="text2" w:themeShade="BF"/>
                <w:sz w:val="14"/>
                <w:szCs w:val="14"/>
              </w:rPr>
              <w:t>Akçağ</w:t>
            </w:r>
            <w:proofErr w:type="spellEnd"/>
            <w:r w:rsidRPr="001F0167">
              <w:rPr>
                <w:rFonts w:ascii="Garamond" w:hAnsi="Garamond"/>
                <w:color w:val="17365D" w:themeColor="text2" w:themeShade="BF"/>
                <w:sz w:val="14"/>
                <w:szCs w:val="14"/>
              </w:rPr>
              <w:t xml:space="preserve"> Yayınları.</w:t>
            </w:r>
          </w:p>
          <w:p w14:paraId="4B05714B" w14:textId="32CE903F" w:rsidR="00C06A3F" w:rsidRPr="001F0167" w:rsidRDefault="001F0167" w:rsidP="001F0167">
            <w:pPr>
              <w:pStyle w:val="TableParagraph"/>
              <w:numPr>
                <w:ilvl w:val="0"/>
                <w:numId w:val="9"/>
              </w:numPr>
              <w:spacing w:before="40" w:after="40"/>
              <w:ind w:left="209" w:hanging="142"/>
              <w:rPr>
                <w:rFonts w:ascii="Garamond" w:hAnsi="Garamond"/>
                <w:color w:val="17365D" w:themeColor="text2" w:themeShade="BF"/>
                <w:sz w:val="14"/>
                <w:szCs w:val="14"/>
              </w:rPr>
            </w:pPr>
            <w:r w:rsidRPr="001F0167">
              <w:rPr>
                <w:rFonts w:ascii="Garamond" w:hAnsi="Garamond"/>
                <w:color w:val="17365D" w:themeColor="text2" w:themeShade="BF"/>
                <w:sz w:val="14"/>
                <w:szCs w:val="14"/>
              </w:rPr>
              <w:t xml:space="preserve">Erdoğan Ateş (2017). </w:t>
            </w:r>
            <w:r w:rsidRPr="001F0167">
              <w:rPr>
                <w:rFonts w:ascii="Garamond" w:hAnsi="Garamond"/>
                <w:i/>
                <w:iCs/>
                <w:color w:val="17365D" w:themeColor="text2" w:themeShade="BF"/>
                <w:sz w:val="14"/>
                <w:szCs w:val="14"/>
              </w:rPr>
              <w:t xml:space="preserve">Türk Din </w:t>
            </w:r>
            <w:proofErr w:type="spellStart"/>
            <w:r w:rsidRPr="001F0167">
              <w:rPr>
                <w:rFonts w:ascii="Garamond" w:hAnsi="Garamond"/>
                <w:i/>
                <w:iCs/>
                <w:color w:val="17365D" w:themeColor="text2" w:themeShade="BF"/>
                <w:sz w:val="14"/>
                <w:szCs w:val="14"/>
              </w:rPr>
              <w:t>Mûsikîsi</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color w:val="17365D" w:themeColor="text2" w:themeShade="BF"/>
                <w:sz w:val="14"/>
                <w:szCs w:val="14"/>
              </w:rPr>
              <w:t>Rağbet</w:t>
            </w:r>
            <w:proofErr w:type="spellEnd"/>
            <w:r w:rsidRPr="001F0167">
              <w:rPr>
                <w:rFonts w:ascii="Garamond" w:hAnsi="Garamond"/>
                <w:color w:val="17365D" w:themeColor="text2" w:themeShade="BF"/>
                <w:sz w:val="14"/>
                <w:szCs w:val="14"/>
              </w:rPr>
              <w:t xml:space="preserve"> Yayınları.</w:t>
            </w:r>
          </w:p>
        </w:tc>
        <w:tc>
          <w:tcPr>
            <w:tcW w:w="1162" w:type="pct"/>
            <w:vAlign w:val="center"/>
          </w:tcPr>
          <w:p w14:paraId="4F59CD8B" w14:textId="633AF93F" w:rsidR="00192CA0" w:rsidRPr="00192CA0" w:rsidRDefault="00192CA0" w:rsidP="00192CA0">
            <w:pPr>
              <w:pStyle w:val="ListeParagraf"/>
              <w:numPr>
                <w:ilvl w:val="0"/>
                <w:numId w:val="7"/>
              </w:numPr>
              <w:spacing w:before="40" w:after="40"/>
              <w:ind w:left="422" w:hanging="144"/>
              <w:rPr>
                <w:rFonts w:ascii="Garamond" w:hAnsi="Garamond"/>
                <w:color w:val="17365D" w:themeColor="text2" w:themeShade="BF"/>
                <w:sz w:val="14"/>
                <w:szCs w:val="14"/>
                <w:lang w:val="tr-TR"/>
              </w:rPr>
            </w:pPr>
            <w:r w:rsidRPr="00192CA0">
              <w:rPr>
                <w:rFonts w:ascii="Garamond" w:hAnsi="Garamond"/>
                <w:color w:val="17365D" w:themeColor="text2" w:themeShade="BF"/>
                <w:sz w:val="14"/>
                <w:szCs w:val="14"/>
                <w:lang w:val="tr-TR"/>
              </w:rPr>
              <w:t xml:space="preserve">Basit </w:t>
            </w:r>
            <w:proofErr w:type="spellStart"/>
            <w:r w:rsidRPr="00192CA0">
              <w:rPr>
                <w:rFonts w:ascii="Garamond" w:hAnsi="Garamond"/>
                <w:color w:val="17365D" w:themeColor="text2" w:themeShade="BF"/>
                <w:sz w:val="14"/>
                <w:szCs w:val="14"/>
                <w:lang w:val="tr-TR"/>
              </w:rPr>
              <w:t>usûllerden</w:t>
            </w:r>
            <w:proofErr w:type="spellEnd"/>
            <w:r w:rsidRPr="00192CA0">
              <w:rPr>
                <w:rFonts w:ascii="Garamond" w:hAnsi="Garamond"/>
                <w:color w:val="17365D" w:themeColor="text2" w:themeShade="BF"/>
                <w:sz w:val="14"/>
                <w:szCs w:val="14"/>
                <w:lang w:val="tr-TR"/>
              </w:rPr>
              <w:t xml:space="preserve"> (Düyek, </w:t>
            </w:r>
            <w:proofErr w:type="spellStart"/>
            <w:r w:rsidRPr="00192CA0">
              <w:rPr>
                <w:rFonts w:ascii="Garamond" w:hAnsi="Garamond"/>
                <w:color w:val="17365D" w:themeColor="text2" w:themeShade="BF"/>
                <w:sz w:val="14"/>
                <w:szCs w:val="14"/>
                <w:lang w:val="tr-TR"/>
              </w:rPr>
              <w:t>Sofyan</w:t>
            </w:r>
            <w:proofErr w:type="spellEnd"/>
            <w:r w:rsidRPr="00192CA0">
              <w:rPr>
                <w:rFonts w:ascii="Garamond" w:hAnsi="Garamond"/>
                <w:color w:val="17365D" w:themeColor="text2" w:themeShade="BF"/>
                <w:sz w:val="14"/>
                <w:szCs w:val="14"/>
                <w:lang w:val="tr-TR"/>
              </w:rPr>
              <w:t>, Semai) ritim şeması çıkarın.</w:t>
            </w:r>
          </w:p>
          <w:p w14:paraId="432F210B" w14:textId="500F4347" w:rsidR="00192CA0" w:rsidRPr="00192CA0" w:rsidRDefault="00192CA0" w:rsidP="00192CA0">
            <w:pPr>
              <w:pStyle w:val="ListeParagraf"/>
              <w:numPr>
                <w:ilvl w:val="0"/>
                <w:numId w:val="7"/>
              </w:numPr>
              <w:spacing w:before="40" w:after="40"/>
              <w:ind w:left="422" w:hanging="144"/>
              <w:rPr>
                <w:rFonts w:ascii="Garamond" w:hAnsi="Garamond"/>
                <w:color w:val="17365D" w:themeColor="text2" w:themeShade="BF"/>
                <w:sz w:val="14"/>
                <w:szCs w:val="14"/>
                <w:lang w:val="tr-TR"/>
              </w:rPr>
            </w:pPr>
            <w:r w:rsidRPr="00192CA0">
              <w:rPr>
                <w:rFonts w:ascii="Garamond" w:hAnsi="Garamond"/>
                <w:color w:val="17365D" w:themeColor="text2" w:themeShade="BF"/>
                <w:sz w:val="14"/>
                <w:szCs w:val="14"/>
                <w:lang w:val="tr-TR"/>
              </w:rPr>
              <w:t xml:space="preserve">Özkan, </w:t>
            </w:r>
            <w:r w:rsidRPr="00192CA0">
              <w:rPr>
                <w:rFonts w:ascii="Garamond" w:hAnsi="Garamond"/>
                <w:i/>
                <w:iCs/>
                <w:color w:val="17365D" w:themeColor="text2" w:themeShade="BF"/>
                <w:sz w:val="14"/>
                <w:szCs w:val="14"/>
                <w:lang w:val="tr-TR"/>
              </w:rPr>
              <w:t>Nazariyat</w:t>
            </w:r>
            <w:r w:rsidRPr="00192CA0">
              <w:rPr>
                <w:rFonts w:ascii="Garamond" w:hAnsi="Garamond"/>
                <w:color w:val="17365D" w:themeColor="text2" w:themeShade="BF"/>
                <w:sz w:val="14"/>
                <w:szCs w:val="14"/>
                <w:lang w:val="tr-TR"/>
              </w:rPr>
              <w:t xml:space="preserve">, </w:t>
            </w:r>
            <w:proofErr w:type="spellStart"/>
            <w:r w:rsidRPr="00192CA0">
              <w:rPr>
                <w:rFonts w:ascii="Garamond" w:hAnsi="Garamond"/>
                <w:color w:val="17365D" w:themeColor="text2" w:themeShade="BF"/>
                <w:sz w:val="14"/>
                <w:szCs w:val="14"/>
                <w:lang w:val="tr-TR"/>
              </w:rPr>
              <w:t>Usûl</w:t>
            </w:r>
            <w:proofErr w:type="spellEnd"/>
            <w:r w:rsidRPr="00192CA0">
              <w:rPr>
                <w:rFonts w:ascii="Garamond" w:hAnsi="Garamond"/>
                <w:color w:val="17365D" w:themeColor="text2" w:themeShade="BF"/>
                <w:sz w:val="14"/>
                <w:szCs w:val="14"/>
                <w:lang w:val="tr-TR"/>
              </w:rPr>
              <w:t xml:space="preserve"> bölümü.</w:t>
            </w:r>
          </w:p>
          <w:p w14:paraId="02136AC8" w14:textId="7494EDCE" w:rsidR="00192CA0" w:rsidRPr="00192CA0" w:rsidRDefault="00192CA0" w:rsidP="00192CA0">
            <w:pPr>
              <w:pStyle w:val="ListeParagraf"/>
              <w:numPr>
                <w:ilvl w:val="0"/>
                <w:numId w:val="7"/>
              </w:numPr>
              <w:spacing w:before="40" w:after="40"/>
              <w:ind w:left="422" w:hanging="144"/>
              <w:rPr>
                <w:rFonts w:ascii="Garamond" w:hAnsi="Garamond"/>
                <w:color w:val="17365D" w:themeColor="text2" w:themeShade="BF"/>
                <w:sz w:val="14"/>
                <w:szCs w:val="14"/>
                <w:lang w:val="tr-TR"/>
              </w:rPr>
            </w:pPr>
            <w:proofErr w:type="spellStart"/>
            <w:r w:rsidRPr="00192CA0">
              <w:rPr>
                <w:rFonts w:ascii="Garamond" w:hAnsi="Garamond"/>
                <w:color w:val="17365D" w:themeColor="text2" w:themeShade="BF"/>
                <w:sz w:val="14"/>
                <w:szCs w:val="14"/>
                <w:lang w:val="tr-TR"/>
              </w:rPr>
              <w:t>Sofyan</w:t>
            </w:r>
            <w:proofErr w:type="spellEnd"/>
            <w:r w:rsidRPr="00192CA0">
              <w:rPr>
                <w:rFonts w:ascii="Garamond" w:hAnsi="Garamond"/>
                <w:color w:val="17365D" w:themeColor="text2" w:themeShade="BF"/>
                <w:sz w:val="14"/>
                <w:szCs w:val="14"/>
                <w:lang w:val="tr-TR"/>
              </w:rPr>
              <w:t xml:space="preserve"> </w:t>
            </w:r>
            <w:proofErr w:type="spellStart"/>
            <w:r w:rsidRPr="00192CA0">
              <w:rPr>
                <w:rFonts w:ascii="Garamond" w:hAnsi="Garamond"/>
                <w:color w:val="17365D" w:themeColor="text2" w:themeShade="BF"/>
                <w:sz w:val="14"/>
                <w:szCs w:val="14"/>
                <w:lang w:val="tr-TR"/>
              </w:rPr>
              <w:t>usûlünde</w:t>
            </w:r>
            <w:proofErr w:type="spellEnd"/>
            <w:r w:rsidRPr="00192CA0">
              <w:rPr>
                <w:rFonts w:ascii="Garamond" w:hAnsi="Garamond"/>
                <w:color w:val="17365D" w:themeColor="text2" w:themeShade="BF"/>
                <w:sz w:val="14"/>
                <w:szCs w:val="14"/>
                <w:lang w:val="tr-TR"/>
              </w:rPr>
              <w:t xml:space="preserve"> bir eser seçip ritim çözümlemesi yapın.</w:t>
            </w:r>
          </w:p>
          <w:p w14:paraId="3609D239" w14:textId="7854269A" w:rsidR="00173422" w:rsidRPr="00192CA0" w:rsidRDefault="00173422" w:rsidP="00192CA0">
            <w:pPr>
              <w:spacing w:before="40" w:after="40"/>
              <w:rPr>
                <w:rFonts w:ascii="Garamond" w:hAnsi="Garamond"/>
                <w:color w:val="17365D" w:themeColor="text2" w:themeShade="BF"/>
                <w:sz w:val="14"/>
                <w:szCs w:val="14"/>
                <w:lang w:val="tr-TR"/>
              </w:rPr>
            </w:pPr>
          </w:p>
        </w:tc>
      </w:tr>
      <w:tr w:rsidR="009A5A36" w:rsidRPr="00694367" w14:paraId="1DC9438F" w14:textId="31D29D04" w:rsidTr="00F31962">
        <w:trPr>
          <w:trHeight w:val="397"/>
          <w:jc w:val="center"/>
        </w:trPr>
        <w:tc>
          <w:tcPr>
            <w:tcW w:w="667" w:type="pct"/>
            <w:vAlign w:val="center"/>
          </w:tcPr>
          <w:p w14:paraId="2749A0F1" w14:textId="0AF987C3" w:rsidR="009514E6" w:rsidRPr="00694367" w:rsidRDefault="009514E6" w:rsidP="00694367">
            <w:pPr>
              <w:pStyle w:val="TableParagraph"/>
              <w:numPr>
                <w:ilvl w:val="0"/>
                <w:numId w:val="13"/>
              </w:numPr>
              <w:spacing w:before="40" w:after="40"/>
              <w:ind w:left="355" w:right="91" w:hanging="197"/>
              <w:rPr>
                <w:rFonts w:ascii="Garamond" w:hAnsi="Garamond"/>
                <w:b/>
                <w:bCs/>
                <w:color w:val="17365D" w:themeColor="text2" w:themeShade="BF"/>
                <w:spacing w:val="-5"/>
                <w:sz w:val="14"/>
                <w:szCs w:val="14"/>
                <w:lang w:val="tr-TR"/>
              </w:rPr>
            </w:pPr>
            <w:r w:rsidRPr="00694367">
              <w:rPr>
                <w:rFonts w:ascii="Garamond" w:hAnsi="Garamond"/>
                <w:b/>
                <w:bCs/>
                <w:color w:val="17365D" w:themeColor="text2" w:themeShade="BF"/>
                <w:spacing w:val="-5"/>
                <w:sz w:val="14"/>
                <w:szCs w:val="14"/>
                <w:lang w:val="tr-TR"/>
              </w:rPr>
              <w:t>Hafta</w:t>
            </w:r>
          </w:p>
          <w:p w14:paraId="4276FFF2" w14:textId="3D7D95D8" w:rsidR="00C06A3F" w:rsidRPr="00694367" w:rsidRDefault="006A4F08" w:rsidP="00694367">
            <w:pPr>
              <w:pStyle w:val="TableParagraph"/>
              <w:spacing w:before="40" w:after="40"/>
              <w:ind w:left="158" w:right="91"/>
              <w:rPr>
                <w:rFonts w:ascii="Garamond" w:hAnsi="Garamond"/>
                <w:b/>
                <w:bCs/>
                <w:color w:val="17365D" w:themeColor="text2" w:themeShade="BF"/>
                <w:sz w:val="14"/>
                <w:szCs w:val="14"/>
                <w:lang w:val="tr-TR"/>
              </w:rPr>
            </w:pPr>
            <w:r w:rsidRPr="00694367">
              <w:rPr>
                <w:rFonts w:ascii="Garamond" w:hAnsi="Garamond"/>
                <w:b/>
                <w:bCs/>
                <w:color w:val="17365D" w:themeColor="text2" w:themeShade="BF"/>
                <w:spacing w:val="-5"/>
                <w:sz w:val="14"/>
                <w:szCs w:val="14"/>
                <w:lang w:val="tr-TR"/>
              </w:rPr>
              <w:t>3-7 Kasım</w:t>
            </w:r>
          </w:p>
        </w:tc>
        <w:tc>
          <w:tcPr>
            <w:tcW w:w="1448" w:type="pct"/>
            <w:gridSpan w:val="2"/>
            <w:vAlign w:val="center"/>
          </w:tcPr>
          <w:p w14:paraId="02537A73" w14:textId="77777777" w:rsidR="001F0167" w:rsidRPr="001F0167" w:rsidRDefault="001F0167" w:rsidP="001F0167">
            <w:pPr>
              <w:pStyle w:val="TableParagraph"/>
              <w:spacing w:before="40" w:after="40"/>
              <w:ind w:left="170"/>
              <w:rPr>
                <w:rFonts w:ascii="Garamond" w:hAnsi="Garamond"/>
                <w:b/>
                <w:bCs/>
                <w:color w:val="17365D" w:themeColor="text2" w:themeShade="BF"/>
                <w:sz w:val="14"/>
                <w:szCs w:val="14"/>
                <w:lang w:val="tr-TR"/>
              </w:rPr>
            </w:pPr>
            <w:proofErr w:type="gramStart"/>
            <w:r w:rsidRPr="001F0167">
              <w:rPr>
                <w:rFonts w:ascii="Garamond" w:hAnsi="Garamond"/>
                <w:b/>
                <w:bCs/>
                <w:color w:val="17365D" w:themeColor="text2" w:themeShade="BF"/>
                <w:sz w:val="14"/>
                <w:szCs w:val="14"/>
                <w:lang w:val="tr-TR"/>
              </w:rPr>
              <w:t>  Form</w:t>
            </w:r>
            <w:proofErr w:type="gramEnd"/>
            <w:r w:rsidRPr="001F0167">
              <w:rPr>
                <w:rFonts w:ascii="Garamond" w:hAnsi="Garamond"/>
                <w:b/>
                <w:bCs/>
                <w:color w:val="17365D" w:themeColor="text2" w:themeShade="BF"/>
                <w:sz w:val="14"/>
                <w:szCs w:val="14"/>
                <w:lang w:val="tr-TR"/>
              </w:rPr>
              <w:t xml:space="preserve"> kavramı: Dinî musikide form anlayışı</w:t>
            </w:r>
          </w:p>
          <w:p w14:paraId="578D2F0B" w14:textId="77777777" w:rsidR="001F0167" w:rsidRPr="001F0167" w:rsidRDefault="001F0167" w:rsidP="001F0167">
            <w:pPr>
              <w:pStyle w:val="TableParagraph"/>
              <w:spacing w:before="40" w:after="40"/>
              <w:ind w:left="170"/>
              <w:rPr>
                <w:rFonts w:ascii="Garamond" w:hAnsi="Garamond"/>
                <w:b/>
                <w:bCs/>
                <w:color w:val="17365D" w:themeColor="text2" w:themeShade="BF"/>
                <w:sz w:val="14"/>
                <w:szCs w:val="14"/>
                <w:lang w:val="tr-TR"/>
              </w:rPr>
            </w:pPr>
            <w:proofErr w:type="gramStart"/>
            <w:r w:rsidRPr="001F0167">
              <w:rPr>
                <w:rFonts w:ascii="Garamond" w:hAnsi="Garamond"/>
                <w:b/>
                <w:bCs/>
                <w:color w:val="17365D" w:themeColor="text2" w:themeShade="BF"/>
                <w:sz w:val="14"/>
                <w:szCs w:val="14"/>
                <w:lang w:val="tr-TR"/>
              </w:rPr>
              <w:t>  İlahi</w:t>
            </w:r>
            <w:proofErr w:type="gramEnd"/>
            <w:r w:rsidRPr="001F0167">
              <w:rPr>
                <w:rFonts w:ascii="Garamond" w:hAnsi="Garamond"/>
                <w:b/>
                <w:bCs/>
                <w:color w:val="17365D" w:themeColor="text2" w:themeShade="BF"/>
                <w:sz w:val="14"/>
                <w:szCs w:val="14"/>
                <w:lang w:val="tr-TR"/>
              </w:rPr>
              <w:t xml:space="preserve">, tevşih, durak, </w:t>
            </w:r>
            <w:proofErr w:type="spellStart"/>
            <w:proofErr w:type="gramStart"/>
            <w:r w:rsidRPr="001F0167">
              <w:rPr>
                <w:rFonts w:ascii="Garamond" w:hAnsi="Garamond"/>
                <w:b/>
                <w:bCs/>
                <w:color w:val="17365D" w:themeColor="text2" w:themeShade="BF"/>
                <w:sz w:val="14"/>
                <w:szCs w:val="14"/>
                <w:lang w:val="tr-TR"/>
              </w:rPr>
              <w:t>na‘</w:t>
            </w:r>
            <w:proofErr w:type="gramEnd"/>
            <w:r w:rsidRPr="001F0167">
              <w:rPr>
                <w:rFonts w:ascii="Garamond" w:hAnsi="Garamond"/>
                <w:b/>
                <w:bCs/>
                <w:color w:val="17365D" w:themeColor="text2" w:themeShade="BF"/>
                <w:sz w:val="14"/>
                <w:szCs w:val="14"/>
                <w:lang w:val="tr-TR"/>
              </w:rPr>
              <w:t>t</w:t>
            </w:r>
            <w:proofErr w:type="spellEnd"/>
            <w:r w:rsidRPr="001F0167">
              <w:rPr>
                <w:rFonts w:ascii="Garamond" w:hAnsi="Garamond"/>
                <w:b/>
                <w:bCs/>
                <w:color w:val="17365D" w:themeColor="text2" w:themeShade="BF"/>
                <w:sz w:val="14"/>
                <w:szCs w:val="14"/>
                <w:lang w:val="tr-TR"/>
              </w:rPr>
              <w:t xml:space="preserve">, </w:t>
            </w:r>
            <w:proofErr w:type="spellStart"/>
            <w:r w:rsidRPr="001F0167">
              <w:rPr>
                <w:rFonts w:ascii="Garamond" w:hAnsi="Garamond"/>
                <w:b/>
                <w:bCs/>
                <w:color w:val="17365D" w:themeColor="text2" w:themeShade="BF"/>
                <w:sz w:val="14"/>
                <w:szCs w:val="14"/>
                <w:lang w:val="tr-TR"/>
              </w:rPr>
              <w:t>mevlid</w:t>
            </w:r>
            <w:proofErr w:type="spellEnd"/>
            <w:r w:rsidRPr="001F0167">
              <w:rPr>
                <w:rFonts w:ascii="Garamond" w:hAnsi="Garamond"/>
                <w:b/>
                <w:bCs/>
                <w:color w:val="17365D" w:themeColor="text2" w:themeShade="BF"/>
                <w:sz w:val="14"/>
                <w:szCs w:val="14"/>
                <w:lang w:val="tr-TR"/>
              </w:rPr>
              <w:t>, mersiye formları</w:t>
            </w:r>
          </w:p>
          <w:p w14:paraId="6A45CB2A" w14:textId="50846640" w:rsidR="008B0712" w:rsidRPr="00694367" w:rsidRDefault="008B0712" w:rsidP="00694367">
            <w:pPr>
              <w:pStyle w:val="TableParagraph"/>
              <w:spacing w:before="40" w:after="40"/>
              <w:ind w:left="170"/>
              <w:rPr>
                <w:rFonts w:ascii="Garamond" w:hAnsi="Garamond"/>
                <w:sz w:val="14"/>
                <w:szCs w:val="14"/>
                <w:lang w:val="tr-TR"/>
              </w:rPr>
            </w:pPr>
          </w:p>
        </w:tc>
        <w:tc>
          <w:tcPr>
            <w:tcW w:w="1722" w:type="pct"/>
            <w:gridSpan w:val="2"/>
            <w:vAlign w:val="center"/>
          </w:tcPr>
          <w:p w14:paraId="491D9EAC" w14:textId="77777777" w:rsidR="001F0167" w:rsidRPr="001F0167" w:rsidRDefault="001F0167" w:rsidP="001F0167">
            <w:pPr>
              <w:pStyle w:val="TableParagraph"/>
              <w:numPr>
                <w:ilvl w:val="0"/>
                <w:numId w:val="9"/>
              </w:numPr>
              <w:spacing w:before="40" w:after="40"/>
              <w:ind w:left="204" w:hanging="142"/>
              <w:rPr>
                <w:rFonts w:ascii="Garamond" w:hAnsi="Garamond"/>
                <w:color w:val="17365D" w:themeColor="text2" w:themeShade="BF"/>
                <w:sz w:val="14"/>
                <w:szCs w:val="14"/>
              </w:rPr>
            </w:pPr>
            <w:r w:rsidRPr="001F0167">
              <w:rPr>
                <w:rFonts w:ascii="Garamond" w:hAnsi="Garamond"/>
                <w:color w:val="17365D" w:themeColor="text2" w:themeShade="BF"/>
                <w:sz w:val="14"/>
                <w:szCs w:val="14"/>
              </w:rPr>
              <w:t xml:space="preserve">M. Ekrem Karadeniz (2013). </w:t>
            </w:r>
            <w:r w:rsidRPr="001F0167">
              <w:rPr>
                <w:rFonts w:ascii="Garamond" w:hAnsi="Garamond"/>
                <w:i/>
                <w:iCs/>
                <w:color w:val="17365D" w:themeColor="text2" w:themeShade="BF"/>
                <w:sz w:val="14"/>
                <w:szCs w:val="14"/>
              </w:rPr>
              <w:t xml:space="preserve">Türk </w:t>
            </w:r>
            <w:proofErr w:type="spellStart"/>
            <w:r w:rsidRPr="001F0167">
              <w:rPr>
                <w:rFonts w:ascii="Garamond" w:hAnsi="Garamond"/>
                <w:i/>
                <w:iCs/>
                <w:color w:val="17365D" w:themeColor="text2" w:themeShade="BF"/>
                <w:sz w:val="14"/>
                <w:szCs w:val="14"/>
              </w:rPr>
              <w:t>Mûsikîsinin</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Nazariye</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ve</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Esasları</w:t>
            </w:r>
            <w:proofErr w:type="spellEnd"/>
            <w:r w:rsidRPr="001F0167">
              <w:rPr>
                <w:rFonts w:ascii="Garamond" w:hAnsi="Garamond"/>
                <w:i/>
                <w:iCs/>
                <w:color w:val="17365D" w:themeColor="text2" w:themeShade="BF"/>
                <w:sz w:val="14"/>
                <w:szCs w:val="14"/>
              </w:rPr>
              <w:t xml:space="preserve">. </w:t>
            </w:r>
            <w:r w:rsidRPr="001F0167">
              <w:rPr>
                <w:rFonts w:ascii="Garamond" w:hAnsi="Garamond"/>
                <w:color w:val="17365D" w:themeColor="text2" w:themeShade="BF"/>
                <w:sz w:val="14"/>
                <w:szCs w:val="14"/>
              </w:rPr>
              <w:t xml:space="preserve">Türkiye </w:t>
            </w:r>
            <w:proofErr w:type="spellStart"/>
            <w:r w:rsidRPr="001F0167">
              <w:rPr>
                <w:rFonts w:ascii="Garamond" w:hAnsi="Garamond"/>
                <w:color w:val="17365D" w:themeColor="text2" w:themeShade="BF"/>
                <w:sz w:val="14"/>
                <w:szCs w:val="14"/>
              </w:rPr>
              <w:t>İş</w:t>
            </w:r>
            <w:proofErr w:type="spellEnd"/>
            <w:r w:rsidRPr="001F0167">
              <w:rPr>
                <w:rFonts w:ascii="Garamond" w:hAnsi="Garamond"/>
                <w:color w:val="17365D" w:themeColor="text2" w:themeShade="BF"/>
                <w:sz w:val="14"/>
                <w:szCs w:val="14"/>
              </w:rPr>
              <w:t xml:space="preserve"> </w:t>
            </w:r>
            <w:proofErr w:type="spellStart"/>
            <w:r w:rsidRPr="001F0167">
              <w:rPr>
                <w:rFonts w:ascii="Garamond" w:hAnsi="Garamond"/>
                <w:color w:val="17365D" w:themeColor="text2" w:themeShade="BF"/>
                <w:sz w:val="14"/>
                <w:szCs w:val="14"/>
              </w:rPr>
              <w:t>Bankası</w:t>
            </w:r>
            <w:proofErr w:type="spellEnd"/>
            <w:r w:rsidRPr="001F0167">
              <w:rPr>
                <w:rFonts w:ascii="Garamond" w:hAnsi="Garamond"/>
                <w:color w:val="17365D" w:themeColor="text2" w:themeShade="BF"/>
                <w:sz w:val="14"/>
                <w:szCs w:val="14"/>
              </w:rPr>
              <w:t xml:space="preserve"> Yayınları.</w:t>
            </w:r>
          </w:p>
          <w:p w14:paraId="105D1B3B" w14:textId="77777777" w:rsidR="001F0167" w:rsidRPr="001F0167" w:rsidRDefault="001F0167" w:rsidP="001F0167">
            <w:pPr>
              <w:pStyle w:val="TableParagraph"/>
              <w:numPr>
                <w:ilvl w:val="0"/>
                <w:numId w:val="9"/>
              </w:numPr>
              <w:spacing w:before="40" w:after="40"/>
              <w:ind w:left="204" w:hanging="142"/>
              <w:rPr>
                <w:rFonts w:ascii="Garamond" w:hAnsi="Garamond"/>
                <w:color w:val="17365D" w:themeColor="text2" w:themeShade="BF"/>
                <w:sz w:val="14"/>
                <w:szCs w:val="14"/>
              </w:rPr>
            </w:pPr>
            <w:r w:rsidRPr="001F0167">
              <w:rPr>
                <w:rFonts w:ascii="Garamond" w:hAnsi="Garamond"/>
                <w:color w:val="17365D" w:themeColor="text2" w:themeShade="BF"/>
                <w:sz w:val="14"/>
                <w:szCs w:val="14"/>
              </w:rPr>
              <w:t xml:space="preserve">İsmail </w:t>
            </w:r>
            <w:proofErr w:type="spellStart"/>
            <w:r w:rsidRPr="001F0167">
              <w:rPr>
                <w:rFonts w:ascii="Garamond" w:hAnsi="Garamond"/>
                <w:color w:val="17365D" w:themeColor="text2" w:themeShade="BF"/>
                <w:sz w:val="14"/>
                <w:szCs w:val="14"/>
              </w:rPr>
              <w:t>Hakkı</w:t>
            </w:r>
            <w:proofErr w:type="spellEnd"/>
            <w:r w:rsidRPr="001F0167">
              <w:rPr>
                <w:rFonts w:ascii="Garamond" w:hAnsi="Garamond"/>
                <w:color w:val="17365D" w:themeColor="text2" w:themeShade="BF"/>
                <w:sz w:val="14"/>
                <w:szCs w:val="14"/>
              </w:rPr>
              <w:t xml:space="preserve"> Özkan (2003). </w:t>
            </w:r>
            <w:r w:rsidRPr="001F0167">
              <w:rPr>
                <w:rFonts w:ascii="Garamond" w:hAnsi="Garamond"/>
                <w:i/>
                <w:iCs/>
                <w:color w:val="17365D" w:themeColor="text2" w:themeShade="BF"/>
                <w:sz w:val="14"/>
                <w:szCs w:val="14"/>
              </w:rPr>
              <w:t xml:space="preserve">Türk </w:t>
            </w:r>
            <w:proofErr w:type="spellStart"/>
            <w:r w:rsidRPr="001F0167">
              <w:rPr>
                <w:rFonts w:ascii="Garamond" w:hAnsi="Garamond"/>
                <w:i/>
                <w:iCs/>
                <w:color w:val="17365D" w:themeColor="text2" w:themeShade="BF"/>
                <w:sz w:val="14"/>
                <w:szCs w:val="14"/>
              </w:rPr>
              <w:t>Mûsikîsi</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Nazariyatı</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ve</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Usûlleri</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color w:val="17365D" w:themeColor="text2" w:themeShade="BF"/>
                <w:sz w:val="14"/>
                <w:szCs w:val="14"/>
              </w:rPr>
              <w:t>Ötüken</w:t>
            </w:r>
            <w:proofErr w:type="spellEnd"/>
            <w:r w:rsidRPr="001F0167">
              <w:rPr>
                <w:rFonts w:ascii="Garamond" w:hAnsi="Garamond"/>
                <w:color w:val="17365D" w:themeColor="text2" w:themeShade="BF"/>
                <w:sz w:val="14"/>
                <w:szCs w:val="14"/>
              </w:rPr>
              <w:t xml:space="preserve"> Yayınları.</w:t>
            </w:r>
          </w:p>
          <w:p w14:paraId="5EEA6BBE" w14:textId="77777777" w:rsidR="001F0167" w:rsidRPr="001F0167" w:rsidRDefault="001F0167" w:rsidP="001F0167">
            <w:pPr>
              <w:pStyle w:val="TableParagraph"/>
              <w:numPr>
                <w:ilvl w:val="0"/>
                <w:numId w:val="9"/>
              </w:numPr>
              <w:spacing w:before="40" w:after="40"/>
              <w:ind w:left="204" w:hanging="142"/>
              <w:rPr>
                <w:rFonts w:ascii="Garamond" w:hAnsi="Garamond"/>
                <w:color w:val="17365D" w:themeColor="text2" w:themeShade="BF"/>
                <w:sz w:val="14"/>
                <w:szCs w:val="14"/>
              </w:rPr>
            </w:pPr>
            <w:r w:rsidRPr="001F0167">
              <w:rPr>
                <w:rFonts w:ascii="Garamond" w:hAnsi="Garamond"/>
                <w:color w:val="17365D" w:themeColor="text2" w:themeShade="BF"/>
                <w:sz w:val="14"/>
                <w:szCs w:val="14"/>
              </w:rPr>
              <w:t xml:space="preserve">Süleyman Uludağ (2015). </w:t>
            </w:r>
            <w:r w:rsidRPr="001F0167">
              <w:rPr>
                <w:rFonts w:ascii="Garamond" w:hAnsi="Garamond"/>
                <w:i/>
                <w:iCs/>
                <w:color w:val="17365D" w:themeColor="text2" w:themeShade="BF"/>
                <w:sz w:val="14"/>
                <w:szCs w:val="14"/>
              </w:rPr>
              <w:t xml:space="preserve">İslam </w:t>
            </w:r>
            <w:proofErr w:type="spellStart"/>
            <w:r w:rsidRPr="001F0167">
              <w:rPr>
                <w:rFonts w:ascii="Garamond" w:hAnsi="Garamond"/>
                <w:i/>
                <w:iCs/>
                <w:color w:val="17365D" w:themeColor="text2" w:themeShade="BF"/>
                <w:sz w:val="14"/>
                <w:szCs w:val="14"/>
              </w:rPr>
              <w:t>ve</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Musiki</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color w:val="17365D" w:themeColor="text2" w:themeShade="BF"/>
                <w:sz w:val="14"/>
                <w:szCs w:val="14"/>
              </w:rPr>
              <w:t>Dergâh</w:t>
            </w:r>
            <w:proofErr w:type="spellEnd"/>
            <w:r w:rsidRPr="001F0167">
              <w:rPr>
                <w:rFonts w:ascii="Garamond" w:hAnsi="Garamond"/>
                <w:color w:val="17365D" w:themeColor="text2" w:themeShade="BF"/>
                <w:sz w:val="14"/>
                <w:szCs w:val="14"/>
              </w:rPr>
              <w:t xml:space="preserve"> Yayınları.</w:t>
            </w:r>
          </w:p>
          <w:p w14:paraId="1DA3538E" w14:textId="0328EAF4" w:rsidR="00BB37A4" w:rsidRPr="001F0167" w:rsidRDefault="001F0167" w:rsidP="001F0167">
            <w:pPr>
              <w:pStyle w:val="TableParagraph"/>
              <w:numPr>
                <w:ilvl w:val="0"/>
                <w:numId w:val="9"/>
              </w:numPr>
              <w:spacing w:before="40" w:after="40"/>
              <w:ind w:left="204" w:hanging="142"/>
              <w:rPr>
                <w:rFonts w:ascii="Garamond" w:hAnsi="Garamond"/>
                <w:color w:val="17365D" w:themeColor="text2" w:themeShade="BF"/>
                <w:sz w:val="14"/>
                <w:szCs w:val="14"/>
              </w:rPr>
            </w:pPr>
            <w:proofErr w:type="spellStart"/>
            <w:r w:rsidRPr="001F0167">
              <w:rPr>
                <w:rFonts w:ascii="Garamond" w:hAnsi="Garamond"/>
                <w:color w:val="17365D" w:themeColor="text2" w:themeShade="BF"/>
                <w:sz w:val="14"/>
                <w:szCs w:val="14"/>
              </w:rPr>
              <w:t>M.Nazmi</w:t>
            </w:r>
            <w:proofErr w:type="spellEnd"/>
            <w:r w:rsidRPr="001F0167">
              <w:rPr>
                <w:rFonts w:ascii="Garamond" w:hAnsi="Garamond"/>
                <w:color w:val="17365D" w:themeColor="text2" w:themeShade="BF"/>
                <w:sz w:val="14"/>
                <w:szCs w:val="14"/>
              </w:rPr>
              <w:t xml:space="preserve"> Özalp (1986). </w:t>
            </w:r>
            <w:r w:rsidRPr="001F0167">
              <w:rPr>
                <w:rFonts w:ascii="Garamond" w:hAnsi="Garamond"/>
                <w:i/>
                <w:iCs/>
                <w:color w:val="17365D" w:themeColor="text2" w:themeShade="BF"/>
                <w:sz w:val="14"/>
                <w:szCs w:val="14"/>
              </w:rPr>
              <w:t xml:space="preserve">Türk </w:t>
            </w:r>
            <w:proofErr w:type="spellStart"/>
            <w:r w:rsidRPr="001F0167">
              <w:rPr>
                <w:rFonts w:ascii="Garamond" w:hAnsi="Garamond"/>
                <w:i/>
                <w:iCs/>
                <w:color w:val="17365D" w:themeColor="text2" w:themeShade="BF"/>
                <w:sz w:val="14"/>
                <w:szCs w:val="14"/>
              </w:rPr>
              <w:t>Musikisi</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Tarihi</w:t>
            </w:r>
            <w:proofErr w:type="spellEnd"/>
            <w:r w:rsidRPr="001F0167">
              <w:rPr>
                <w:rFonts w:ascii="Garamond" w:hAnsi="Garamond"/>
                <w:i/>
                <w:iCs/>
                <w:color w:val="17365D" w:themeColor="text2" w:themeShade="BF"/>
                <w:sz w:val="14"/>
                <w:szCs w:val="14"/>
              </w:rPr>
              <w:t xml:space="preserve">. </w:t>
            </w:r>
            <w:r w:rsidRPr="001F0167">
              <w:rPr>
                <w:rFonts w:ascii="Garamond" w:hAnsi="Garamond"/>
                <w:color w:val="17365D" w:themeColor="text2" w:themeShade="BF"/>
                <w:sz w:val="14"/>
                <w:szCs w:val="14"/>
              </w:rPr>
              <w:t>TRT Yayınları.</w:t>
            </w:r>
          </w:p>
        </w:tc>
        <w:tc>
          <w:tcPr>
            <w:tcW w:w="1162" w:type="pct"/>
            <w:vAlign w:val="center"/>
          </w:tcPr>
          <w:p w14:paraId="3F7D73D6" w14:textId="2A161DAD" w:rsidR="00192CA0" w:rsidRPr="00192CA0" w:rsidRDefault="00192CA0" w:rsidP="00192CA0">
            <w:pPr>
              <w:pStyle w:val="ListeParagraf"/>
              <w:numPr>
                <w:ilvl w:val="0"/>
                <w:numId w:val="7"/>
              </w:numPr>
              <w:spacing w:before="40" w:after="40"/>
              <w:ind w:left="425" w:hanging="141"/>
              <w:rPr>
                <w:rFonts w:ascii="Garamond" w:hAnsi="Garamond"/>
                <w:color w:val="17365D" w:themeColor="text2" w:themeShade="BF"/>
                <w:sz w:val="14"/>
                <w:szCs w:val="14"/>
                <w:lang w:val="tr-TR"/>
              </w:rPr>
            </w:pPr>
            <w:r w:rsidRPr="00192CA0">
              <w:rPr>
                <w:rFonts w:ascii="Garamond" w:hAnsi="Garamond"/>
                <w:color w:val="17365D" w:themeColor="text2" w:themeShade="BF"/>
                <w:sz w:val="14"/>
                <w:szCs w:val="14"/>
                <w:lang w:val="tr-TR"/>
              </w:rPr>
              <w:t>İlahi ve tevşih formlarını karşılaştıran kısa rapor yazınız.</w:t>
            </w:r>
          </w:p>
          <w:p w14:paraId="4AD1B102" w14:textId="6DD35179" w:rsidR="00192CA0" w:rsidRPr="00192CA0" w:rsidRDefault="00192CA0" w:rsidP="00192CA0">
            <w:pPr>
              <w:pStyle w:val="ListeParagraf"/>
              <w:numPr>
                <w:ilvl w:val="0"/>
                <w:numId w:val="7"/>
              </w:numPr>
              <w:spacing w:before="40" w:after="40"/>
              <w:ind w:left="425" w:hanging="141"/>
              <w:rPr>
                <w:rFonts w:ascii="Garamond" w:hAnsi="Garamond"/>
                <w:color w:val="17365D" w:themeColor="text2" w:themeShade="BF"/>
                <w:sz w:val="14"/>
                <w:szCs w:val="14"/>
                <w:lang w:val="tr-TR"/>
              </w:rPr>
            </w:pPr>
            <w:r w:rsidRPr="00192CA0">
              <w:rPr>
                <w:rFonts w:ascii="Garamond" w:hAnsi="Garamond"/>
                <w:i/>
                <w:iCs/>
                <w:color w:val="17365D" w:themeColor="text2" w:themeShade="BF"/>
                <w:sz w:val="14"/>
                <w:szCs w:val="14"/>
                <w:lang w:val="tr-TR"/>
              </w:rPr>
              <w:t>Türk Müziği Formları</w:t>
            </w:r>
            <w:r w:rsidRPr="00192CA0">
              <w:rPr>
                <w:rFonts w:ascii="Garamond" w:hAnsi="Garamond"/>
                <w:color w:val="17365D" w:themeColor="text2" w:themeShade="BF"/>
                <w:sz w:val="14"/>
                <w:szCs w:val="14"/>
                <w:lang w:val="tr-TR"/>
              </w:rPr>
              <w:t>.</w:t>
            </w:r>
          </w:p>
          <w:p w14:paraId="69807284" w14:textId="2D7D352A" w:rsidR="00192CA0" w:rsidRPr="00192CA0" w:rsidRDefault="00192CA0" w:rsidP="00192CA0">
            <w:pPr>
              <w:pStyle w:val="ListeParagraf"/>
              <w:numPr>
                <w:ilvl w:val="0"/>
                <w:numId w:val="7"/>
              </w:numPr>
              <w:spacing w:before="40" w:after="40"/>
              <w:ind w:left="425" w:hanging="141"/>
              <w:rPr>
                <w:rFonts w:ascii="Garamond" w:hAnsi="Garamond"/>
                <w:color w:val="17365D" w:themeColor="text2" w:themeShade="BF"/>
                <w:sz w:val="14"/>
                <w:szCs w:val="14"/>
                <w:lang w:val="tr-TR"/>
              </w:rPr>
            </w:pPr>
            <w:r w:rsidRPr="00192CA0">
              <w:rPr>
                <w:rFonts w:ascii="Garamond" w:hAnsi="Garamond"/>
                <w:color w:val="17365D" w:themeColor="text2" w:themeShade="BF"/>
                <w:sz w:val="14"/>
                <w:szCs w:val="14"/>
                <w:lang w:val="tr-TR"/>
              </w:rPr>
              <w:t>Durak formunda bir eser seçip form şemasını çıkarın.</w:t>
            </w:r>
          </w:p>
          <w:p w14:paraId="77DE60CA" w14:textId="313E5631" w:rsidR="00DF591E" w:rsidRPr="00192CA0" w:rsidRDefault="00DF591E" w:rsidP="00192CA0">
            <w:pPr>
              <w:spacing w:before="40" w:after="40"/>
              <w:rPr>
                <w:rFonts w:ascii="Garamond" w:hAnsi="Garamond"/>
                <w:color w:val="17365D" w:themeColor="text2" w:themeShade="BF"/>
                <w:sz w:val="14"/>
                <w:szCs w:val="14"/>
                <w:lang w:val="tr-TR"/>
              </w:rPr>
            </w:pPr>
          </w:p>
        </w:tc>
      </w:tr>
      <w:tr w:rsidR="009A5A36" w:rsidRPr="00694367" w14:paraId="2327708D" w14:textId="29342A62" w:rsidTr="00F31962">
        <w:trPr>
          <w:trHeight w:val="397"/>
          <w:jc w:val="center"/>
        </w:trPr>
        <w:tc>
          <w:tcPr>
            <w:tcW w:w="667" w:type="pct"/>
            <w:shd w:val="clear" w:color="auto" w:fill="DAEEF3" w:themeFill="accent5" w:themeFillTint="33"/>
            <w:vAlign w:val="center"/>
          </w:tcPr>
          <w:p w14:paraId="4D3177AD" w14:textId="62AB17E2" w:rsidR="00C06A3F" w:rsidRPr="00694367" w:rsidRDefault="006A4F08" w:rsidP="00694367">
            <w:pPr>
              <w:pStyle w:val="TableParagraph"/>
              <w:spacing w:before="40" w:after="40"/>
              <w:ind w:left="158" w:right="91"/>
              <w:rPr>
                <w:rFonts w:ascii="Garamond" w:hAnsi="Garamond"/>
                <w:b/>
                <w:bCs/>
                <w:color w:val="17365D" w:themeColor="text2" w:themeShade="BF"/>
                <w:sz w:val="14"/>
                <w:szCs w:val="14"/>
                <w:lang w:val="tr-TR"/>
              </w:rPr>
            </w:pPr>
            <w:r w:rsidRPr="00694367">
              <w:rPr>
                <w:rFonts w:ascii="Garamond" w:hAnsi="Garamond"/>
                <w:b/>
                <w:bCs/>
                <w:color w:val="17365D" w:themeColor="text2" w:themeShade="BF"/>
                <w:spacing w:val="-5"/>
                <w:sz w:val="14"/>
                <w:szCs w:val="14"/>
                <w:lang w:val="tr-TR"/>
              </w:rPr>
              <w:t>10-14 Kasım</w:t>
            </w:r>
          </w:p>
        </w:tc>
        <w:tc>
          <w:tcPr>
            <w:tcW w:w="2169" w:type="pct"/>
            <w:gridSpan w:val="3"/>
            <w:shd w:val="clear" w:color="auto" w:fill="DAEEF3" w:themeFill="accent5" w:themeFillTint="33"/>
            <w:vAlign w:val="center"/>
          </w:tcPr>
          <w:p w14:paraId="7DC9008F" w14:textId="77777777" w:rsidR="00C06A3F" w:rsidRPr="00694367" w:rsidRDefault="00C06A3F" w:rsidP="00694367">
            <w:pPr>
              <w:spacing w:before="40" w:after="40"/>
              <w:ind w:left="170"/>
              <w:rPr>
                <w:rFonts w:ascii="Garamond" w:hAnsi="Garamond"/>
                <w:b/>
                <w:bCs/>
                <w:color w:val="17365D" w:themeColor="text2" w:themeShade="BF"/>
                <w:sz w:val="14"/>
                <w:szCs w:val="14"/>
                <w:lang w:val="tr-TR"/>
              </w:rPr>
            </w:pPr>
            <w:r w:rsidRPr="00694367">
              <w:rPr>
                <w:rFonts w:ascii="Garamond" w:hAnsi="Garamond"/>
                <w:b/>
                <w:bCs/>
                <w:color w:val="17365D" w:themeColor="text2" w:themeShade="BF"/>
                <w:sz w:val="14"/>
                <w:szCs w:val="14"/>
                <w:shd w:val="clear" w:color="auto" w:fill="DBE5F1" w:themeFill="accent1" w:themeFillTint="33"/>
                <w:lang w:val="tr-TR"/>
              </w:rPr>
              <w:t>Arasınav</w:t>
            </w:r>
            <w:r w:rsidRPr="00694367">
              <w:rPr>
                <w:rFonts w:ascii="Garamond" w:hAnsi="Garamond"/>
                <w:b/>
                <w:bCs/>
                <w:color w:val="17365D" w:themeColor="text2" w:themeShade="BF"/>
                <w:sz w:val="14"/>
                <w:szCs w:val="14"/>
                <w:lang w:val="tr-TR"/>
              </w:rPr>
              <w:t xml:space="preserve"> Haftası</w:t>
            </w:r>
          </w:p>
        </w:tc>
        <w:tc>
          <w:tcPr>
            <w:tcW w:w="2163" w:type="pct"/>
            <w:gridSpan w:val="2"/>
            <w:shd w:val="clear" w:color="auto" w:fill="DAEEF3" w:themeFill="accent5" w:themeFillTint="33"/>
            <w:vAlign w:val="center"/>
          </w:tcPr>
          <w:p w14:paraId="514AB4F6" w14:textId="689DDD8C" w:rsidR="00C06A3F" w:rsidRPr="00694367" w:rsidRDefault="009514E6" w:rsidP="00694367">
            <w:pPr>
              <w:spacing w:before="40" w:after="40"/>
              <w:ind w:left="170"/>
              <w:jc w:val="both"/>
              <w:rPr>
                <w:rFonts w:ascii="Garamond" w:hAnsi="Garamond"/>
                <w:b/>
                <w:bCs/>
                <w:color w:val="17365D" w:themeColor="text2" w:themeShade="BF"/>
                <w:sz w:val="14"/>
                <w:szCs w:val="14"/>
                <w:shd w:val="clear" w:color="auto" w:fill="DBE5F1" w:themeFill="accent1" w:themeFillTint="33"/>
                <w:lang w:val="tr-TR"/>
              </w:rPr>
            </w:pPr>
            <w:r w:rsidRPr="00694367">
              <w:rPr>
                <w:rFonts w:ascii="Garamond" w:hAnsi="Garamond"/>
                <w:b/>
                <w:bCs/>
                <w:color w:val="17365D" w:themeColor="text2" w:themeShade="BF"/>
                <w:sz w:val="14"/>
                <w:szCs w:val="14"/>
                <w:shd w:val="clear" w:color="auto" w:fill="DBE5F1" w:themeFill="accent1" w:themeFillTint="33"/>
                <w:lang w:val="tr-TR"/>
              </w:rPr>
              <w:t>Sınav: Test (25 Soru) Süre: 35 dk.</w:t>
            </w:r>
          </w:p>
        </w:tc>
      </w:tr>
      <w:tr w:rsidR="003D714B" w:rsidRPr="00694367" w14:paraId="12107FBA" w14:textId="77777777" w:rsidTr="00F31962">
        <w:trPr>
          <w:trHeight w:val="397"/>
          <w:jc w:val="center"/>
        </w:trPr>
        <w:tc>
          <w:tcPr>
            <w:tcW w:w="667" w:type="pct"/>
            <w:vAlign w:val="center"/>
          </w:tcPr>
          <w:p w14:paraId="121BAA23" w14:textId="33D11FFB" w:rsidR="009514E6" w:rsidRPr="00694367" w:rsidRDefault="009514E6" w:rsidP="00694367">
            <w:pPr>
              <w:pStyle w:val="TableParagraph"/>
              <w:numPr>
                <w:ilvl w:val="0"/>
                <w:numId w:val="17"/>
              </w:numPr>
              <w:spacing w:before="40" w:after="40"/>
              <w:ind w:left="355" w:right="91" w:hanging="197"/>
              <w:rPr>
                <w:rFonts w:ascii="Garamond" w:hAnsi="Garamond"/>
                <w:b/>
                <w:bCs/>
                <w:color w:val="17365D" w:themeColor="text2" w:themeShade="BF"/>
                <w:spacing w:val="-5"/>
                <w:sz w:val="14"/>
                <w:szCs w:val="14"/>
                <w:lang w:val="tr-TR"/>
              </w:rPr>
            </w:pPr>
            <w:r w:rsidRPr="00694367">
              <w:rPr>
                <w:rFonts w:ascii="Garamond" w:hAnsi="Garamond"/>
                <w:b/>
                <w:bCs/>
                <w:color w:val="17365D" w:themeColor="text2" w:themeShade="BF"/>
                <w:spacing w:val="-5"/>
                <w:sz w:val="14"/>
                <w:szCs w:val="14"/>
                <w:lang w:val="tr-TR"/>
              </w:rPr>
              <w:t>Hafta</w:t>
            </w:r>
          </w:p>
          <w:p w14:paraId="7FFBB4FA" w14:textId="7236BDB9" w:rsidR="003D714B" w:rsidRPr="00694367" w:rsidRDefault="006A4F08" w:rsidP="00694367">
            <w:pPr>
              <w:pStyle w:val="TableParagraph"/>
              <w:spacing w:before="40" w:after="40"/>
              <w:ind w:left="158" w:right="91"/>
              <w:rPr>
                <w:rFonts w:ascii="Garamond" w:hAnsi="Garamond"/>
                <w:b/>
                <w:bCs/>
                <w:color w:val="17365D" w:themeColor="text2" w:themeShade="BF"/>
                <w:spacing w:val="-5"/>
                <w:sz w:val="14"/>
                <w:szCs w:val="14"/>
                <w:lang w:val="tr-TR"/>
              </w:rPr>
            </w:pPr>
            <w:r w:rsidRPr="00694367">
              <w:rPr>
                <w:rFonts w:ascii="Garamond" w:hAnsi="Garamond"/>
                <w:b/>
                <w:bCs/>
                <w:color w:val="17365D" w:themeColor="text2" w:themeShade="BF"/>
                <w:spacing w:val="-5"/>
                <w:sz w:val="14"/>
                <w:szCs w:val="14"/>
                <w:lang w:val="tr-TR"/>
              </w:rPr>
              <w:t>17-21 Kasım</w:t>
            </w:r>
          </w:p>
        </w:tc>
        <w:tc>
          <w:tcPr>
            <w:tcW w:w="1448" w:type="pct"/>
            <w:gridSpan w:val="2"/>
            <w:vAlign w:val="center"/>
          </w:tcPr>
          <w:p w14:paraId="5AFDEDA1" w14:textId="77777777" w:rsidR="001F0167" w:rsidRPr="001F0167" w:rsidRDefault="001F0167" w:rsidP="001F0167">
            <w:pPr>
              <w:pStyle w:val="TableParagraph"/>
              <w:spacing w:before="40" w:after="40"/>
              <w:ind w:left="170"/>
              <w:rPr>
                <w:rFonts w:ascii="Garamond" w:hAnsi="Garamond"/>
                <w:b/>
                <w:bCs/>
                <w:color w:val="17365D" w:themeColor="text2" w:themeShade="BF"/>
                <w:sz w:val="14"/>
                <w:szCs w:val="14"/>
                <w:lang w:val="tr-TR"/>
              </w:rPr>
            </w:pPr>
            <w:proofErr w:type="gramStart"/>
            <w:r w:rsidRPr="001F0167">
              <w:rPr>
                <w:rFonts w:ascii="Garamond" w:hAnsi="Garamond"/>
                <w:b/>
                <w:bCs/>
                <w:color w:val="17365D" w:themeColor="text2" w:themeShade="BF"/>
                <w:sz w:val="14"/>
                <w:szCs w:val="14"/>
                <w:lang w:val="tr-TR"/>
              </w:rPr>
              <w:t>  Ezgi</w:t>
            </w:r>
            <w:proofErr w:type="gramEnd"/>
            <w:r w:rsidRPr="001F0167">
              <w:rPr>
                <w:rFonts w:ascii="Garamond" w:hAnsi="Garamond"/>
                <w:b/>
                <w:bCs/>
                <w:color w:val="17365D" w:themeColor="text2" w:themeShade="BF"/>
                <w:sz w:val="14"/>
                <w:szCs w:val="14"/>
                <w:lang w:val="tr-TR"/>
              </w:rPr>
              <w:t xml:space="preserve"> ve </w:t>
            </w:r>
            <w:proofErr w:type="spellStart"/>
            <w:r w:rsidRPr="001F0167">
              <w:rPr>
                <w:rFonts w:ascii="Garamond" w:hAnsi="Garamond"/>
                <w:b/>
                <w:bCs/>
                <w:color w:val="17365D" w:themeColor="text2" w:themeShade="BF"/>
                <w:sz w:val="14"/>
                <w:szCs w:val="14"/>
                <w:lang w:val="tr-TR"/>
              </w:rPr>
              <w:t>usûl</w:t>
            </w:r>
            <w:proofErr w:type="spellEnd"/>
            <w:r w:rsidRPr="001F0167">
              <w:rPr>
                <w:rFonts w:ascii="Garamond" w:hAnsi="Garamond"/>
                <w:b/>
                <w:bCs/>
                <w:color w:val="17365D" w:themeColor="text2" w:themeShade="BF"/>
                <w:sz w:val="14"/>
                <w:szCs w:val="14"/>
                <w:lang w:val="tr-TR"/>
              </w:rPr>
              <w:t xml:space="preserve"> çözümlemesine giriş</w:t>
            </w:r>
          </w:p>
          <w:p w14:paraId="5A921D11" w14:textId="77777777" w:rsidR="001F0167" w:rsidRPr="001F0167" w:rsidRDefault="001F0167" w:rsidP="001F0167">
            <w:pPr>
              <w:pStyle w:val="TableParagraph"/>
              <w:spacing w:before="40" w:after="40"/>
              <w:ind w:left="170"/>
              <w:rPr>
                <w:rFonts w:ascii="Garamond" w:hAnsi="Garamond"/>
                <w:b/>
                <w:bCs/>
                <w:color w:val="17365D" w:themeColor="text2" w:themeShade="BF"/>
                <w:sz w:val="14"/>
                <w:szCs w:val="14"/>
                <w:lang w:val="tr-TR"/>
              </w:rPr>
            </w:pPr>
            <w:proofErr w:type="gramStart"/>
            <w:r w:rsidRPr="001F0167">
              <w:rPr>
                <w:rFonts w:ascii="Garamond" w:hAnsi="Garamond"/>
                <w:b/>
                <w:bCs/>
                <w:color w:val="17365D" w:themeColor="text2" w:themeShade="BF"/>
                <w:sz w:val="14"/>
                <w:szCs w:val="14"/>
                <w:lang w:val="tr-TR"/>
              </w:rPr>
              <w:t>  Örnek</w:t>
            </w:r>
            <w:proofErr w:type="gramEnd"/>
            <w:r w:rsidRPr="001F0167">
              <w:rPr>
                <w:rFonts w:ascii="Garamond" w:hAnsi="Garamond"/>
                <w:b/>
                <w:bCs/>
                <w:color w:val="17365D" w:themeColor="text2" w:themeShade="BF"/>
                <w:sz w:val="14"/>
                <w:szCs w:val="14"/>
                <w:lang w:val="tr-TR"/>
              </w:rPr>
              <w:t xml:space="preserve"> eserler üzerinde basit çözümlemeler</w:t>
            </w:r>
          </w:p>
          <w:p w14:paraId="765ADC38" w14:textId="067F416F" w:rsidR="00D156CD" w:rsidRPr="00694367" w:rsidRDefault="00D156CD" w:rsidP="00694367">
            <w:pPr>
              <w:pStyle w:val="TableParagraph"/>
              <w:spacing w:before="40" w:after="40"/>
              <w:ind w:left="170"/>
              <w:rPr>
                <w:rFonts w:ascii="Garamond" w:hAnsi="Garamond"/>
                <w:color w:val="17365D" w:themeColor="text2" w:themeShade="BF"/>
                <w:sz w:val="14"/>
                <w:szCs w:val="14"/>
                <w:lang w:val="tr-TR"/>
              </w:rPr>
            </w:pPr>
          </w:p>
        </w:tc>
        <w:tc>
          <w:tcPr>
            <w:tcW w:w="1722" w:type="pct"/>
            <w:gridSpan w:val="2"/>
            <w:vAlign w:val="center"/>
          </w:tcPr>
          <w:p w14:paraId="2F710A8A" w14:textId="77777777" w:rsidR="001F0167" w:rsidRPr="001F0167" w:rsidRDefault="001F0167" w:rsidP="001F0167">
            <w:pPr>
              <w:pStyle w:val="TableParagraph"/>
              <w:numPr>
                <w:ilvl w:val="0"/>
                <w:numId w:val="9"/>
              </w:numPr>
              <w:spacing w:before="40" w:after="40"/>
              <w:ind w:left="209" w:hanging="142"/>
              <w:rPr>
                <w:rFonts w:ascii="Garamond" w:hAnsi="Garamond"/>
                <w:color w:val="17365D" w:themeColor="text2" w:themeShade="BF"/>
                <w:sz w:val="14"/>
                <w:szCs w:val="14"/>
              </w:rPr>
            </w:pPr>
            <w:r w:rsidRPr="001F0167">
              <w:rPr>
                <w:rFonts w:ascii="Garamond" w:hAnsi="Garamond"/>
                <w:color w:val="17365D" w:themeColor="text2" w:themeShade="BF"/>
                <w:sz w:val="14"/>
                <w:szCs w:val="14"/>
              </w:rPr>
              <w:t xml:space="preserve">M. Ekrem Karadeniz (2013). </w:t>
            </w:r>
            <w:r w:rsidRPr="001F0167">
              <w:rPr>
                <w:rFonts w:ascii="Garamond" w:hAnsi="Garamond"/>
                <w:i/>
                <w:iCs/>
                <w:color w:val="17365D" w:themeColor="text2" w:themeShade="BF"/>
                <w:sz w:val="14"/>
                <w:szCs w:val="14"/>
              </w:rPr>
              <w:t xml:space="preserve">Türk </w:t>
            </w:r>
            <w:proofErr w:type="spellStart"/>
            <w:r w:rsidRPr="001F0167">
              <w:rPr>
                <w:rFonts w:ascii="Garamond" w:hAnsi="Garamond"/>
                <w:i/>
                <w:iCs/>
                <w:color w:val="17365D" w:themeColor="text2" w:themeShade="BF"/>
                <w:sz w:val="14"/>
                <w:szCs w:val="14"/>
              </w:rPr>
              <w:t>Mûsikîsinin</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Nazariye</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ve</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Esasları</w:t>
            </w:r>
            <w:proofErr w:type="spellEnd"/>
            <w:r w:rsidRPr="001F0167">
              <w:rPr>
                <w:rFonts w:ascii="Garamond" w:hAnsi="Garamond"/>
                <w:i/>
                <w:iCs/>
                <w:color w:val="17365D" w:themeColor="text2" w:themeShade="BF"/>
                <w:sz w:val="14"/>
                <w:szCs w:val="14"/>
              </w:rPr>
              <w:t xml:space="preserve">. </w:t>
            </w:r>
            <w:r w:rsidRPr="001F0167">
              <w:rPr>
                <w:rFonts w:ascii="Garamond" w:hAnsi="Garamond"/>
                <w:color w:val="17365D" w:themeColor="text2" w:themeShade="BF"/>
                <w:sz w:val="14"/>
                <w:szCs w:val="14"/>
              </w:rPr>
              <w:t xml:space="preserve">Türkiye </w:t>
            </w:r>
            <w:proofErr w:type="spellStart"/>
            <w:r w:rsidRPr="001F0167">
              <w:rPr>
                <w:rFonts w:ascii="Garamond" w:hAnsi="Garamond"/>
                <w:color w:val="17365D" w:themeColor="text2" w:themeShade="BF"/>
                <w:sz w:val="14"/>
                <w:szCs w:val="14"/>
              </w:rPr>
              <w:t>İş</w:t>
            </w:r>
            <w:proofErr w:type="spellEnd"/>
            <w:r w:rsidRPr="001F0167">
              <w:rPr>
                <w:rFonts w:ascii="Garamond" w:hAnsi="Garamond"/>
                <w:color w:val="17365D" w:themeColor="text2" w:themeShade="BF"/>
                <w:sz w:val="14"/>
                <w:szCs w:val="14"/>
              </w:rPr>
              <w:t xml:space="preserve"> </w:t>
            </w:r>
            <w:proofErr w:type="spellStart"/>
            <w:r w:rsidRPr="001F0167">
              <w:rPr>
                <w:rFonts w:ascii="Garamond" w:hAnsi="Garamond"/>
                <w:color w:val="17365D" w:themeColor="text2" w:themeShade="BF"/>
                <w:sz w:val="14"/>
                <w:szCs w:val="14"/>
              </w:rPr>
              <w:t>Bankası</w:t>
            </w:r>
            <w:proofErr w:type="spellEnd"/>
            <w:r w:rsidRPr="001F0167">
              <w:rPr>
                <w:rFonts w:ascii="Garamond" w:hAnsi="Garamond"/>
                <w:color w:val="17365D" w:themeColor="text2" w:themeShade="BF"/>
                <w:sz w:val="14"/>
                <w:szCs w:val="14"/>
              </w:rPr>
              <w:t xml:space="preserve"> Yayınları.</w:t>
            </w:r>
          </w:p>
          <w:p w14:paraId="1EAE1332" w14:textId="77777777" w:rsidR="001F0167" w:rsidRPr="001F0167" w:rsidRDefault="001F0167" w:rsidP="001F0167">
            <w:pPr>
              <w:pStyle w:val="TableParagraph"/>
              <w:numPr>
                <w:ilvl w:val="0"/>
                <w:numId w:val="9"/>
              </w:numPr>
              <w:spacing w:before="40" w:after="40"/>
              <w:ind w:left="209" w:hanging="142"/>
              <w:rPr>
                <w:rFonts w:ascii="Garamond" w:hAnsi="Garamond"/>
                <w:color w:val="17365D" w:themeColor="text2" w:themeShade="BF"/>
                <w:sz w:val="14"/>
                <w:szCs w:val="14"/>
              </w:rPr>
            </w:pPr>
            <w:r w:rsidRPr="001F0167">
              <w:rPr>
                <w:rFonts w:ascii="Garamond" w:hAnsi="Garamond"/>
                <w:color w:val="17365D" w:themeColor="text2" w:themeShade="BF"/>
                <w:sz w:val="14"/>
                <w:szCs w:val="14"/>
              </w:rPr>
              <w:t xml:space="preserve">İsmail </w:t>
            </w:r>
            <w:proofErr w:type="spellStart"/>
            <w:r w:rsidRPr="001F0167">
              <w:rPr>
                <w:rFonts w:ascii="Garamond" w:hAnsi="Garamond"/>
                <w:color w:val="17365D" w:themeColor="text2" w:themeShade="BF"/>
                <w:sz w:val="14"/>
                <w:szCs w:val="14"/>
              </w:rPr>
              <w:t>Hakkı</w:t>
            </w:r>
            <w:proofErr w:type="spellEnd"/>
            <w:r w:rsidRPr="001F0167">
              <w:rPr>
                <w:rFonts w:ascii="Garamond" w:hAnsi="Garamond"/>
                <w:color w:val="17365D" w:themeColor="text2" w:themeShade="BF"/>
                <w:sz w:val="14"/>
                <w:szCs w:val="14"/>
              </w:rPr>
              <w:t xml:space="preserve"> Özkan (2003). </w:t>
            </w:r>
            <w:r w:rsidRPr="001F0167">
              <w:rPr>
                <w:rFonts w:ascii="Garamond" w:hAnsi="Garamond"/>
                <w:i/>
                <w:iCs/>
                <w:color w:val="17365D" w:themeColor="text2" w:themeShade="BF"/>
                <w:sz w:val="14"/>
                <w:szCs w:val="14"/>
              </w:rPr>
              <w:t xml:space="preserve">Türk </w:t>
            </w:r>
            <w:proofErr w:type="spellStart"/>
            <w:r w:rsidRPr="001F0167">
              <w:rPr>
                <w:rFonts w:ascii="Garamond" w:hAnsi="Garamond"/>
                <w:i/>
                <w:iCs/>
                <w:color w:val="17365D" w:themeColor="text2" w:themeShade="BF"/>
                <w:sz w:val="14"/>
                <w:szCs w:val="14"/>
              </w:rPr>
              <w:t>Mûsikîsi</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Nazariyatı</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ve</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Usûlleri</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color w:val="17365D" w:themeColor="text2" w:themeShade="BF"/>
                <w:sz w:val="14"/>
                <w:szCs w:val="14"/>
              </w:rPr>
              <w:t>Ötüken</w:t>
            </w:r>
            <w:proofErr w:type="spellEnd"/>
            <w:r w:rsidRPr="001F0167">
              <w:rPr>
                <w:rFonts w:ascii="Garamond" w:hAnsi="Garamond"/>
                <w:color w:val="17365D" w:themeColor="text2" w:themeShade="BF"/>
                <w:sz w:val="14"/>
                <w:szCs w:val="14"/>
              </w:rPr>
              <w:t xml:space="preserve"> Yayınları.</w:t>
            </w:r>
          </w:p>
          <w:p w14:paraId="17232E72" w14:textId="77777777" w:rsidR="001F0167" w:rsidRPr="001F0167" w:rsidRDefault="001F0167" w:rsidP="001F0167">
            <w:pPr>
              <w:pStyle w:val="TableParagraph"/>
              <w:numPr>
                <w:ilvl w:val="0"/>
                <w:numId w:val="9"/>
              </w:numPr>
              <w:spacing w:before="40" w:after="40"/>
              <w:ind w:left="209" w:hanging="142"/>
              <w:rPr>
                <w:rFonts w:ascii="Garamond" w:hAnsi="Garamond"/>
                <w:color w:val="17365D" w:themeColor="text2" w:themeShade="BF"/>
                <w:sz w:val="14"/>
                <w:szCs w:val="14"/>
              </w:rPr>
            </w:pPr>
            <w:r w:rsidRPr="001F0167">
              <w:rPr>
                <w:rFonts w:ascii="Garamond" w:hAnsi="Garamond"/>
                <w:color w:val="17365D" w:themeColor="text2" w:themeShade="BF"/>
                <w:sz w:val="14"/>
                <w:szCs w:val="14"/>
              </w:rPr>
              <w:t xml:space="preserve">Süleyman Uludağ (2015). </w:t>
            </w:r>
            <w:r w:rsidRPr="001F0167">
              <w:rPr>
                <w:rFonts w:ascii="Garamond" w:hAnsi="Garamond"/>
                <w:i/>
                <w:iCs/>
                <w:color w:val="17365D" w:themeColor="text2" w:themeShade="BF"/>
                <w:sz w:val="14"/>
                <w:szCs w:val="14"/>
              </w:rPr>
              <w:t xml:space="preserve">İslam </w:t>
            </w:r>
            <w:proofErr w:type="spellStart"/>
            <w:r w:rsidRPr="001F0167">
              <w:rPr>
                <w:rFonts w:ascii="Garamond" w:hAnsi="Garamond"/>
                <w:i/>
                <w:iCs/>
                <w:color w:val="17365D" w:themeColor="text2" w:themeShade="BF"/>
                <w:sz w:val="14"/>
                <w:szCs w:val="14"/>
              </w:rPr>
              <w:t>ve</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Musiki</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color w:val="17365D" w:themeColor="text2" w:themeShade="BF"/>
                <w:sz w:val="14"/>
                <w:szCs w:val="14"/>
              </w:rPr>
              <w:t>Dergâh</w:t>
            </w:r>
            <w:proofErr w:type="spellEnd"/>
            <w:r w:rsidRPr="001F0167">
              <w:rPr>
                <w:rFonts w:ascii="Garamond" w:hAnsi="Garamond"/>
                <w:color w:val="17365D" w:themeColor="text2" w:themeShade="BF"/>
                <w:sz w:val="14"/>
                <w:szCs w:val="14"/>
              </w:rPr>
              <w:t xml:space="preserve"> Yayınları.</w:t>
            </w:r>
          </w:p>
          <w:p w14:paraId="3BB9979E" w14:textId="77777777" w:rsidR="001F0167" w:rsidRPr="001F0167" w:rsidRDefault="001F0167" w:rsidP="001F0167">
            <w:pPr>
              <w:pStyle w:val="TableParagraph"/>
              <w:numPr>
                <w:ilvl w:val="0"/>
                <w:numId w:val="9"/>
              </w:numPr>
              <w:spacing w:before="40" w:after="40"/>
              <w:ind w:left="209" w:hanging="142"/>
              <w:rPr>
                <w:rFonts w:ascii="Garamond" w:hAnsi="Garamond"/>
                <w:color w:val="17365D" w:themeColor="text2" w:themeShade="BF"/>
                <w:sz w:val="14"/>
                <w:szCs w:val="14"/>
              </w:rPr>
            </w:pPr>
            <w:proofErr w:type="spellStart"/>
            <w:r w:rsidRPr="001F0167">
              <w:rPr>
                <w:rFonts w:ascii="Garamond" w:hAnsi="Garamond"/>
                <w:color w:val="17365D" w:themeColor="text2" w:themeShade="BF"/>
                <w:sz w:val="14"/>
                <w:szCs w:val="14"/>
              </w:rPr>
              <w:t>M.Nazmi</w:t>
            </w:r>
            <w:proofErr w:type="spellEnd"/>
            <w:r w:rsidRPr="001F0167">
              <w:rPr>
                <w:rFonts w:ascii="Garamond" w:hAnsi="Garamond"/>
                <w:color w:val="17365D" w:themeColor="text2" w:themeShade="BF"/>
                <w:sz w:val="14"/>
                <w:szCs w:val="14"/>
              </w:rPr>
              <w:t xml:space="preserve"> Özalp (1986). </w:t>
            </w:r>
            <w:r w:rsidRPr="001F0167">
              <w:rPr>
                <w:rFonts w:ascii="Garamond" w:hAnsi="Garamond"/>
                <w:i/>
                <w:iCs/>
                <w:color w:val="17365D" w:themeColor="text2" w:themeShade="BF"/>
                <w:sz w:val="14"/>
                <w:szCs w:val="14"/>
              </w:rPr>
              <w:t xml:space="preserve">Türk </w:t>
            </w:r>
            <w:proofErr w:type="spellStart"/>
            <w:r w:rsidRPr="001F0167">
              <w:rPr>
                <w:rFonts w:ascii="Garamond" w:hAnsi="Garamond"/>
                <w:i/>
                <w:iCs/>
                <w:color w:val="17365D" w:themeColor="text2" w:themeShade="BF"/>
                <w:sz w:val="14"/>
                <w:szCs w:val="14"/>
              </w:rPr>
              <w:t>Musikisi</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Tarihi</w:t>
            </w:r>
            <w:proofErr w:type="spellEnd"/>
            <w:r w:rsidRPr="001F0167">
              <w:rPr>
                <w:rFonts w:ascii="Garamond" w:hAnsi="Garamond"/>
                <w:i/>
                <w:iCs/>
                <w:color w:val="17365D" w:themeColor="text2" w:themeShade="BF"/>
                <w:sz w:val="14"/>
                <w:szCs w:val="14"/>
              </w:rPr>
              <w:t xml:space="preserve">. </w:t>
            </w:r>
            <w:r w:rsidRPr="001F0167">
              <w:rPr>
                <w:rFonts w:ascii="Garamond" w:hAnsi="Garamond"/>
                <w:color w:val="17365D" w:themeColor="text2" w:themeShade="BF"/>
                <w:sz w:val="14"/>
                <w:szCs w:val="14"/>
              </w:rPr>
              <w:t>TRT Yayınları.</w:t>
            </w:r>
          </w:p>
          <w:p w14:paraId="16BF44DC" w14:textId="24CB44A0" w:rsidR="00B30087" w:rsidRPr="00694367" w:rsidRDefault="001F0167" w:rsidP="001F0167">
            <w:pPr>
              <w:pStyle w:val="TableParagraph"/>
              <w:numPr>
                <w:ilvl w:val="0"/>
                <w:numId w:val="9"/>
              </w:numPr>
              <w:spacing w:before="40" w:after="40"/>
              <w:ind w:left="209" w:hanging="142"/>
              <w:rPr>
                <w:rFonts w:ascii="Garamond" w:hAnsi="Garamond"/>
                <w:color w:val="17365D" w:themeColor="text2" w:themeShade="BF"/>
                <w:sz w:val="14"/>
                <w:szCs w:val="14"/>
                <w:lang w:val="tr-TR"/>
              </w:rPr>
            </w:pPr>
            <w:proofErr w:type="spellStart"/>
            <w:r w:rsidRPr="001F0167">
              <w:rPr>
                <w:rFonts w:ascii="Garamond" w:hAnsi="Garamond"/>
                <w:color w:val="17365D" w:themeColor="text2" w:themeShade="BF"/>
                <w:sz w:val="14"/>
                <w:szCs w:val="14"/>
              </w:rPr>
              <w:t>İbnülemin</w:t>
            </w:r>
            <w:proofErr w:type="spellEnd"/>
            <w:r w:rsidRPr="001F0167">
              <w:rPr>
                <w:rFonts w:ascii="Garamond" w:hAnsi="Garamond"/>
                <w:color w:val="17365D" w:themeColor="text2" w:themeShade="BF"/>
                <w:sz w:val="14"/>
                <w:szCs w:val="14"/>
              </w:rPr>
              <w:t xml:space="preserve"> Mahmut Kemal </w:t>
            </w:r>
            <w:proofErr w:type="spellStart"/>
            <w:r w:rsidRPr="001F0167">
              <w:rPr>
                <w:rFonts w:ascii="Garamond" w:hAnsi="Garamond"/>
                <w:color w:val="17365D" w:themeColor="text2" w:themeShade="BF"/>
                <w:sz w:val="14"/>
                <w:szCs w:val="14"/>
              </w:rPr>
              <w:t>İnal</w:t>
            </w:r>
            <w:proofErr w:type="spellEnd"/>
            <w:r w:rsidRPr="001F0167">
              <w:rPr>
                <w:rFonts w:ascii="Garamond" w:hAnsi="Garamond"/>
                <w:color w:val="17365D" w:themeColor="text2" w:themeShade="BF"/>
                <w:sz w:val="14"/>
                <w:szCs w:val="14"/>
              </w:rPr>
              <w:t xml:space="preserve"> (2019). </w:t>
            </w:r>
            <w:proofErr w:type="spellStart"/>
            <w:r w:rsidRPr="001F0167">
              <w:rPr>
                <w:rFonts w:ascii="Garamond" w:hAnsi="Garamond"/>
                <w:i/>
                <w:iCs/>
                <w:color w:val="17365D" w:themeColor="text2" w:themeShade="BF"/>
                <w:sz w:val="14"/>
                <w:szCs w:val="14"/>
              </w:rPr>
              <w:t>Hoş</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Sadâ</w:t>
            </w:r>
            <w:proofErr w:type="spellEnd"/>
            <w:r w:rsidRPr="001F0167">
              <w:rPr>
                <w:rFonts w:ascii="Garamond" w:hAnsi="Garamond"/>
                <w:i/>
                <w:iCs/>
                <w:color w:val="17365D" w:themeColor="text2" w:themeShade="BF"/>
                <w:sz w:val="14"/>
                <w:szCs w:val="14"/>
              </w:rPr>
              <w:t xml:space="preserve">-Son </w:t>
            </w:r>
            <w:proofErr w:type="spellStart"/>
            <w:r w:rsidRPr="001F0167">
              <w:rPr>
                <w:rFonts w:ascii="Garamond" w:hAnsi="Garamond"/>
                <w:i/>
                <w:iCs/>
                <w:color w:val="17365D" w:themeColor="text2" w:themeShade="BF"/>
                <w:sz w:val="14"/>
                <w:szCs w:val="14"/>
              </w:rPr>
              <w:t>Asır</w:t>
            </w:r>
            <w:proofErr w:type="spellEnd"/>
            <w:r w:rsidRPr="001F0167">
              <w:rPr>
                <w:rFonts w:ascii="Garamond" w:hAnsi="Garamond"/>
                <w:i/>
                <w:iCs/>
                <w:color w:val="17365D" w:themeColor="text2" w:themeShade="BF"/>
                <w:sz w:val="14"/>
                <w:szCs w:val="14"/>
              </w:rPr>
              <w:t xml:space="preserve"> Türk </w:t>
            </w:r>
            <w:proofErr w:type="spellStart"/>
            <w:r w:rsidRPr="001F0167">
              <w:rPr>
                <w:rFonts w:ascii="Garamond" w:hAnsi="Garamond"/>
                <w:i/>
                <w:iCs/>
                <w:color w:val="17365D" w:themeColor="text2" w:themeShade="BF"/>
                <w:sz w:val="14"/>
                <w:szCs w:val="14"/>
              </w:rPr>
              <w:t>Musikişinasları</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color w:val="17365D" w:themeColor="text2" w:themeShade="BF"/>
                <w:sz w:val="14"/>
                <w:szCs w:val="14"/>
              </w:rPr>
              <w:t>Ketebe</w:t>
            </w:r>
            <w:proofErr w:type="spellEnd"/>
            <w:r w:rsidRPr="001F0167">
              <w:rPr>
                <w:rFonts w:ascii="Garamond" w:hAnsi="Garamond"/>
                <w:color w:val="17365D" w:themeColor="text2" w:themeShade="BF"/>
                <w:sz w:val="14"/>
                <w:szCs w:val="14"/>
              </w:rPr>
              <w:t xml:space="preserve"> Yayınları. </w:t>
            </w:r>
          </w:p>
        </w:tc>
        <w:tc>
          <w:tcPr>
            <w:tcW w:w="1162" w:type="pct"/>
            <w:vAlign w:val="center"/>
          </w:tcPr>
          <w:p w14:paraId="71839249" w14:textId="23CF0772" w:rsidR="00192CA0" w:rsidRPr="00192CA0" w:rsidRDefault="00192CA0" w:rsidP="00192CA0">
            <w:pPr>
              <w:pStyle w:val="ListeParagraf"/>
              <w:numPr>
                <w:ilvl w:val="0"/>
                <w:numId w:val="7"/>
              </w:numPr>
              <w:spacing w:before="40" w:after="40"/>
              <w:ind w:left="428" w:hanging="141"/>
              <w:rPr>
                <w:rFonts w:ascii="Garamond" w:hAnsi="Garamond"/>
                <w:color w:val="17365D" w:themeColor="text2" w:themeShade="BF"/>
                <w:sz w:val="14"/>
                <w:szCs w:val="14"/>
                <w:lang w:val="tr-TR"/>
              </w:rPr>
            </w:pPr>
            <w:r w:rsidRPr="00192CA0">
              <w:rPr>
                <w:rFonts w:ascii="Garamond" w:hAnsi="Garamond"/>
                <w:color w:val="17365D" w:themeColor="text2" w:themeShade="BF"/>
                <w:sz w:val="14"/>
                <w:szCs w:val="14"/>
                <w:lang w:val="tr-TR"/>
              </w:rPr>
              <w:t xml:space="preserve"> Öğretim üyesinin verdiği bir ilahiyi </w:t>
            </w:r>
            <w:proofErr w:type="spellStart"/>
            <w:r w:rsidRPr="00192CA0">
              <w:rPr>
                <w:rFonts w:ascii="Garamond" w:hAnsi="Garamond"/>
                <w:color w:val="17365D" w:themeColor="text2" w:themeShade="BF"/>
                <w:sz w:val="14"/>
                <w:szCs w:val="14"/>
                <w:lang w:val="tr-TR"/>
              </w:rPr>
              <w:t>usûl</w:t>
            </w:r>
            <w:proofErr w:type="spellEnd"/>
            <w:r w:rsidRPr="00192CA0">
              <w:rPr>
                <w:rFonts w:ascii="Garamond" w:hAnsi="Garamond"/>
                <w:color w:val="17365D" w:themeColor="text2" w:themeShade="BF"/>
                <w:sz w:val="14"/>
                <w:szCs w:val="14"/>
                <w:lang w:val="tr-TR"/>
              </w:rPr>
              <w:t xml:space="preserve"> ve makam açısından çözümleyin.</w:t>
            </w:r>
          </w:p>
          <w:p w14:paraId="5F8FE810" w14:textId="585D5563" w:rsidR="00192CA0" w:rsidRPr="00192CA0" w:rsidRDefault="00192CA0" w:rsidP="00192CA0">
            <w:pPr>
              <w:pStyle w:val="ListeParagraf"/>
              <w:numPr>
                <w:ilvl w:val="0"/>
                <w:numId w:val="7"/>
              </w:numPr>
              <w:spacing w:before="40" w:after="40"/>
              <w:ind w:left="428" w:hanging="141"/>
              <w:rPr>
                <w:rFonts w:ascii="Garamond" w:hAnsi="Garamond"/>
                <w:color w:val="17365D" w:themeColor="text2" w:themeShade="BF"/>
                <w:sz w:val="14"/>
                <w:szCs w:val="14"/>
                <w:lang w:val="tr-TR"/>
              </w:rPr>
            </w:pPr>
            <w:r w:rsidRPr="00192CA0">
              <w:rPr>
                <w:rFonts w:ascii="Garamond" w:hAnsi="Garamond"/>
                <w:color w:val="17365D" w:themeColor="text2" w:themeShade="BF"/>
                <w:sz w:val="14"/>
                <w:szCs w:val="14"/>
                <w:lang w:val="tr-TR"/>
              </w:rPr>
              <w:t>Analiz örnekleri (ders notları).</w:t>
            </w:r>
          </w:p>
          <w:p w14:paraId="2EC69D15" w14:textId="45752326" w:rsidR="00192CA0" w:rsidRPr="00192CA0" w:rsidRDefault="00192CA0" w:rsidP="00192CA0">
            <w:pPr>
              <w:pStyle w:val="ListeParagraf"/>
              <w:numPr>
                <w:ilvl w:val="0"/>
                <w:numId w:val="7"/>
              </w:numPr>
              <w:spacing w:before="40" w:after="40"/>
              <w:ind w:left="428" w:hanging="141"/>
              <w:rPr>
                <w:rFonts w:ascii="Garamond" w:hAnsi="Garamond"/>
                <w:color w:val="17365D" w:themeColor="text2" w:themeShade="BF"/>
                <w:sz w:val="14"/>
                <w:szCs w:val="14"/>
                <w:lang w:val="tr-TR"/>
              </w:rPr>
            </w:pPr>
            <w:r w:rsidRPr="00192CA0">
              <w:rPr>
                <w:rFonts w:ascii="Garamond" w:hAnsi="Garamond"/>
                <w:color w:val="17365D" w:themeColor="text2" w:themeShade="BF"/>
                <w:sz w:val="14"/>
                <w:szCs w:val="14"/>
                <w:lang w:val="tr-TR"/>
              </w:rPr>
              <w:t>Çözümlemeyi nota üzerine işleyerek görselleştirin.</w:t>
            </w:r>
          </w:p>
          <w:p w14:paraId="42C170C8" w14:textId="67FD0A5D" w:rsidR="003D714B" w:rsidRPr="00192CA0" w:rsidRDefault="003D714B" w:rsidP="00192CA0">
            <w:pPr>
              <w:spacing w:before="40" w:after="40"/>
              <w:ind w:left="287"/>
              <w:jc w:val="both"/>
              <w:rPr>
                <w:rFonts w:ascii="Garamond" w:hAnsi="Garamond"/>
                <w:color w:val="17365D" w:themeColor="text2" w:themeShade="BF"/>
                <w:sz w:val="14"/>
                <w:szCs w:val="14"/>
                <w:lang w:val="tr-TR"/>
              </w:rPr>
            </w:pPr>
          </w:p>
        </w:tc>
      </w:tr>
      <w:tr w:rsidR="009A5A36" w:rsidRPr="00694367" w14:paraId="089E298D" w14:textId="3A0D2685" w:rsidTr="00F31962">
        <w:trPr>
          <w:trHeight w:val="397"/>
          <w:jc w:val="center"/>
        </w:trPr>
        <w:tc>
          <w:tcPr>
            <w:tcW w:w="667" w:type="pct"/>
            <w:vAlign w:val="center"/>
          </w:tcPr>
          <w:p w14:paraId="203193F2" w14:textId="276D2B91" w:rsidR="009514E6" w:rsidRPr="00694367" w:rsidRDefault="009514E6" w:rsidP="00694367">
            <w:pPr>
              <w:pStyle w:val="TableParagraph"/>
              <w:numPr>
                <w:ilvl w:val="0"/>
                <w:numId w:val="17"/>
              </w:numPr>
              <w:spacing w:before="40" w:after="40"/>
              <w:ind w:left="355" w:right="91" w:hanging="197"/>
              <w:rPr>
                <w:rFonts w:ascii="Garamond" w:hAnsi="Garamond"/>
                <w:b/>
                <w:bCs/>
                <w:color w:val="17365D" w:themeColor="text2" w:themeShade="BF"/>
                <w:spacing w:val="-5"/>
                <w:sz w:val="14"/>
                <w:szCs w:val="14"/>
                <w:lang w:val="tr-TR"/>
              </w:rPr>
            </w:pPr>
            <w:r w:rsidRPr="00694367">
              <w:rPr>
                <w:rFonts w:ascii="Garamond" w:hAnsi="Garamond"/>
                <w:b/>
                <w:bCs/>
                <w:color w:val="17365D" w:themeColor="text2" w:themeShade="BF"/>
                <w:spacing w:val="-5"/>
                <w:sz w:val="14"/>
                <w:szCs w:val="14"/>
                <w:lang w:val="tr-TR"/>
              </w:rPr>
              <w:t xml:space="preserve"> Hafta</w:t>
            </w:r>
          </w:p>
          <w:p w14:paraId="3B159BC7" w14:textId="519691AB" w:rsidR="00C06A3F" w:rsidRPr="00694367" w:rsidRDefault="006A4F08" w:rsidP="00694367">
            <w:pPr>
              <w:pStyle w:val="TableParagraph"/>
              <w:spacing w:before="40" w:after="40"/>
              <w:ind w:left="158" w:right="91"/>
              <w:rPr>
                <w:rFonts w:ascii="Garamond" w:hAnsi="Garamond"/>
                <w:b/>
                <w:bCs/>
                <w:color w:val="17365D" w:themeColor="text2" w:themeShade="BF"/>
                <w:sz w:val="14"/>
                <w:szCs w:val="14"/>
                <w:lang w:val="tr-TR"/>
              </w:rPr>
            </w:pPr>
            <w:r w:rsidRPr="00694367">
              <w:rPr>
                <w:rFonts w:ascii="Garamond" w:hAnsi="Garamond"/>
                <w:b/>
                <w:bCs/>
                <w:color w:val="17365D" w:themeColor="text2" w:themeShade="BF"/>
                <w:spacing w:val="-5"/>
                <w:sz w:val="14"/>
                <w:szCs w:val="14"/>
                <w:lang w:val="tr-TR"/>
              </w:rPr>
              <w:t>24-28 Kasım</w:t>
            </w:r>
          </w:p>
        </w:tc>
        <w:tc>
          <w:tcPr>
            <w:tcW w:w="1448" w:type="pct"/>
            <w:gridSpan w:val="2"/>
            <w:vAlign w:val="center"/>
          </w:tcPr>
          <w:p w14:paraId="00C4A353" w14:textId="77777777" w:rsidR="00414199" w:rsidRPr="00192CA0" w:rsidRDefault="001F0167" w:rsidP="00694367">
            <w:pPr>
              <w:pStyle w:val="TableParagraph"/>
              <w:spacing w:before="40" w:after="40"/>
              <w:ind w:left="170"/>
              <w:rPr>
                <w:rFonts w:ascii="Garamond" w:hAnsi="Garamond"/>
                <w:b/>
                <w:bCs/>
                <w:color w:val="17365D" w:themeColor="text2" w:themeShade="BF"/>
                <w:sz w:val="14"/>
                <w:szCs w:val="14"/>
              </w:rPr>
            </w:pPr>
            <w:r w:rsidRPr="00192CA0">
              <w:rPr>
                <w:rFonts w:ascii="Garamond" w:hAnsi="Garamond"/>
                <w:b/>
                <w:bCs/>
                <w:color w:val="17365D" w:themeColor="text2" w:themeShade="BF"/>
                <w:sz w:val="14"/>
                <w:szCs w:val="14"/>
              </w:rPr>
              <w:t xml:space="preserve">Cami </w:t>
            </w:r>
            <w:proofErr w:type="spellStart"/>
            <w:r w:rsidRPr="00192CA0">
              <w:rPr>
                <w:rFonts w:ascii="Garamond" w:hAnsi="Garamond"/>
                <w:b/>
                <w:bCs/>
                <w:color w:val="17365D" w:themeColor="text2" w:themeShade="BF"/>
                <w:sz w:val="14"/>
                <w:szCs w:val="14"/>
              </w:rPr>
              <w:t>musikisi</w:t>
            </w:r>
            <w:proofErr w:type="spellEnd"/>
            <w:r w:rsidRPr="00192CA0">
              <w:rPr>
                <w:rFonts w:ascii="Garamond" w:hAnsi="Garamond"/>
                <w:b/>
                <w:bCs/>
                <w:color w:val="17365D" w:themeColor="text2" w:themeShade="BF"/>
                <w:sz w:val="14"/>
                <w:szCs w:val="14"/>
              </w:rPr>
              <w:t xml:space="preserve"> </w:t>
            </w:r>
            <w:proofErr w:type="spellStart"/>
            <w:r w:rsidRPr="00192CA0">
              <w:rPr>
                <w:rFonts w:ascii="Garamond" w:hAnsi="Garamond"/>
                <w:b/>
                <w:bCs/>
                <w:color w:val="17365D" w:themeColor="text2" w:themeShade="BF"/>
                <w:sz w:val="14"/>
                <w:szCs w:val="14"/>
              </w:rPr>
              <w:t>formlarının</w:t>
            </w:r>
            <w:proofErr w:type="spellEnd"/>
            <w:r w:rsidRPr="00192CA0">
              <w:rPr>
                <w:rFonts w:ascii="Garamond" w:hAnsi="Garamond"/>
                <w:b/>
                <w:bCs/>
                <w:color w:val="17365D" w:themeColor="text2" w:themeShade="BF"/>
                <w:sz w:val="14"/>
                <w:szCs w:val="14"/>
              </w:rPr>
              <w:t xml:space="preserve"> </w:t>
            </w:r>
            <w:proofErr w:type="spellStart"/>
            <w:r w:rsidRPr="00192CA0">
              <w:rPr>
                <w:rFonts w:ascii="Garamond" w:hAnsi="Garamond"/>
                <w:b/>
                <w:bCs/>
                <w:color w:val="17365D" w:themeColor="text2" w:themeShade="BF"/>
                <w:sz w:val="14"/>
                <w:szCs w:val="14"/>
              </w:rPr>
              <w:t>teorik</w:t>
            </w:r>
            <w:proofErr w:type="spellEnd"/>
            <w:r w:rsidRPr="00192CA0">
              <w:rPr>
                <w:rFonts w:ascii="Garamond" w:hAnsi="Garamond"/>
                <w:b/>
                <w:bCs/>
                <w:color w:val="17365D" w:themeColor="text2" w:themeShade="BF"/>
                <w:sz w:val="14"/>
                <w:szCs w:val="14"/>
              </w:rPr>
              <w:t xml:space="preserve"> </w:t>
            </w:r>
            <w:proofErr w:type="spellStart"/>
            <w:r w:rsidRPr="00192CA0">
              <w:rPr>
                <w:rFonts w:ascii="Garamond" w:hAnsi="Garamond"/>
                <w:b/>
                <w:bCs/>
                <w:color w:val="17365D" w:themeColor="text2" w:themeShade="BF"/>
                <w:sz w:val="14"/>
                <w:szCs w:val="14"/>
              </w:rPr>
              <w:t>açıdan</w:t>
            </w:r>
            <w:proofErr w:type="spellEnd"/>
            <w:r w:rsidRPr="00192CA0">
              <w:rPr>
                <w:rFonts w:ascii="Garamond" w:hAnsi="Garamond"/>
                <w:b/>
                <w:bCs/>
                <w:color w:val="17365D" w:themeColor="text2" w:themeShade="BF"/>
                <w:sz w:val="14"/>
                <w:szCs w:val="14"/>
              </w:rPr>
              <w:t xml:space="preserve"> </w:t>
            </w:r>
            <w:proofErr w:type="spellStart"/>
            <w:r w:rsidRPr="00192CA0">
              <w:rPr>
                <w:rFonts w:ascii="Garamond" w:hAnsi="Garamond"/>
                <w:b/>
                <w:bCs/>
                <w:color w:val="17365D" w:themeColor="text2" w:themeShade="BF"/>
                <w:sz w:val="14"/>
                <w:szCs w:val="14"/>
              </w:rPr>
              <w:t>incelenmesi</w:t>
            </w:r>
            <w:proofErr w:type="spellEnd"/>
            <w:r w:rsidRPr="00192CA0">
              <w:rPr>
                <w:rFonts w:ascii="Garamond" w:hAnsi="Garamond"/>
                <w:b/>
                <w:bCs/>
                <w:color w:val="17365D" w:themeColor="text2" w:themeShade="BF"/>
                <w:sz w:val="14"/>
                <w:szCs w:val="14"/>
              </w:rPr>
              <w:t xml:space="preserve">: Ezan, </w:t>
            </w:r>
            <w:proofErr w:type="spellStart"/>
            <w:r w:rsidRPr="00192CA0">
              <w:rPr>
                <w:rFonts w:ascii="Garamond" w:hAnsi="Garamond"/>
                <w:b/>
                <w:bCs/>
                <w:color w:val="17365D" w:themeColor="text2" w:themeShade="BF"/>
                <w:sz w:val="14"/>
                <w:szCs w:val="14"/>
              </w:rPr>
              <w:t>salâ</w:t>
            </w:r>
            <w:proofErr w:type="spellEnd"/>
            <w:r w:rsidRPr="00192CA0">
              <w:rPr>
                <w:rFonts w:ascii="Garamond" w:hAnsi="Garamond"/>
                <w:b/>
                <w:bCs/>
                <w:color w:val="17365D" w:themeColor="text2" w:themeShade="BF"/>
                <w:sz w:val="14"/>
                <w:szCs w:val="14"/>
              </w:rPr>
              <w:t xml:space="preserve">, </w:t>
            </w:r>
            <w:proofErr w:type="spellStart"/>
            <w:r w:rsidRPr="00192CA0">
              <w:rPr>
                <w:rFonts w:ascii="Garamond" w:hAnsi="Garamond"/>
                <w:b/>
                <w:bCs/>
                <w:color w:val="17365D" w:themeColor="text2" w:themeShade="BF"/>
                <w:sz w:val="14"/>
                <w:szCs w:val="14"/>
              </w:rPr>
              <w:t>Kur’an</w:t>
            </w:r>
            <w:proofErr w:type="spellEnd"/>
            <w:r w:rsidRPr="00192CA0">
              <w:rPr>
                <w:rFonts w:ascii="Garamond" w:hAnsi="Garamond"/>
                <w:b/>
                <w:bCs/>
                <w:color w:val="17365D" w:themeColor="text2" w:themeShade="BF"/>
                <w:sz w:val="14"/>
                <w:szCs w:val="14"/>
              </w:rPr>
              <w:t xml:space="preserve"> </w:t>
            </w:r>
            <w:proofErr w:type="spellStart"/>
            <w:r w:rsidRPr="00192CA0">
              <w:rPr>
                <w:rFonts w:ascii="Garamond" w:hAnsi="Garamond"/>
                <w:b/>
                <w:bCs/>
                <w:color w:val="17365D" w:themeColor="text2" w:themeShade="BF"/>
                <w:sz w:val="14"/>
                <w:szCs w:val="14"/>
              </w:rPr>
              <w:t>tilaveti</w:t>
            </w:r>
            <w:proofErr w:type="spellEnd"/>
            <w:r w:rsidRPr="00192CA0">
              <w:rPr>
                <w:rFonts w:ascii="Garamond" w:hAnsi="Garamond"/>
                <w:b/>
                <w:bCs/>
                <w:color w:val="17365D" w:themeColor="text2" w:themeShade="BF"/>
                <w:sz w:val="14"/>
                <w:szCs w:val="14"/>
              </w:rPr>
              <w:t xml:space="preserve"> </w:t>
            </w:r>
            <w:proofErr w:type="spellStart"/>
            <w:r w:rsidRPr="00192CA0">
              <w:rPr>
                <w:rFonts w:ascii="Garamond" w:hAnsi="Garamond"/>
                <w:b/>
                <w:bCs/>
                <w:color w:val="17365D" w:themeColor="text2" w:themeShade="BF"/>
                <w:sz w:val="14"/>
                <w:szCs w:val="14"/>
              </w:rPr>
              <w:t>üslupları</w:t>
            </w:r>
            <w:proofErr w:type="spellEnd"/>
          </w:p>
          <w:p w14:paraId="4705F0DE" w14:textId="2E5656AB" w:rsidR="001F0167" w:rsidRPr="00192CA0" w:rsidRDefault="001F0167" w:rsidP="00694367">
            <w:pPr>
              <w:pStyle w:val="TableParagraph"/>
              <w:spacing w:before="40" w:after="40"/>
              <w:ind w:left="170"/>
              <w:rPr>
                <w:rFonts w:ascii="Garamond" w:hAnsi="Garamond"/>
                <w:b/>
                <w:bCs/>
                <w:sz w:val="14"/>
                <w:szCs w:val="14"/>
                <w:lang w:val="tr-TR"/>
              </w:rPr>
            </w:pPr>
            <w:r w:rsidRPr="00192CA0">
              <w:rPr>
                <w:rFonts w:ascii="Garamond" w:hAnsi="Garamond"/>
                <w:b/>
                <w:bCs/>
                <w:sz w:val="14"/>
                <w:szCs w:val="14"/>
              </w:rPr>
              <w:t xml:space="preserve">Tekke </w:t>
            </w:r>
            <w:proofErr w:type="spellStart"/>
            <w:r w:rsidRPr="00192CA0">
              <w:rPr>
                <w:rFonts w:ascii="Garamond" w:hAnsi="Garamond"/>
                <w:b/>
                <w:bCs/>
                <w:sz w:val="14"/>
                <w:szCs w:val="14"/>
              </w:rPr>
              <w:t>musikisi</w:t>
            </w:r>
            <w:proofErr w:type="spellEnd"/>
            <w:r w:rsidRPr="00192CA0">
              <w:rPr>
                <w:rFonts w:ascii="Garamond" w:hAnsi="Garamond"/>
                <w:b/>
                <w:bCs/>
                <w:sz w:val="14"/>
                <w:szCs w:val="14"/>
              </w:rPr>
              <w:t xml:space="preserve"> </w:t>
            </w:r>
            <w:proofErr w:type="spellStart"/>
            <w:r w:rsidRPr="00192CA0">
              <w:rPr>
                <w:rFonts w:ascii="Garamond" w:hAnsi="Garamond"/>
                <w:b/>
                <w:bCs/>
                <w:sz w:val="14"/>
                <w:szCs w:val="14"/>
              </w:rPr>
              <w:t>formlarının</w:t>
            </w:r>
            <w:proofErr w:type="spellEnd"/>
            <w:r w:rsidRPr="00192CA0">
              <w:rPr>
                <w:rFonts w:ascii="Garamond" w:hAnsi="Garamond"/>
                <w:b/>
                <w:bCs/>
                <w:sz w:val="14"/>
                <w:szCs w:val="14"/>
              </w:rPr>
              <w:t xml:space="preserve"> </w:t>
            </w:r>
            <w:proofErr w:type="spellStart"/>
            <w:r w:rsidRPr="00192CA0">
              <w:rPr>
                <w:rFonts w:ascii="Garamond" w:hAnsi="Garamond"/>
                <w:b/>
                <w:bCs/>
                <w:sz w:val="14"/>
                <w:szCs w:val="14"/>
              </w:rPr>
              <w:t>teorik</w:t>
            </w:r>
            <w:proofErr w:type="spellEnd"/>
            <w:r w:rsidRPr="00192CA0">
              <w:rPr>
                <w:rFonts w:ascii="Garamond" w:hAnsi="Garamond"/>
                <w:b/>
                <w:bCs/>
                <w:sz w:val="14"/>
                <w:szCs w:val="14"/>
              </w:rPr>
              <w:t xml:space="preserve"> </w:t>
            </w:r>
            <w:proofErr w:type="spellStart"/>
            <w:r w:rsidRPr="00192CA0">
              <w:rPr>
                <w:rFonts w:ascii="Garamond" w:hAnsi="Garamond"/>
                <w:b/>
                <w:bCs/>
                <w:sz w:val="14"/>
                <w:szCs w:val="14"/>
              </w:rPr>
              <w:t>açıdan</w:t>
            </w:r>
            <w:proofErr w:type="spellEnd"/>
            <w:r w:rsidRPr="00192CA0">
              <w:rPr>
                <w:rFonts w:ascii="Garamond" w:hAnsi="Garamond"/>
                <w:b/>
                <w:bCs/>
                <w:sz w:val="14"/>
                <w:szCs w:val="14"/>
              </w:rPr>
              <w:t xml:space="preserve"> </w:t>
            </w:r>
            <w:proofErr w:type="spellStart"/>
            <w:r w:rsidRPr="00192CA0">
              <w:rPr>
                <w:rFonts w:ascii="Garamond" w:hAnsi="Garamond"/>
                <w:b/>
                <w:bCs/>
                <w:sz w:val="14"/>
                <w:szCs w:val="14"/>
              </w:rPr>
              <w:t>incelenmesi</w:t>
            </w:r>
            <w:proofErr w:type="spellEnd"/>
            <w:r w:rsidRPr="00192CA0">
              <w:rPr>
                <w:rFonts w:ascii="Garamond" w:hAnsi="Garamond"/>
                <w:b/>
                <w:bCs/>
                <w:sz w:val="14"/>
                <w:szCs w:val="14"/>
              </w:rPr>
              <w:t xml:space="preserve">: İlahi, </w:t>
            </w:r>
            <w:proofErr w:type="spellStart"/>
            <w:r w:rsidRPr="00192CA0">
              <w:rPr>
                <w:rFonts w:ascii="Garamond" w:hAnsi="Garamond"/>
                <w:b/>
                <w:bCs/>
                <w:sz w:val="14"/>
                <w:szCs w:val="14"/>
              </w:rPr>
              <w:t>durak</w:t>
            </w:r>
            <w:proofErr w:type="spellEnd"/>
            <w:r w:rsidRPr="00192CA0">
              <w:rPr>
                <w:rFonts w:ascii="Garamond" w:hAnsi="Garamond"/>
                <w:b/>
                <w:bCs/>
                <w:sz w:val="14"/>
                <w:szCs w:val="14"/>
              </w:rPr>
              <w:t xml:space="preserve">, </w:t>
            </w:r>
            <w:proofErr w:type="spellStart"/>
            <w:r w:rsidRPr="00192CA0">
              <w:rPr>
                <w:rFonts w:ascii="Garamond" w:hAnsi="Garamond"/>
                <w:b/>
                <w:bCs/>
                <w:sz w:val="14"/>
                <w:szCs w:val="14"/>
              </w:rPr>
              <w:t>tevşih</w:t>
            </w:r>
            <w:proofErr w:type="spellEnd"/>
            <w:r w:rsidRPr="00192CA0">
              <w:rPr>
                <w:rFonts w:ascii="Garamond" w:hAnsi="Garamond"/>
                <w:b/>
                <w:bCs/>
                <w:sz w:val="14"/>
                <w:szCs w:val="14"/>
              </w:rPr>
              <w:t xml:space="preserve">, </w:t>
            </w:r>
            <w:proofErr w:type="spellStart"/>
            <w:r w:rsidRPr="00192CA0">
              <w:rPr>
                <w:rFonts w:ascii="Garamond" w:hAnsi="Garamond"/>
                <w:b/>
                <w:bCs/>
                <w:sz w:val="14"/>
                <w:szCs w:val="14"/>
              </w:rPr>
              <w:t>mevlid</w:t>
            </w:r>
            <w:proofErr w:type="spellEnd"/>
          </w:p>
        </w:tc>
        <w:tc>
          <w:tcPr>
            <w:tcW w:w="1722" w:type="pct"/>
            <w:gridSpan w:val="2"/>
            <w:vAlign w:val="center"/>
          </w:tcPr>
          <w:p w14:paraId="2937CC87" w14:textId="77777777" w:rsidR="001F0167" w:rsidRPr="001F0167" w:rsidRDefault="001F0167" w:rsidP="001F0167">
            <w:pPr>
              <w:pStyle w:val="TableParagraph"/>
              <w:numPr>
                <w:ilvl w:val="0"/>
                <w:numId w:val="9"/>
              </w:numPr>
              <w:spacing w:before="40" w:after="40"/>
              <w:ind w:left="209" w:hanging="142"/>
              <w:rPr>
                <w:rFonts w:ascii="Garamond" w:hAnsi="Garamond"/>
                <w:color w:val="17365D" w:themeColor="text2" w:themeShade="BF"/>
                <w:sz w:val="14"/>
                <w:szCs w:val="14"/>
              </w:rPr>
            </w:pPr>
            <w:r w:rsidRPr="001F0167">
              <w:rPr>
                <w:rFonts w:ascii="Garamond" w:hAnsi="Garamond"/>
                <w:color w:val="17365D" w:themeColor="text2" w:themeShade="BF"/>
                <w:sz w:val="14"/>
                <w:szCs w:val="14"/>
              </w:rPr>
              <w:t xml:space="preserve">(Ed.) Ahmet </w:t>
            </w:r>
            <w:proofErr w:type="spellStart"/>
            <w:r w:rsidRPr="001F0167">
              <w:rPr>
                <w:rFonts w:ascii="Garamond" w:hAnsi="Garamond"/>
                <w:color w:val="17365D" w:themeColor="text2" w:themeShade="BF"/>
                <w:sz w:val="14"/>
                <w:szCs w:val="14"/>
              </w:rPr>
              <w:t>Hakkı</w:t>
            </w:r>
            <w:proofErr w:type="spellEnd"/>
            <w:r w:rsidRPr="001F0167">
              <w:rPr>
                <w:rFonts w:ascii="Garamond" w:hAnsi="Garamond"/>
                <w:color w:val="17365D" w:themeColor="text2" w:themeShade="BF"/>
                <w:sz w:val="14"/>
                <w:szCs w:val="14"/>
              </w:rPr>
              <w:t xml:space="preserve"> Turabi (2023). </w:t>
            </w:r>
            <w:r w:rsidRPr="001F0167">
              <w:rPr>
                <w:rFonts w:ascii="Garamond" w:hAnsi="Garamond"/>
                <w:i/>
                <w:iCs/>
                <w:color w:val="17365D" w:themeColor="text2" w:themeShade="BF"/>
                <w:sz w:val="14"/>
                <w:szCs w:val="14"/>
              </w:rPr>
              <w:t xml:space="preserve">Türk Din </w:t>
            </w:r>
            <w:proofErr w:type="spellStart"/>
            <w:r w:rsidRPr="001F0167">
              <w:rPr>
                <w:rFonts w:ascii="Garamond" w:hAnsi="Garamond"/>
                <w:i/>
                <w:iCs/>
                <w:color w:val="17365D" w:themeColor="text2" w:themeShade="BF"/>
                <w:sz w:val="14"/>
                <w:szCs w:val="14"/>
              </w:rPr>
              <w:t>Mûsikîsi</w:t>
            </w:r>
            <w:proofErr w:type="spellEnd"/>
            <w:r w:rsidRPr="001F0167">
              <w:rPr>
                <w:rFonts w:ascii="Garamond" w:hAnsi="Garamond"/>
                <w:color w:val="17365D" w:themeColor="text2" w:themeShade="BF"/>
                <w:sz w:val="14"/>
                <w:szCs w:val="14"/>
              </w:rPr>
              <w:t xml:space="preserve">. </w:t>
            </w:r>
            <w:proofErr w:type="spellStart"/>
            <w:r w:rsidRPr="001F0167">
              <w:rPr>
                <w:rFonts w:ascii="Garamond" w:hAnsi="Garamond"/>
                <w:color w:val="17365D" w:themeColor="text2" w:themeShade="BF"/>
                <w:sz w:val="14"/>
                <w:szCs w:val="14"/>
              </w:rPr>
              <w:t>Grafiker</w:t>
            </w:r>
            <w:proofErr w:type="spellEnd"/>
            <w:r w:rsidRPr="001F0167">
              <w:rPr>
                <w:rFonts w:ascii="Garamond" w:hAnsi="Garamond"/>
                <w:color w:val="17365D" w:themeColor="text2" w:themeShade="BF"/>
                <w:sz w:val="14"/>
                <w:szCs w:val="14"/>
              </w:rPr>
              <w:t xml:space="preserve"> Yayınları.</w:t>
            </w:r>
          </w:p>
          <w:p w14:paraId="5CAE15D5" w14:textId="77777777" w:rsidR="001F0167" w:rsidRPr="001F0167" w:rsidRDefault="001F0167" w:rsidP="001F0167">
            <w:pPr>
              <w:pStyle w:val="TableParagraph"/>
              <w:numPr>
                <w:ilvl w:val="0"/>
                <w:numId w:val="9"/>
              </w:numPr>
              <w:spacing w:before="40" w:after="40"/>
              <w:ind w:left="209" w:hanging="142"/>
              <w:rPr>
                <w:rFonts w:ascii="Garamond" w:hAnsi="Garamond"/>
                <w:color w:val="17365D" w:themeColor="text2" w:themeShade="BF"/>
                <w:sz w:val="14"/>
                <w:szCs w:val="14"/>
              </w:rPr>
            </w:pPr>
            <w:proofErr w:type="spellStart"/>
            <w:r w:rsidRPr="001F0167">
              <w:rPr>
                <w:rFonts w:ascii="Garamond" w:hAnsi="Garamond"/>
                <w:color w:val="17365D" w:themeColor="text2" w:themeShade="BF"/>
                <w:sz w:val="14"/>
                <w:szCs w:val="14"/>
              </w:rPr>
              <w:t>Sadeddin</w:t>
            </w:r>
            <w:proofErr w:type="spellEnd"/>
            <w:r w:rsidRPr="001F0167">
              <w:rPr>
                <w:rFonts w:ascii="Garamond" w:hAnsi="Garamond"/>
                <w:color w:val="17365D" w:themeColor="text2" w:themeShade="BF"/>
                <w:sz w:val="14"/>
                <w:szCs w:val="14"/>
              </w:rPr>
              <w:t xml:space="preserve"> </w:t>
            </w:r>
            <w:proofErr w:type="spellStart"/>
            <w:r w:rsidRPr="001F0167">
              <w:rPr>
                <w:rFonts w:ascii="Garamond" w:hAnsi="Garamond"/>
                <w:color w:val="17365D" w:themeColor="text2" w:themeShade="BF"/>
                <w:sz w:val="14"/>
                <w:szCs w:val="14"/>
              </w:rPr>
              <w:t>Nüzhet</w:t>
            </w:r>
            <w:proofErr w:type="spellEnd"/>
            <w:r w:rsidRPr="001F0167">
              <w:rPr>
                <w:rFonts w:ascii="Garamond" w:hAnsi="Garamond"/>
                <w:color w:val="17365D" w:themeColor="text2" w:themeShade="BF"/>
                <w:sz w:val="14"/>
                <w:szCs w:val="14"/>
              </w:rPr>
              <w:t xml:space="preserve"> Ergun (1943). </w:t>
            </w:r>
            <w:r w:rsidRPr="001F0167">
              <w:rPr>
                <w:rFonts w:ascii="Garamond" w:hAnsi="Garamond"/>
                <w:i/>
                <w:iCs/>
                <w:color w:val="17365D" w:themeColor="text2" w:themeShade="BF"/>
                <w:sz w:val="14"/>
                <w:szCs w:val="14"/>
              </w:rPr>
              <w:t xml:space="preserve">Türk </w:t>
            </w:r>
            <w:proofErr w:type="spellStart"/>
            <w:r w:rsidRPr="001F0167">
              <w:rPr>
                <w:rFonts w:ascii="Garamond" w:hAnsi="Garamond"/>
                <w:i/>
                <w:iCs/>
                <w:color w:val="17365D" w:themeColor="text2" w:themeShade="BF"/>
                <w:sz w:val="14"/>
                <w:szCs w:val="14"/>
              </w:rPr>
              <w:t>Musikisi</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Antolojisi</w:t>
            </w:r>
            <w:proofErr w:type="spellEnd"/>
            <w:r w:rsidRPr="001F0167">
              <w:rPr>
                <w:rFonts w:ascii="Garamond" w:hAnsi="Garamond"/>
                <w:i/>
                <w:iCs/>
                <w:color w:val="17365D" w:themeColor="text2" w:themeShade="BF"/>
                <w:sz w:val="14"/>
                <w:szCs w:val="14"/>
              </w:rPr>
              <w:t xml:space="preserve">-Dini </w:t>
            </w:r>
            <w:proofErr w:type="spellStart"/>
            <w:r w:rsidRPr="001F0167">
              <w:rPr>
                <w:rFonts w:ascii="Garamond" w:hAnsi="Garamond"/>
                <w:i/>
                <w:iCs/>
                <w:color w:val="17365D" w:themeColor="text2" w:themeShade="BF"/>
                <w:sz w:val="14"/>
                <w:szCs w:val="14"/>
              </w:rPr>
              <w:t>Eserler</w:t>
            </w:r>
            <w:proofErr w:type="spellEnd"/>
            <w:r w:rsidRPr="001F0167">
              <w:rPr>
                <w:rFonts w:ascii="Garamond" w:hAnsi="Garamond"/>
                <w:i/>
                <w:iCs/>
                <w:color w:val="17365D" w:themeColor="text2" w:themeShade="BF"/>
                <w:sz w:val="14"/>
                <w:szCs w:val="14"/>
              </w:rPr>
              <w:t>.</w:t>
            </w:r>
            <w:r w:rsidRPr="001F0167">
              <w:rPr>
                <w:rFonts w:ascii="Garamond" w:hAnsi="Garamond"/>
                <w:color w:val="17365D" w:themeColor="text2" w:themeShade="BF"/>
                <w:sz w:val="14"/>
                <w:szCs w:val="14"/>
              </w:rPr>
              <w:t xml:space="preserve"> </w:t>
            </w:r>
            <w:proofErr w:type="spellStart"/>
            <w:r w:rsidRPr="001F0167">
              <w:rPr>
                <w:rFonts w:ascii="Garamond" w:hAnsi="Garamond"/>
                <w:color w:val="17365D" w:themeColor="text2" w:themeShade="BF"/>
                <w:sz w:val="14"/>
                <w:szCs w:val="14"/>
              </w:rPr>
              <w:t>Rıza</w:t>
            </w:r>
            <w:proofErr w:type="spellEnd"/>
            <w:r w:rsidRPr="001F0167">
              <w:rPr>
                <w:rFonts w:ascii="Garamond" w:hAnsi="Garamond"/>
                <w:color w:val="17365D" w:themeColor="text2" w:themeShade="BF"/>
                <w:sz w:val="14"/>
                <w:szCs w:val="14"/>
              </w:rPr>
              <w:t xml:space="preserve"> </w:t>
            </w:r>
            <w:proofErr w:type="spellStart"/>
            <w:r w:rsidRPr="001F0167">
              <w:rPr>
                <w:rFonts w:ascii="Garamond" w:hAnsi="Garamond"/>
                <w:color w:val="17365D" w:themeColor="text2" w:themeShade="BF"/>
                <w:sz w:val="14"/>
                <w:szCs w:val="14"/>
              </w:rPr>
              <w:t>Koşkun</w:t>
            </w:r>
            <w:proofErr w:type="spellEnd"/>
            <w:r w:rsidRPr="001F0167">
              <w:rPr>
                <w:rFonts w:ascii="Garamond" w:hAnsi="Garamond"/>
                <w:color w:val="17365D" w:themeColor="text2" w:themeShade="BF"/>
                <w:sz w:val="14"/>
                <w:szCs w:val="14"/>
              </w:rPr>
              <w:t xml:space="preserve"> </w:t>
            </w:r>
            <w:proofErr w:type="spellStart"/>
            <w:r w:rsidRPr="001F0167">
              <w:rPr>
                <w:rFonts w:ascii="Garamond" w:hAnsi="Garamond"/>
                <w:color w:val="17365D" w:themeColor="text2" w:themeShade="BF"/>
                <w:sz w:val="14"/>
                <w:szCs w:val="14"/>
              </w:rPr>
              <w:t>Matbaası</w:t>
            </w:r>
            <w:proofErr w:type="spellEnd"/>
          </w:p>
          <w:p w14:paraId="1D886E76" w14:textId="77777777" w:rsidR="001F0167" w:rsidRPr="001F0167" w:rsidRDefault="001F0167" w:rsidP="001F0167">
            <w:pPr>
              <w:pStyle w:val="TableParagraph"/>
              <w:numPr>
                <w:ilvl w:val="0"/>
                <w:numId w:val="9"/>
              </w:numPr>
              <w:spacing w:before="40" w:after="40"/>
              <w:ind w:left="209" w:hanging="142"/>
              <w:rPr>
                <w:rFonts w:ascii="Garamond" w:hAnsi="Garamond"/>
                <w:color w:val="17365D" w:themeColor="text2" w:themeShade="BF"/>
                <w:sz w:val="14"/>
                <w:szCs w:val="14"/>
              </w:rPr>
            </w:pPr>
            <w:proofErr w:type="spellStart"/>
            <w:r w:rsidRPr="001F0167">
              <w:rPr>
                <w:rFonts w:ascii="Garamond" w:hAnsi="Garamond"/>
                <w:color w:val="17365D" w:themeColor="text2" w:themeShade="BF"/>
                <w:sz w:val="14"/>
                <w:szCs w:val="14"/>
              </w:rPr>
              <w:t>Zekâî</w:t>
            </w:r>
            <w:proofErr w:type="spellEnd"/>
            <w:r w:rsidRPr="001F0167">
              <w:rPr>
                <w:rFonts w:ascii="Garamond" w:hAnsi="Garamond"/>
                <w:color w:val="17365D" w:themeColor="text2" w:themeShade="BF"/>
                <w:sz w:val="14"/>
                <w:szCs w:val="14"/>
              </w:rPr>
              <w:t xml:space="preserve"> Kaplan (1991). </w:t>
            </w:r>
            <w:proofErr w:type="spellStart"/>
            <w:r w:rsidRPr="001F0167">
              <w:rPr>
                <w:rFonts w:ascii="Garamond" w:hAnsi="Garamond"/>
                <w:i/>
                <w:iCs/>
                <w:color w:val="17365D" w:themeColor="text2" w:themeShade="BF"/>
                <w:sz w:val="14"/>
                <w:szCs w:val="14"/>
              </w:rPr>
              <w:t>Dinî</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Musikî</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Dersleri</w:t>
            </w:r>
            <w:proofErr w:type="spellEnd"/>
            <w:r w:rsidRPr="001F0167">
              <w:rPr>
                <w:rFonts w:ascii="Garamond" w:hAnsi="Garamond"/>
                <w:i/>
                <w:iCs/>
                <w:color w:val="17365D" w:themeColor="text2" w:themeShade="BF"/>
                <w:sz w:val="14"/>
                <w:szCs w:val="14"/>
              </w:rPr>
              <w:t xml:space="preserve">. </w:t>
            </w:r>
            <w:r w:rsidRPr="001F0167">
              <w:rPr>
                <w:rFonts w:ascii="Garamond" w:hAnsi="Garamond"/>
                <w:color w:val="17365D" w:themeColor="text2" w:themeShade="BF"/>
                <w:sz w:val="14"/>
                <w:szCs w:val="14"/>
              </w:rPr>
              <w:t>MEB Yayınları.</w:t>
            </w:r>
          </w:p>
          <w:p w14:paraId="160275CB" w14:textId="77777777" w:rsidR="001F0167" w:rsidRPr="001F0167" w:rsidRDefault="001F0167" w:rsidP="001F0167">
            <w:pPr>
              <w:pStyle w:val="TableParagraph"/>
              <w:numPr>
                <w:ilvl w:val="0"/>
                <w:numId w:val="9"/>
              </w:numPr>
              <w:spacing w:before="40" w:after="40"/>
              <w:ind w:left="209" w:hanging="142"/>
              <w:rPr>
                <w:rFonts w:ascii="Garamond" w:hAnsi="Garamond"/>
                <w:color w:val="17365D" w:themeColor="text2" w:themeShade="BF"/>
                <w:sz w:val="14"/>
                <w:szCs w:val="14"/>
              </w:rPr>
            </w:pPr>
            <w:r w:rsidRPr="001F0167">
              <w:rPr>
                <w:rFonts w:ascii="Garamond" w:hAnsi="Garamond"/>
                <w:color w:val="17365D" w:themeColor="text2" w:themeShade="BF"/>
                <w:sz w:val="14"/>
                <w:szCs w:val="14"/>
              </w:rPr>
              <w:t xml:space="preserve">Ahmet Şahin Ak (2011). </w:t>
            </w:r>
            <w:r w:rsidRPr="001F0167">
              <w:rPr>
                <w:rFonts w:ascii="Garamond" w:hAnsi="Garamond"/>
                <w:i/>
                <w:iCs/>
                <w:color w:val="17365D" w:themeColor="text2" w:themeShade="BF"/>
                <w:sz w:val="14"/>
                <w:szCs w:val="14"/>
              </w:rPr>
              <w:t xml:space="preserve">Türk Din </w:t>
            </w:r>
            <w:proofErr w:type="spellStart"/>
            <w:r w:rsidRPr="001F0167">
              <w:rPr>
                <w:rFonts w:ascii="Garamond" w:hAnsi="Garamond"/>
                <w:i/>
                <w:iCs/>
                <w:color w:val="17365D" w:themeColor="text2" w:themeShade="BF"/>
                <w:sz w:val="14"/>
                <w:szCs w:val="14"/>
              </w:rPr>
              <w:t>Mûsikîsi</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color w:val="17365D" w:themeColor="text2" w:themeShade="BF"/>
                <w:sz w:val="14"/>
                <w:szCs w:val="14"/>
              </w:rPr>
              <w:t>Akçağ</w:t>
            </w:r>
            <w:proofErr w:type="spellEnd"/>
            <w:r w:rsidRPr="001F0167">
              <w:rPr>
                <w:rFonts w:ascii="Garamond" w:hAnsi="Garamond"/>
                <w:color w:val="17365D" w:themeColor="text2" w:themeShade="BF"/>
                <w:sz w:val="14"/>
                <w:szCs w:val="14"/>
              </w:rPr>
              <w:t xml:space="preserve"> Yayınları.</w:t>
            </w:r>
          </w:p>
          <w:p w14:paraId="49F64ABE" w14:textId="0EB93B36" w:rsidR="00C06A3F" w:rsidRPr="001F0167" w:rsidRDefault="001F0167" w:rsidP="001F0167">
            <w:pPr>
              <w:pStyle w:val="TableParagraph"/>
              <w:numPr>
                <w:ilvl w:val="0"/>
                <w:numId w:val="9"/>
              </w:numPr>
              <w:spacing w:before="40" w:after="40"/>
              <w:ind w:left="209" w:hanging="142"/>
              <w:rPr>
                <w:rFonts w:ascii="Garamond" w:hAnsi="Garamond"/>
                <w:color w:val="17365D" w:themeColor="text2" w:themeShade="BF"/>
                <w:sz w:val="14"/>
                <w:szCs w:val="14"/>
              </w:rPr>
            </w:pPr>
            <w:r w:rsidRPr="001F0167">
              <w:rPr>
                <w:rFonts w:ascii="Garamond" w:hAnsi="Garamond"/>
                <w:color w:val="17365D" w:themeColor="text2" w:themeShade="BF"/>
                <w:sz w:val="14"/>
                <w:szCs w:val="14"/>
              </w:rPr>
              <w:t xml:space="preserve">Erdoğan Ateş (2017). </w:t>
            </w:r>
            <w:r w:rsidRPr="001F0167">
              <w:rPr>
                <w:rFonts w:ascii="Garamond" w:hAnsi="Garamond"/>
                <w:i/>
                <w:iCs/>
                <w:color w:val="17365D" w:themeColor="text2" w:themeShade="BF"/>
                <w:sz w:val="14"/>
                <w:szCs w:val="14"/>
              </w:rPr>
              <w:t xml:space="preserve">Türk Din </w:t>
            </w:r>
            <w:proofErr w:type="spellStart"/>
            <w:r w:rsidRPr="001F0167">
              <w:rPr>
                <w:rFonts w:ascii="Garamond" w:hAnsi="Garamond"/>
                <w:i/>
                <w:iCs/>
                <w:color w:val="17365D" w:themeColor="text2" w:themeShade="BF"/>
                <w:sz w:val="14"/>
                <w:szCs w:val="14"/>
              </w:rPr>
              <w:t>Mûsikîsi</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color w:val="17365D" w:themeColor="text2" w:themeShade="BF"/>
                <w:sz w:val="14"/>
                <w:szCs w:val="14"/>
              </w:rPr>
              <w:t>Rağbet</w:t>
            </w:r>
            <w:proofErr w:type="spellEnd"/>
            <w:r w:rsidRPr="001F0167">
              <w:rPr>
                <w:rFonts w:ascii="Garamond" w:hAnsi="Garamond"/>
                <w:color w:val="17365D" w:themeColor="text2" w:themeShade="BF"/>
                <w:sz w:val="14"/>
                <w:szCs w:val="14"/>
              </w:rPr>
              <w:t xml:space="preserve"> Yayınları.</w:t>
            </w:r>
          </w:p>
        </w:tc>
        <w:tc>
          <w:tcPr>
            <w:tcW w:w="1162" w:type="pct"/>
            <w:vAlign w:val="center"/>
          </w:tcPr>
          <w:p w14:paraId="4271B374" w14:textId="4B6FDC83" w:rsidR="00192CA0" w:rsidRPr="00192CA0" w:rsidRDefault="00192CA0" w:rsidP="00192CA0">
            <w:pPr>
              <w:pStyle w:val="ListeParagraf"/>
              <w:numPr>
                <w:ilvl w:val="0"/>
                <w:numId w:val="7"/>
              </w:numPr>
              <w:spacing w:before="40" w:after="40"/>
              <w:ind w:left="428" w:hanging="141"/>
              <w:rPr>
                <w:rFonts w:ascii="Garamond" w:hAnsi="Garamond"/>
                <w:color w:val="17365D" w:themeColor="text2" w:themeShade="BF"/>
                <w:sz w:val="14"/>
                <w:szCs w:val="14"/>
                <w:lang w:val="tr-TR"/>
              </w:rPr>
            </w:pPr>
            <w:r w:rsidRPr="00192CA0">
              <w:rPr>
                <w:rFonts w:ascii="Garamond" w:hAnsi="Garamond"/>
                <w:color w:val="17365D" w:themeColor="text2" w:themeShade="BF"/>
                <w:sz w:val="14"/>
                <w:szCs w:val="14"/>
                <w:lang w:val="tr-TR"/>
              </w:rPr>
              <w:t>3 farklı ezan üslubunu dinleyip karşılaştırmalı rapor yazınız.</w:t>
            </w:r>
          </w:p>
          <w:p w14:paraId="1EFE3C2A" w14:textId="58375AED" w:rsidR="00192CA0" w:rsidRPr="00192CA0" w:rsidRDefault="00192CA0" w:rsidP="00192CA0">
            <w:pPr>
              <w:pStyle w:val="ListeParagraf"/>
              <w:numPr>
                <w:ilvl w:val="0"/>
                <w:numId w:val="7"/>
              </w:numPr>
              <w:spacing w:before="40" w:after="40"/>
              <w:ind w:left="428" w:hanging="141"/>
              <w:rPr>
                <w:rFonts w:ascii="Garamond" w:hAnsi="Garamond"/>
                <w:color w:val="17365D" w:themeColor="text2" w:themeShade="BF"/>
                <w:sz w:val="14"/>
                <w:szCs w:val="14"/>
                <w:lang w:val="tr-TR"/>
              </w:rPr>
            </w:pPr>
            <w:r w:rsidRPr="00192CA0">
              <w:rPr>
                <w:rFonts w:ascii="Garamond" w:hAnsi="Garamond"/>
                <w:color w:val="17365D" w:themeColor="text2" w:themeShade="BF"/>
                <w:sz w:val="14"/>
                <w:szCs w:val="14"/>
                <w:lang w:val="tr-TR"/>
              </w:rPr>
              <w:t>DİA, “Cami Musikisi” maddesi.</w:t>
            </w:r>
          </w:p>
          <w:p w14:paraId="1A56D4A0" w14:textId="5EA81B66" w:rsidR="00192CA0" w:rsidRPr="00192CA0" w:rsidRDefault="00192CA0" w:rsidP="00192CA0">
            <w:pPr>
              <w:pStyle w:val="ListeParagraf"/>
              <w:numPr>
                <w:ilvl w:val="0"/>
                <w:numId w:val="7"/>
              </w:numPr>
              <w:spacing w:before="40" w:after="40"/>
              <w:ind w:left="428" w:hanging="141"/>
              <w:rPr>
                <w:rFonts w:ascii="Garamond" w:hAnsi="Garamond"/>
                <w:color w:val="17365D" w:themeColor="text2" w:themeShade="BF"/>
                <w:sz w:val="14"/>
                <w:szCs w:val="14"/>
                <w:lang w:val="tr-TR"/>
              </w:rPr>
            </w:pPr>
            <w:r w:rsidRPr="00192CA0">
              <w:rPr>
                <w:rFonts w:ascii="Garamond" w:hAnsi="Garamond"/>
                <w:color w:val="17365D" w:themeColor="text2" w:themeShade="BF"/>
                <w:sz w:val="14"/>
                <w:szCs w:val="14"/>
                <w:lang w:val="tr-TR"/>
              </w:rPr>
              <w:t xml:space="preserve">Salâ formunu </w:t>
            </w:r>
            <w:proofErr w:type="spellStart"/>
            <w:r w:rsidRPr="00192CA0">
              <w:rPr>
                <w:rFonts w:ascii="Garamond" w:hAnsi="Garamond"/>
                <w:color w:val="17365D" w:themeColor="text2" w:themeShade="BF"/>
                <w:sz w:val="14"/>
                <w:szCs w:val="14"/>
                <w:lang w:val="tr-TR"/>
              </w:rPr>
              <w:t>usûl</w:t>
            </w:r>
            <w:proofErr w:type="spellEnd"/>
            <w:r w:rsidRPr="00192CA0">
              <w:rPr>
                <w:rFonts w:ascii="Garamond" w:hAnsi="Garamond"/>
                <w:color w:val="17365D" w:themeColor="text2" w:themeShade="BF"/>
                <w:sz w:val="14"/>
                <w:szCs w:val="14"/>
                <w:lang w:val="tr-TR"/>
              </w:rPr>
              <w:t>, makam ve icra özellikleri açısından inceleyin.</w:t>
            </w:r>
          </w:p>
          <w:p w14:paraId="1AA14A5C" w14:textId="47A9A3C3" w:rsidR="00192CA0" w:rsidRPr="00192CA0" w:rsidRDefault="00192CA0" w:rsidP="00192CA0">
            <w:pPr>
              <w:pStyle w:val="ListeParagraf"/>
              <w:numPr>
                <w:ilvl w:val="0"/>
                <w:numId w:val="7"/>
              </w:numPr>
              <w:spacing w:before="40" w:after="40"/>
              <w:ind w:left="428" w:hanging="141"/>
              <w:rPr>
                <w:rFonts w:ascii="Garamond" w:hAnsi="Garamond"/>
                <w:color w:val="17365D" w:themeColor="text2" w:themeShade="BF"/>
                <w:sz w:val="14"/>
                <w:szCs w:val="14"/>
                <w:lang w:val="tr-TR"/>
              </w:rPr>
            </w:pPr>
            <w:r w:rsidRPr="00192CA0">
              <w:rPr>
                <w:rFonts w:ascii="Garamond" w:hAnsi="Garamond"/>
                <w:color w:val="17365D" w:themeColor="text2" w:themeShade="BF"/>
                <w:sz w:val="14"/>
                <w:szCs w:val="14"/>
                <w:lang w:val="tr-TR"/>
              </w:rPr>
              <w:t>Bir Bektaşi nefesi ile bir Mevlevî ilahisini karşılaştırın.</w:t>
            </w:r>
          </w:p>
          <w:p w14:paraId="38AE589B" w14:textId="06BF4761" w:rsidR="00192CA0" w:rsidRPr="00192CA0" w:rsidRDefault="00192CA0" w:rsidP="00192CA0">
            <w:pPr>
              <w:pStyle w:val="ListeParagraf"/>
              <w:numPr>
                <w:ilvl w:val="0"/>
                <w:numId w:val="7"/>
              </w:numPr>
              <w:spacing w:before="40" w:after="40"/>
              <w:ind w:left="428" w:hanging="141"/>
              <w:rPr>
                <w:rFonts w:ascii="Garamond" w:hAnsi="Garamond"/>
                <w:color w:val="17365D" w:themeColor="text2" w:themeShade="BF"/>
                <w:sz w:val="14"/>
                <w:szCs w:val="14"/>
                <w:lang w:val="tr-TR"/>
              </w:rPr>
            </w:pPr>
            <w:r w:rsidRPr="00192CA0">
              <w:rPr>
                <w:rFonts w:ascii="Garamond" w:hAnsi="Garamond"/>
                <w:color w:val="17365D" w:themeColor="text2" w:themeShade="BF"/>
                <w:sz w:val="14"/>
                <w:szCs w:val="14"/>
                <w:lang w:val="tr-TR"/>
              </w:rPr>
              <w:t>Tasavvuf Musikisi</w:t>
            </w:r>
            <w:r w:rsidRPr="00192CA0">
              <w:rPr>
                <w:rFonts w:ascii="Garamond" w:hAnsi="Garamond"/>
                <w:color w:val="17365D" w:themeColor="text2" w:themeShade="BF"/>
                <w:sz w:val="14"/>
                <w:szCs w:val="14"/>
                <w:lang w:val="tr-TR"/>
              </w:rPr>
              <w:t xml:space="preserve"> ansiklopedi </w:t>
            </w:r>
            <w:r w:rsidRPr="00192CA0">
              <w:rPr>
                <w:rFonts w:ascii="Garamond" w:hAnsi="Garamond"/>
                <w:color w:val="17365D" w:themeColor="text2" w:themeShade="BF"/>
                <w:sz w:val="14"/>
                <w:szCs w:val="14"/>
                <w:lang w:val="tr-TR"/>
              </w:rPr>
              <w:lastRenderedPageBreak/>
              <w:t>maddelerini inceleyin</w:t>
            </w:r>
          </w:p>
          <w:p w14:paraId="1389FA18" w14:textId="4F864A81" w:rsidR="00192CA0" w:rsidRPr="00192CA0" w:rsidRDefault="00192CA0" w:rsidP="00192CA0">
            <w:pPr>
              <w:pStyle w:val="ListeParagraf"/>
              <w:numPr>
                <w:ilvl w:val="0"/>
                <w:numId w:val="7"/>
              </w:numPr>
              <w:spacing w:before="40" w:after="40"/>
              <w:ind w:left="428" w:hanging="141"/>
              <w:rPr>
                <w:rFonts w:ascii="Garamond" w:hAnsi="Garamond"/>
                <w:color w:val="17365D" w:themeColor="text2" w:themeShade="BF"/>
                <w:sz w:val="14"/>
                <w:szCs w:val="14"/>
                <w:lang w:val="tr-TR"/>
              </w:rPr>
            </w:pPr>
            <w:r w:rsidRPr="00192CA0">
              <w:rPr>
                <w:rFonts w:ascii="Garamond" w:hAnsi="Garamond"/>
                <w:color w:val="17365D" w:themeColor="text2" w:themeShade="BF"/>
                <w:sz w:val="14"/>
                <w:szCs w:val="14"/>
                <w:lang w:val="tr-TR"/>
              </w:rPr>
              <w:t>Bir tekke musikisi eserini seçip icra geleneğini yazılı olarak açıklayın.</w:t>
            </w:r>
          </w:p>
          <w:p w14:paraId="258B9E66" w14:textId="6650BD0E" w:rsidR="00C06A3F" w:rsidRPr="00694367" w:rsidRDefault="00C06A3F" w:rsidP="00694367">
            <w:pPr>
              <w:pStyle w:val="ListeParagraf"/>
              <w:numPr>
                <w:ilvl w:val="0"/>
                <w:numId w:val="7"/>
              </w:numPr>
              <w:spacing w:before="40" w:after="40"/>
              <w:ind w:left="428" w:hanging="141"/>
              <w:rPr>
                <w:rFonts w:ascii="Garamond" w:hAnsi="Garamond"/>
                <w:color w:val="17365D" w:themeColor="text2" w:themeShade="BF"/>
                <w:sz w:val="14"/>
                <w:szCs w:val="14"/>
                <w:lang w:val="tr-TR"/>
              </w:rPr>
            </w:pPr>
          </w:p>
        </w:tc>
      </w:tr>
      <w:tr w:rsidR="009A5A36" w:rsidRPr="00694367" w14:paraId="2A035968" w14:textId="78487FF9" w:rsidTr="00F31962">
        <w:trPr>
          <w:trHeight w:val="397"/>
          <w:jc w:val="center"/>
        </w:trPr>
        <w:tc>
          <w:tcPr>
            <w:tcW w:w="667" w:type="pct"/>
            <w:vAlign w:val="center"/>
          </w:tcPr>
          <w:p w14:paraId="38218307" w14:textId="7BFB27CC" w:rsidR="009514E6" w:rsidRPr="00694367" w:rsidRDefault="009514E6" w:rsidP="00694367">
            <w:pPr>
              <w:pStyle w:val="TableParagraph"/>
              <w:numPr>
                <w:ilvl w:val="0"/>
                <w:numId w:val="17"/>
              </w:numPr>
              <w:spacing w:before="40" w:after="40"/>
              <w:ind w:left="434" w:right="91" w:hanging="276"/>
              <w:rPr>
                <w:rFonts w:ascii="Garamond" w:hAnsi="Garamond"/>
                <w:b/>
                <w:bCs/>
                <w:color w:val="17365D" w:themeColor="text2" w:themeShade="BF"/>
                <w:spacing w:val="-5"/>
                <w:sz w:val="14"/>
                <w:szCs w:val="14"/>
                <w:lang w:val="tr-TR"/>
              </w:rPr>
            </w:pPr>
            <w:r w:rsidRPr="00694367">
              <w:rPr>
                <w:rFonts w:ascii="Garamond" w:hAnsi="Garamond"/>
                <w:b/>
                <w:bCs/>
                <w:color w:val="17365D" w:themeColor="text2" w:themeShade="BF"/>
                <w:spacing w:val="-5"/>
                <w:sz w:val="14"/>
                <w:szCs w:val="14"/>
                <w:lang w:val="tr-TR"/>
              </w:rPr>
              <w:lastRenderedPageBreak/>
              <w:t>Hafta</w:t>
            </w:r>
          </w:p>
          <w:p w14:paraId="36ACC77C" w14:textId="30ADCC12" w:rsidR="00C06A3F" w:rsidRPr="00694367" w:rsidRDefault="006A4F08" w:rsidP="00694367">
            <w:pPr>
              <w:pStyle w:val="TableParagraph"/>
              <w:spacing w:before="40" w:after="40"/>
              <w:ind w:left="158" w:right="91"/>
              <w:rPr>
                <w:rFonts w:ascii="Garamond" w:hAnsi="Garamond"/>
                <w:b/>
                <w:bCs/>
                <w:color w:val="17365D" w:themeColor="text2" w:themeShade="BF"/>
                <w:sz w:val="14"/>
                <w:szCs w:val="14"/>
                <w:lang w:val="tr-TR"/>
              </w:rPr>
            </w:pPr>
            <w:r w:rsidRPr="00694367">
              <w:rPr>
                <w:rFonts w:ascii="Garamond" w:hAnsi="Garamond"/>
                <w:b/>
                <w:bCs/>
                <w:color w:val="17365D" w:themeColor="text2" w:themeShade="BF"/>
                <w:spacing w:val="-5"/>
                <w:sz w:val="14"/>
                <w:szCs w:val="14"/>
                <w:lang w:val="tr-TR"/>
              </w:rPr>
              <w:t>1-5 Aralık</w:t>
            </w:r>
          </w:p>
        </w:tc>
        <w:tc>
          <w:tcPr>
            <w:tcW w:w="1448" w:type="pct"/>
            <w:gridSpan w:val="2"/>
            <w:vAlign w:val="center"/>
          </w:tcPr>
          <w:p w14:paraId="7D30D0C8" w14:textId="77777777" w:rsidR="001F0167" w:rsidRPr="001F0167" w:rsidRDefault="001F0167" w:rsidP="001F0167">
            <w:pPr>
              <w:pStyle w:val="TableParagraph"/>
              <w:spacing w:before="40" w:after="40"/>
              <w:ind w:left="170"/>
              <w:rPr>
                <w:rFonts w:ascii="Garamond" w:hAnsi="Garamond"/>
                <w:b/>
                <w:bCs/>
                <w:color w:val="17365D" w:themeColor="text2" w:themeShade="BF"/>
                <w:sz w:val="14"/>
                <w:szCs w:val="14"/>
                <w:lang w:val="tr-TR"/>
              </w:rPr>
            </w:pPr>
            <w:proofErr w:type="gramStart"/>
            <w:r w:rsidRPr="001F0167">
              <w:rPr>
                <w:rFonts w:ascii="Garamond" w:hAnsi="Garamond"/>
                <w:b/>
                <w:bCs/>
                <w:color w:val="17365D" w:themeColor="text2" w:themeShade="BF"/>
                <w:sz w:val="14"/>
                <w:szCs w:val="14"/>
                <w:lang w:val="tr-TR"/>
              </w:rPr>
              <w:t>  Temel</w:t>
            </w:r>
            <w:proofErr w:type="gramEnd"/>
            <w:r w:rsidRPr="001F0167">
              <w:rPr>
                <w:rFonts w:ascii="Garamond" w:hAnsi="Garamond"/>
                <w:b/>
                <w:bCs/>
                <w:color w:val="17365D" w:themeColor="text2" w:themeShade="BF"/>
                <w:sz w:val="14"/>
                <w:szCs w:val="14"/>
                <w:lang w:val="tr-TR"/>
              </w:rPr>
              <w:t xml:space="preserve"> repertuvar: </w:t>
            </w:r>
            <w:proofErr w:type="spellStart"/>
            <w:r w:rsidRPr="001F0167">
              <w:rPr>
                <w:rFonts w:ascii="Garamond" w:hAnsi="Garamond"/>
                <w:b/>
                <w:bCs/>
                <w:color w:val="17365D" w:themeColor="text2" w:themeShade="BF"/>
                <w:sz w:val="14"/>
                <w:szCs w:val="14"/>
                <w:lang w:val="tr-TR"/>
              </w:rPr>
              <w:t>Mevlid</w:t>
            </w:r>
            <w:proofErr w:type="spellEnd"/>
            <w:r w:rsidRPr="001F0167">
              <w:rPr>
                <w:rFonts w:ascii="Garamond" w:hAnsi="Garamond"/>
                <w:b/>
                <w:bCs/>
                <w:color w:val="17365D" w:themeColor="text2" w:themeShade="BF"/>
                <w:sz w:val="14"/>
                <w:szCs w:val="14"/>
                <w:lang w:val="tr-TR"/>
              </w:rPr>
              <w:t xml:space="preserve"> (Süleyman Çelebi’nin </w:t>
            </w:r>
            <w:proofErr w:type="spellStart"/>
            <w:r w:rsidRPr="001F0167">
              <w:rPr>
                <w:rFonts w:ascii="Garamond" w:hAnsi="Garamond"/>
                <w:b/>
                <w:bCs/>
                <w:color w:val="17365D" w:themeColor="text2" w:themeShade="BF"/>
                <w:sz w:val="14"/>
                <w:szCs w:val="14"/>
                <w:lang w:val="tr-TR"/>
              </w:rPr>
              <w:t>Mevlid’i</w:t>
            </w:r>
            <w:proofErr w:type="spellEnd"/>
            <w:r w:rsidRPr="001F0167">
              <w:rPr>
                <w:rFonts w:ascii="Garamond" w:hAnsi="Garamond"/>
                <w:b/>
                <w:bCs/>
                <w:color w:val="17365D" w:themeColor="text2" w:themeShade="BF"/>
                <w:sz w:val="14"/>
                <w:szCs w:val="14"/>
                <w:lang w:val="tr-TR"/>
              </w:rPr>
              <w:t xml:space="preserve"> ve bestelenmiş bölümleri)</w:t>
            </w:r>
          </w:p>
          <w:p w14:paraId="54C671DB" w14:textId="77777777" w:rsidR="001F0167" w:rsidRPr="001F0167" w:rsidRDefault="001F0167" w:rsidP="001F0167">
            <w:pPr>
              <w:pStyle w:val="TableParagraph"/>
              <w:spacing w:before="40" w:after="40"/>
              <w:ind w:left="170"/>
              <w:rPr>
                <w:rFonts w:ascii="Garamond" w:hAnsi="Garamond"/>
                <w:b/>
                <w:bCs/>
                <w:color w:val="17365D" w:themeColor="text2" w:themeShade="BF"/>
                <w:sz w:val="14"/>
                <w:szCs w:val="14"/>
                <w:lang w:val="tr-TR"/>
              </w:rPr>
            </w:pPr>
            <w:proofErr w:type="gramStart"/>
            <w:r w:rsidRPr="001F0167">
              <w:rPr>
                <w:rFonts w:ascii="Garamond" w:hAnsi="Garamond"/>
                <w:b/>
                <w:bCs/>
                <w:color w:val="17365D" w:themeColor="text2" w:themeShade="BF"/>
                <w:sz w:val="14"/>
                <w:szCs w:val="14"/>
                <w:lang w:val="tr-TR"/>
              </w:rPr>
              <w:t>  İlahi</w:t>
            </w:r>
            <w:proofErr w:type="gramEnd"/>
            <w:r w:rsidRPr="001F0167">
              <w:rPr>
                <w:rFonts w:ascii="Garamond" w:hAnsi="Garamond"/>
                <w:b/>
                <w:bCs/>
                <w:color w:val="17365D" w:themeColor="text2" w:themeShade="BF"/>
                <w:sz w:val="14"/>
                <w:szCs w:val="14"/>
                <w:lang w:val="tr-TR"/>
              </w:rPr>
              <w:t xml:space="preserve"> ve durak örnekleri</w:t>
            </w:r>
          </w:p>
          <w:p w14:paraId="1D6DC1E8" w14:textId="46DBE6C4" w:rsidR="005A21FE" w:rsidRPr="00694367" w:rsidRDefault="005A21FE" w:rsidP="00694367">
            <w:pPr>
              <w:pStyle w:val="TableParagraph"/>
              <w:spacing w:before="40" w:after="40"/>
              <w:ind w:left="170"/>
              <w:rPr>
                <w:rFonts w:ascii="Garamond" w:hAnsi="Garamond"/>
                <w:sz w:val="14"/>
                <w:szCs w:val="14"/>
                <w:lang w:val="tr-TR"/>
              </w:rPr>
            </w:pPr>
          </w:p>
        </w:tc>
        <w:tc>
          <w:tcPr>
            <w:tcW w:w="1722" w:type="pct"/>
            <w:gridSpan w:val="2"/>
            <w:vAlign w:val="center"/>
          </w:tcPr>
          <w:p w14:paraId="25033852" w14:textId="77777777" w:rsidR="001F0167" w:rsidRPr="001F0167" w:rsidRDefault="001F0167" w:rsidP="001F0167">
            <w:pPr>
              <w:pStyle w:val="TableParagraph"/>
              <w:numPr>
                <w:ilvl w:val="0"/>
                <w:numId w:val="9"/>
              </w:numPr>
              <w:spacing w:before="40" w:after="40"/>
              <w:ind w:left="204" w:hanging="142"/>
              <w:rPr>
                <w:rFonts w:ascii="Garamond" w:hAnsi="Garamond"/>
                <w:color w:val="17365D" w:themeColor="text2" w:themeShade="BF"/>
                <w:sz w:val="14"/>
                <w:szCs w:val="14"/>
              </w:rPr>
            </w:pPr>
            <w:r w:rsidRPr="001F0167">
              <w:rPr>
                <w:rFonts w:ascii="Garamond" w:hAnsi="Garamond"/>
                <w:color w:val="17365D" w:themeColor="text2" w:themeShade="BF"/>
                <w:sz w:val="14"/>
                <w:szCs w:val="14"/>
              </w:rPr>
              <w:t xml:space="preserve">İsmail </w:t>
            </w:r>
            <w:proofErr w:type="spellStart"/>
            <w:r w:rsidRPr="001F0167">
              <w:rPr>
                <w:rFonts w:ascii="Garamond" w:hAnsi="Garamond"/>
                <w:color w:val="17365D" w:themeColor="text2" w:themeShade="BF"/>
                <w:sz w:val="14"/>
                <w:szCs w:val="14"/>
              </w:rPr>
              <w:t>Hakkı</w:t>
            </w:r>
            <w:proofErr w:type="spellEnd"/>
            <w:r w:rsidRPr="001F0167">
              <w:rPr>
                <w:rFonts w:ascii="Garamond" w:hAnsi="Garamond"/>
                <w:color w:val="17365D" w:themeColor="text2" w:themeShade="BF"/>
                <w:sz w:val="14"/>
                <w:szCs w:val="14"/>
              </w:rPr>
              <w:t xml:space="preserve"> Özkan (2003). </w:t>
            </w:r>
            <w:r w:rsidRPr="001F0167">
              <w:rPr>
                <w:rFonts w:ascii="Garamond" w:hAnsi="Garamond"/>
                <w:i/>
                <w:iCs/>
                <w:color w:val="17365D" w:themeColor="text2" w:themeShade="BF"/>
                <w:sz w:val="14"/>
                <w:szCs w:val="14"/>
              </w:rPr>
              <w:t xml:space="preserve">Türk </w:t>
            </w:r>
            <w:proofErr w:type="spellStart"/>
            <w:r w:rsidRPr="001F0167">
              <w:rPr>
                <w:rFonts w:ascii="Garamond" w:hAnsi="Garamond"/>
                <w:i/>
                <w:iCs/>
                <w:color w:val="17365D" w:themeColor="text2" w:themeShade="BF"/>
                <w:sz w:val="14"/>
                <w:szCs w:val="14"/>
              </w:rPr>
              <w:t>Mûsikîsi</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Nazariyatı</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ve</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Usûlleri</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color w:val="17365D" w:themeColor="text2" w:themeShade="BF"/>
                <w:sz w:val="14"/>
                <w:szCs w:val="14"/>
              </w:rPr>
              <w:t>Ötüken</w:t>
            </w:r>
            <w:proofErr w:type="spellEnd"/>
            <w:r w:rsidRPr="001F0167">
              <w:rPr>
                <w:rFonts w:ascii="Garamond" w:hAnsi="Garamond"/>
                <w:color w:val="17365D" w:themeColor="text2" w:themeShade="BF"/>
                <w:sz w:val="14"/>
                <w:szCs w:val="14"/>
              </w:rPr>
              <w:t xml:space="preserve"> Yayınları.</w:t>
            </w:r>
          </w:p>
          <w:p w14:paraId="07945A24" w14:textId="77777777" w:rsidR="001F0167" w:rsidRPr="001F0167" w:rsidRDefault="001F0167" w:rsidP="001F0167">
            <w:pPr>
              <w:pStyle w:val="TableParagraph"/>
              <w:numPr>
                <w:ilvl w:val="0"/>
                <w:numId w:val="9"/>
              </w:numPr>
              <w:spacing w:before="40" w:after="40"/>
              <w:ind w:left="204" w:hanging="142"/>
              <w:rPr>
                <w:rFonts w:ascii="Garamond" w:hAnsi="Garamond"/>
                <w:color w:val="17365D" w:themeColor="text2" w:themeShade="BF"/>
                <w:sz w:val="14"/>
                <w:szCs w:val="14"/>
              </w:rPr>
            </w:pPr>
            <w:r w:rsidRPr="001F0167">
              <w:rPr>
                <w:rFonts w:ascii="Garamond" w:hAnsi="Garamond"/>
                <w:color w:val="17365D" w:themeColor="text2" w:themeShade="BF"/>
                <w:sz w:val="14"/>
                <w:szCs w:val="14"/>
              </w:rPr>
              <w:t xml:space="preserve">Süleyman Uludağ (2015). </w:t>
            </w:r>
            <w:r w:rsidRPr="001F0167">
              <w:rPr>
                <w:rFonts w:ascii="Garamond" w:hAnsi="Garamond"/>
                <w:i/>
                <w:iCs/>
                <w:color w:val="17365D" w:themeColor="text2" w:themeShade="BF"/>
                <w:sz w:val="14"/>
                <w:szCs w:val="14"/>
              </w:rPr>
              <w:t xml:space="preserve">İslam </w:t>
            </w:r>
            <w:proofErr w:type="spellStart"/>
            <w:r w:rsidRPr="001F0167">
              <w:rPr>
                <w:rFonts w:ascii="Garamond" w:hAnsi="Garamond"/>
                <w:i/>
                <w:iCs/>
                <w:color w:val="17365D" w:themeColor="text2" w:themeShade="BF"/>
                <w:sz w:val="14"/>
                <w:szCs w:val="14"/>
              </w:rPr>
              <w:t>ve</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Musiki</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color w:val="17365D" w:themeColor="text2" w:themeShade="BF"/>
                <w:sz w:val="14"/>
                <w:szCs w:val="14"/>
              </w:rPr>
              <w:t>Dergâh</w:t>
            </w:r>
            <w:proofErr w:type="spellEnd"/>
            <w:r w:rsidRPr="001F0167">
              <w:rPr>
                <w:rFonts w:ascii="Garamond" w:hAnsi="Garamond"/>
                <w:color w:val="17365D" w:themeColor="text2" w:themeShade="BF"/>
                <w:sz w:val="14"/>
                <w:szCs w:val="14"/>
              </w:rPr>
              <w:t xml:space="preserve"> Yayınları.</w:t>
            </w:r>
          </w:p>
          <w:p w14:paraId="6152BAF8" w14:textId="77777777" w:rsidR="001F0167" w:rsidRPr="001F0167" w:rsidRDefault="001F0167" w:rsidP="001F0167">
            <w:pPr>
              <w:pStyle w:val="TableParagraph"/>
              <w:numPr>
                <w:ilvl w:val="0"/>
                <w:numId w:val="9"/>
              </w:numPr>
              <w:spacing w:before="40" w:after="40"/>
              <w:ind w:left="204" w:hanging="142"/>
              <w:rPr>
                <w:rFonts w:ascii="Garamond" w:hAnsi="Garamond"/>
                <w:color w:val="17365D" w:themeColor="text2" w:themeShade="BF"/>
                <w:sz w:val="14"/>
                <w:szCs w:val="14"/>
              </w:rPr>
            </w:pPr>
            <w:proofErr w:type="spellStart"/>
            <w:r w:rsidRPr="001F0167">
              <w:rPr>
                <w:rFonts w:ascii="Garamond" w:hAnsi="Garamond"/>
                <w:color w:val="17365D" w:themeColor="text2" w:themeShade="BF"/>
                <w:sz w:val="14"/>
                <w:szCs w:val="14"/>
              </w:rPr>
              <w:t>M.Nazmi</w:t>
            </w:r>
            <w:proofErr w:type="spellEnd"/>
            <w:r w:rsidRPr="001F0167">
              <w:rPr>
                <w:rFonts w:ascii="Garamond" w:hAnsi="Garamond"/>
                <w:color w:val="17365D" w:themeColor="text2" w:themeShade="BF"/>
                <w:sz w:val="14"/>
                <w:szCs w:val="14"/>
              </w:rPr>
              <w:t xml:space="preserve"> Özalp (1986). </w:t>
            </w:r>
            <w:r w:rsidRPr="001F0167">
              <w:rPr>
                <w:rFonts w:ascii="Garamond" w:hAnsi="Garamond"/>
                <w:i/>
                <w:iCs/>
                <w:color w:val="17365D" w:themeColor="text2" w:themeShade="BF"/>
                <w:sz w:val="14"/>
                <w:szCs w:val="14"/>
              </w:rPr>
              <w:t xml:space="preserve">Türk </w:t>
            </w:r>
            <w:proofErr w:type="spellStart"/>
            <w:r w:rsidRPr="001F0167">
              <w:rPr>
                <w:rFonts w:ascii="Garamond" w:hAnsi="Garamond"/>
                <w:i/>
                <w:iCs/>
                <w:color w:val="17365D" w:themeColor="text2" w:themeShade="BF"/>
                <w:sz w:val="14"/>
                <w:szCs w:val="14"/>
              </w:rPr>
              <w:t>Musikisi</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Tarihi</w:t>
            </w:r>
            <w:proofErr w:type="spellEnd"/>
            <w:r w:rsidRPr="001F0167">
              <w:rPr>
                <w:rFonts w:ascii="Garamond" w:hAnsi="Garamond"/>
                <w:i/>
                <w:iCs/>
                <w:color w:val="17365D" w:themeColor="text2" w:themeShade="BF"/>
                <w:sz w:val="14"/>
                <w:szCs w:val="14"/>
              </w:rPr>
              <w:t xml:space="preserve">. </w:t>
            </w:r>
            <w:r w:rsidRPr="001F0167">
              <w:rPr>
                <w:rFonts w:ascii="Garamond" w:hAnsi="Garamond"/>
                <w:color w:val="17365D" w:themeColor="text2" w:themeShade="BF"/>
                <w:sz w:val="14"/>
                <w:szCs w:val="14"/>
              </w:rPr>
              <w:t>TRT Yayınları.</w:t>
            </w:r>
          </w:p>
          <w:p w14:paraId="16B49D4D" w14:textId="36137F31" w:rsidR="00B37218" w:rsidRPr="00694367" w:rsidRDefault="00B37218" w:rsidP="001F0167">
            <w:pPr>
              <w:pStyle w:val="TableParagraph"/>
              <w:spacing w:before="40" w:after="40"/>
              <w:ind w:left="62"/>
              <w:rPr>
                <w:rFonts w:ascii="Garamond" w:hAnsi="Garamond"/>
                <w:color w:val="17365D" w:themeColor="text2" w:themeShade="BF"/>
                <w:sz w:val="14"/>
                <w:szCs w:val="14"/>
                <w:lang w:val="tr-TR"/>
              </w:rPr>
            </w:pPr>
          </w:p>
        </w:tc>
        <w:tc>
          <w:tcPr>
            <w:tcW w:w="1162" w:type="pct"/>
            <w:vAlign w:val="center"/>
          </w:tcPr>
          <w:p w14:paraId="2662A0E5" w14:textId="06E2508B" w:rsidR="00192CA0" w:rsidRPr="00192CA0" w:rsidRDefault="00192CA0" w:rsidP="00192CA0">
            <w:pPr>
              <w:pStyle w:val="ListeParagraf"/>
              <w:numPr>
                <w:ilvl w:val="0"/>
                <w:numId w:val="7"/>
              </w:numPr>
              <w:spacing w:before="40" w:after="40"/>
              <w:ind w:left="425" w:hanging="141"/>
              <w:rPr>
                <w:rFonts w:ascii="Garamond" w:hAnsi="Garamond"/>
                <w:color w:val="17365D" w:themeColor="text2" w:themeShade="BF"/>
                <w:sz w:val="14"/>
                <w:szCs w:val="14"/>
              </w:rPr>
            </w:pPr>
            <w:r w:rsidRPr="00192CA0">
              <w:rPr>
                <w:rFonts w:ascii="Garamond" w:hAnsi="Garamond"/>
                <w:color w:val="17365D" w:themeColor="text2" w:themeShade="BF"/>
                <w:sz w:val="14"/>
                <w:szCs w:val="14"/>
              </w:rPr>
              <w:t xml:space="preserve">Süleyman </w:t>
            </w:r>
            <w:proofErr w:type="spellStart"/>
            <w:r w:rsidRPr="00192CA0">
              <w:rPr>
                <w:rFonts w:ascii="Garamond" w:hAnsi="Garamond"/>
                <w:color w:val="17365D" w:themeColor="text2" w:themeShade="BF"/>
                <w:sz w:val="14"/>
                <w:szCs w:val="14"/>
              </w:rPr>
              <w:t>Çelebi’nin</w:t>
            </w:r>
            <w:proofErr w:type="spellEnd"/>
            <w:r w:rsidRPr="00192CA0">
              <w:rPr>
                <w:rFonts w:ascii="Garamond" w:hAnsi="Garamond"/>
                <w:color w:val="17365D" w:themeColor="text2" w:themeShade="BF"/>
                <w:sz w:val="14"/>
                <w:szCs w:val="14"/>
              </w:rPr>
              <w:t xml:space="preserve"> </w:t>
            </w:r>
            <w:proofErr w:type="spellStart"/>
            <w:r w:rsidRPr="00192CA0">
              <w:rPr>
                <w:rFonts w:ascii="Garamond" w:hAnsi="Garamond"/>
                <w:i/>
                <w:iCs/>
                <w:color w:val="17365D" w:themeColor="text2" w:themeShade="BF"/>
                <w:sz w:val="14"/>
                <w:szCs w:val="14"/>
              </w:rPr>
              <w:t>Mevlid</w:t>
            </w:r>
            <w:r w:rsidRPr="00192CA0">
              <w:rPr>
                <w:rFonts w:ascii="Garamond" w:hAnsi="Garamond"/>
                <w:color w:val="17365D" w:themeColor="text2" w:themeShade="BF"/>
                <w:sz w:val="14"/>
                <w:szCs w:val="14"/>
              </w:rPr>
              <w:t>’inden</w:t>
            </w:r>
            <w:proofErr w:type="spellEnd"/>
            <w:r w:rsidRPr="00192CA0">
              <w:rPr>
                <w:rFonts w:ascii="Garamond" w:hAnsi="Garamond"/>
                <w:color w:val="17365D" w:themeColor="text2" w:themeShade="BF"/>
                <w:sz w:val="14"/>
                <w:szCs w:val="14"/>
              </w:rPr>
              <w:t xml:space="preserve"> </w:t>
            </w:r>
            <w:proofErr w:type="spellStart"/>
            <w:r w:rsidRPr="00192CA0">
              <w:rPr>
                <w:rFonts w:ascii="Garamond" w:hAnsi="Garamond"/>
                <w:color w:val="17365D" w:themeColor="text2" w:themeShade="BF"/>
                <w:sz w:val="14"/>
                <w:szCs w:val="14"/>
              </w:rPr>
              <w:t>bir</w:t>
            </w:r>
            <w:proofErr w:type="spellEnd"/>
            <w:r w:rsidRPr="00192CA0">
              <w:rPr>
                <w:rFonts w:ascii="Garamond" w:hAnsi="Garamond"/>
                <w:color w:val="17365D" w:themeColor="text2" w:themeShade="BF"/>
                <w:sz w:val="14"/>
                <w:szCs w:val="14"/>
              </w:rPr>
              <w:t xml:space="preserve"> </w:t>
            </w:r>
            <w:proofErr w:type="spellStart"/>
            <w:r w:rsidRPr="00192CA0">
              <w:rPr>
                <w:rFonts w:ascii="Garamond" w:hAnsi="Garamond"/>
                <w:color w:val="17365D" w:themeColor="text2" w:themeShade="BF"/>
                <w:sz w:val="14"/>
                <w:szCs w:val="14"/>
              </w:rPr>
              <w:t>bölümün</w:t>
            </w:r>
            <w:proofErr w:type="spellEnd"/>
            <w:r w:rsidRPr="00192CA0">
              <w:rPr>
                <w:rFonts w:ascii="Garamond" w:hAnsi="Garamond"/>
                <w:color w:val="17365D" w:themeColor="text2" w:themeShade="BF"/>
                <w:sz w:val="14"/>
                <w:szCs w:val="14"/>
              </w:rPr>
              <w:t xml:space="preserve"> </w:t>
            </w:r>
            <w:proofErr w:type="spellStart"/>
            <w:r w:rsidRPr="00192CA0">
              <w:rPr>
                <w:rFonts w:ascii="Garamond" w:hAnsi="Garamond"/>
                <w:color w:val="17365D" w:themeColor="text2" w:themeShade="BF"/>
                <w:sz w:val="14"/>
                <w:szCs w:val="14"/>
              </w:rPr>
              <w:t>musiki</w:t>
            </w:r>
            <w:proofErr w:type="spellEnd"/>
            <w:r w:rsidRPr="00192CA0">
              <w:rPr>
                <w:rFonts w:ascii="Garamond" w:hAnsi="Garamond"/>
                <w:color w:val="17365D" w:themeColor="text2" w:themeShade="BF"/>
                <w:sz w:val="14"/>
                <w:szCs w:val="14"/>
              </w:rPr>
              <w:t xml:space="preserve"> </w:t>
            </w:r>
            <w:proofErr w:type="spellStart"/>
            <w:r w:rsidRPr="00192CA0">
              <w:rPr>
                <w:rFonts w:ascii="Garamond" w:hAnsi="Garamond"/>
                <w:color w:val="17365D" w:themeColor="text2" w:themeShade="BF"/>
                <w:sz w:val="14"/>
                <w:szCs w:val="14"/>
              </w:rPr>
              <w:t>özelliklerini</w:t>
            </w:r>
            <w:proofErr w:type="spellEnd"/>
            <w:r w:rsidRPr="00192CA0">
              <w:rPr>
                <w:rFonts w:ascii="Garamond" w:hAnsi="Garamond"/>
                <w:color w:val="17365D" w:themeColor="text2" w:themeShade="BF"/>
                <w:sz w:val="14"/>
                <w:szCs w:val="14"/>
              </w:rPr>
              <w:t xml:space="preserve"> </w:t>
            </w:r>
            <w:proofErr w:type="spellStart"/>
            <w:r w:rsidRPr="00192CA0">
              <w:rPr>
                <w:rFonts w:ascii="Garamond" w:hAnsi="Garamond"/>
                <w:color w:val="17365D" w:themeColor="text2" w:themeShade="BF"/>
                <w:sz w:val="14"/>
                <w:szCs w:val="14"/>
              </w:rPr>
              <w:t>inceleyin</w:t>
            </w:r>
            <w:proofErr w:type="spellEnd"/>
            <w:r w:rsidRPr="00192CA0">
              <w:rPr>
                <w:rFonts w:ascii="Garamond" w:hAnsi="Garamond"/>
                <w:color w:val="17365D" w:themeColor="text2" w:themeShade="BF"/>
                <w:sz w:val="14"/>
                <w:szCs w:val="14"/>
              </w:rPr>
              <w:t>.</w:t>
            </w:r>
          </w:p>
          <w:p w14:paraId="30C325CB" w14:textId="52CDA7AF" w:rsidR="00192CA0" w:rsidRPr="00192CA0" w:rsidRDefault="00192CA0" w:rsidP="00192CA0">
            <w:pPr>
              <w:pStyle w:val="ListeParagraf"/>
              <w:numPr>
                <w:ilvl w:val="0"/>
                <w:numId w:val="7"/>
              </w:numPr>
              <w:spacing w:before="40" w:after="40"/>
              <w:ind w:left="425" w:hanging="141"/>
              <w:rPr>
                <w:rFonts w:ascii="Garamond" w:hAnsi="Garamond"/>
                <w:color w:val="17365D" w:themeColor="text2" w:themeShade="BF"/>
                <w:sz w:val="14"/>
                <w:szCs w:val="14"/>
                <w:lang w:val="tr-TR"/>
              </w:rPr>
            </w:pPr>
            <w:proofErr w:type="spellStart"/>
            <w:r w:rsidRPr="00192CA0">
              <w:rPr>
                <w:rFonts w:ascii="Garamond" w:hAnsi="Garamond"/>
                <w:i/>
                <w:iCs/>
                <w:color w:val="17365D" w:themeColor="text2" w:themeShade="BF"/>
                <w:sz w:val="14"/>
                <w:szCs w:val="14"/>
                <w:lang w:val="tr-TR"/>
              </w:rPr>
              <w:t>Mevlid</w:t>
            </w:r>
            <w:proofErr w:type="spellEnd"/>
            <w:r w:rsidRPr="00192CA0">
              <w:rPr>
                <w:rFonts w:ascii="Garamond" w:hAnsi="Garamond"/>
                <w:i/>
                <w:iCs/>
                <w:color w:val="17365D" w:themeColor="text2" w:themeShade="BF"/>
                <w:sz w:val="14"/>
                <w:szCs w:val="14"/>
                <w:lang w:val="tr-TR"/>
              </w:rPr>
              <w:t xml:space="preserve"> ve Musiki</w:t>
            </w:r>
            <w:r w:rsidRPr="00192CA0">
              <w:rPr>
                <w:rFonts w:ascii="Garamond" w:hAnsi="Garamond"/>
                <w:color w:val="17365D" w:themeColor="text2" w:themeShade="BF"/>
                <w:sz w:val="14"/>
                <w:szCs w:val="14"/>
                <w:lang w:val="tr-TR"/>
              </w:rPr>
              <w:t>.</w:t>
            </w:r>
            <w:r>
              <w:rPr>
                <w:rFonts w:ascii="Garamond" w:hAnsi="Garamond"/>
                <w:color w:val="17365D" w:themeColor="text2" w:themeShade="BF"/>
                <w:sz w:val="14"/>
                <w:szCs w:val="14"/>
                <w:lang w:val="tr-TR"/>
              </w:rPr>
              <w:t xml:space="preserve"> </w:t>
            </w:r>
            <w:proofErr w:type="gramStart"/>
            <w:r>
              <w:rPr>
                <w:rFonts w:ascii="Garamond" w:hAnsi="Garamond"/>
                <w:color w:val="17365D" w:themeColor="text2" w:themeShade="BF"/>
                <w:sz w:val="14"/>
                <w:szCs w:val="14"/>
                <w:lang w:val="tr-TR"/>
              </w:rPr>
              <w:t>maddeleri</w:t>
            </w:r>
            <w:proofErr w:type="gramEnd"/>
          </w:p>
          <w:p w14:paraId="498DA3DA" w14:textId="36A6C622" w:rsidR="00192CA0" w:rsidRPr="00192CA0" w:rsidRDefault="00192CA0" w:rsidP="00192CA0">
            <w:pPr>
              <w:pStyle w:val="ListeParagraf"/>
              <w:numPr>
                <w:ilvl w:val="0"/>
                <w:numId w:val="7"/>
              </w:numPr>
              <w:spacing w:before="40" w:after="40"/>
              <w:ind w:left="425" w:hanging="141"/>
              <w:rPr>
                <w:rFonts w:ascii="Garamond" w:hAnsi="Garamond"/>
                <w:color w:val="17365D" w:themeColor="text2" w:themeShade="BF"/>
                <w:sz w:val="14"/>
                <w:szCs w:val="14"/>
                <w:lang w:val="tr-TR"/>
              </w:rPr>
            </w:pPr>
            <w:r w:rsidRPr="00192CA0">
              <w:rPr>
                <w:rFonts w:ascii="Garamond" w:hAnsi="Garamond"/>
                <w:color w:val="17365D" w:themeColor="text2" w:themeShade="BF"/>
                <w:sz w:val="14"/>
                <w:szCs w:val="14"/>
                <w:lang w:val="tr-TR"/>
              </w:rPr>
              <w:t xml:space="preserve">Kendi seçtiğiniz bir ilahiyi makam ve </w:t>
            </w:r>
            <w:proofErr w:type="spellStart"/>
            <w:r w:rsidRPr="00192CA0">
              <w:rPr>
                <w:rFonts w:ascii="Garamond" w:hAnsi="Garamond"/>
                <w:color w:val="17365D" w:themeColor="text2" w:themeShade="BF"/>
                <w:sz w:val="14"/>
                <w:szCs w:val="14"/>
                <w:lang w:val="tr-TR"/>
              </w:rPr>
              <w:t>usûl</w:t>
            </w:r>
            <w:proofErr w:type="spellEnd"/>
            <w:r w:rsidRPr="00192CA0">
              <w:rPr>
                <w:rFonts w:ascii="Garamond" w:hAnsi="Garamond"/>
                <w:color w:val="17365D" w:themeColor="text2" w:themeShade="BF"/>
                <w:sz w:val="14"/>
                <w:szCs w:val="14"/>
                <w:lang w:val="tr-TR"/>
              </w:rPr>
              <w:t xml:space="preserve"> açısından çözümleyin.</w:t>
            </w:r>
          </w:p>
          <w:p w14:paraId="10627A42" w14:textId="59D3CA7F" w:rsidR="00780F53" w:rsidRPr="00694367" w:rsidRDefault="00780F53" w:rsidP="00694367">
            <w:pPr>
              <w:pStyle w:val="ListeParagraf"/>
              <w:numPr>
                <w:ilvl w:val="0"/>
                <w:numId w:val="7"/>
              </w:numPr>
              <w:spacing w:before="40" w:after="40"/>
              <w:ind w:left="428" w:hanging="141"/>
              <w:rPr>
                <w:rFonts w:ascii="Garamond" w:hAnsi="Garamond"/>
                <w:color w:val="17365D" w:themeColor="text2" w:themeShade="BF"/>
                <w:sz w:val="14"/>
                <w:szCs w:val="14"/>
                <w:lang w:val="tr-TR"/>
              </w:rPr>
            </w:pPr>
          </w:p>
        </w:tc>
      </w:tr>
      <w:tr w:rsidR="009A5A36" w:rsidRPr="00694367" w14:paraId="1B2DEFF1" w14:textId="2CF8E0C3" w:rsidTr="00F31962">
        <w:trPr>
          <w:trHeight w:val="397"/>
          <w:jc w:val="center"/>
        </w:trPr>
        <w:tc>
          <w:tcPr>
            <w:tcW w:w="667" w:type="pct"/>
            <w:vAlign w:val="center"/>
          </w:tcPr>
          <w:p w14:paraId="04E2F72B" w14:textId="790B7ADF" w:rsidR="006A4F08" w:rsidRPr="00694367" w:rsidRDefault="006A4F08" w:rsidP="00694367">
            <w:pPr>
              <w:pStyle w:val="TableParagraph"/>
              <w:numPr>
                <w:ilvl w:val="0"/>
                <w:numId w:val="17"/>
              </w:numPr>
              <w:spacing w:before="40" w:after="40"/>
              <w:ind w:left="433" w:right="91" w:hanging="275"/>
              <w:rPr>
                <w:rFonts w:ascii="Garamond" w:hAnsi="Garamond"/>
                <w:b/>
                <w:bCs/>
                <w:color w:val="17365D" w:themeColor="text2" w:themeShade="BF"/>
                <w:spacing w:val="-5"/>
                <w:sz w:val="14"/>
                <w:szCs w:val="14"/>
                <w:lang w:val="tr-TR"/>
              </w:rPr>
            </w:pPr>
            <w:r w:rsidRPr="00694367">
              <w:rPr>
                <w:rFonts w:ascii="Garamond" w:hAnsi="Garamond"/>
                <w:b/>
                <w:bCs/>
                <w:color w:val="17365D" w:themeColor="text2" w:themeShade="BF"/>
                <w:spacing w:val="-5"/>
                <w:sz w:val="14"/>
                <w:szCs w:val="14"/>
                <w:lang w:val="tr-TR"/>
              </w:rPr>
              <w:t>Hafta</w:t>
            </w:r>
          </w:p>
          <w:p w14:paraId="5D89BABA" w14:textId="7CD4A5A0" w:rsidR="00C06A3F" w:rsidRPr="00694367" w:rsidRDefault="006A4F08" w:rsidP="00694367">
            <w:pPr>
              <w:pStyle w:val="TableParagraph"/>
              <w:spacing w:before="40" w:after="40"/>
              <w:ind w:left="158" w:right="91"/>
              <w:rPr>
                <w:rFonts w:ascii="Garamond" w:hAnsi="Garamond"/>
                <w:b/>
                <w:bCs/>
                <w:color w:val="17365D" w:themeColor="text2" w:themeShade="BF"/>
                <w:sz w:val="14"/>
                <w:szCs w:val="14"/>
                <w:lang w:val="tr-TR"/>
              </w:rPr>
            </w:pPr>
            <w:r w:rsidRPr="00694367">
              <w:rPr>
                <w:rFonts w:ascii="Garamond" w:hAnsi="Garamond"/>
                <w:b/>
                <w:bCs/>
                <w:color w:val="17365D" w:themeColor="text2" w:themeShade="BF"/>
                <w:spacing w:val="-5"/>
                <w:sz w:val="14"/>
                <w:szCs w:val="14"/>
                <w:lang w:val="tr-TR"/>
              </w:rPr>
              <w:t>8-12 Aralık</w:t>
            </w:r>
          </w:p>
        </w:tc>
        <w:tc>
          <w:tcPr>
            <w:tcW w:w="1448" w:type="pct"/>
            <w:gridSpan w:val="2"/>
            <w:vAlign w:val="center"/>
          </w:tcPr>
          <w:p w14:paraId="02C1B517" w14:textId="77777777" w:rsidR="001F0167" w:rsidRPr="001F0167" w:rsidRDefault="001F0167" w:rsidP="001F0167">
            <w:pPr>
              <w:pStyle w:val="TableParagraph"/>
              <w:spacing w:before="40" w:after="40"/>
              <w:ind w:left="170"/>
              <w:rPr>
                <w:rFonts w:ascii="Garamond" w:hAnsi="Garamond"/>
                <w:b/>
                <w:bCs/>
                <w:color w:val="17365D" w:themeColor="text2" w:themeShade="BF"/>
                <w:sz w:val="14"/>
                <w:szCs w:val="14"/>
                <w:lang w:val="tr-TR"/>
              </w:rPr>
            </w:pPr>
            <w:proofErr w:type="gramStart"/>
            <w:r w:rsidRPr="001F0167">
              <w:rPr>
                <w:rFonts w:ascii="Garamond" w:hAnsi="Garamond"/>
                <w:b/>
                <w:bCs/>
                <w:color w:val="17365D" w:themeColor="text2" w:themeShade="BF"/>
                <w:sz w:val="14"/>
                <w:szCs w:val="14"/>
                <w:lang w:val="tr-TR"/>
              </w:rPr>
              <w:t>  Mevlevî</w:t>
            </w:r>
            <w:proofErr w:type="gramEnd"/>
            <w:r w:rsidRPr="001F0167">
              <w:rPr>
                <w:rFonts w:ascii="Garamond" w:hAnsi="Garamond"/>
                <w:b/>
                <w:bCs/>
                <w:color w:val="17365D" w:themeColor="text2" w:themeShade="BF"/>
                <w:sz w:val="14"/>
                <w:szCs w:val="14"/>
                <w:lang w:val="tr-TR"/>
              </w:rPr>
              <w:t xml:space="preserve"> ayinleri üzerine teorik inceleme</w:t>
            </w:r>
          </w:p>
          <w:p w14:paraId="5C4CF19F" w14:textId="77777777" w:rsidR="001F0167" w:rsidRPr="001F0167" w:rsidRDefault="001F0167" w:rsidP="001F0167">
            <w:pPr>
              <w:pStyle w:val="TableParagraph"/>
              <w:spacing w:before="40" w:after="40"/>
              <w:ind w:left="170"/>
              <w:rPr>
                <w:rFonts w:ascii="Garamond" w:hAnsi="Garamond"/>
                <w:b/>
                <w:bCs/>
                <w:color w:val="17365D" w:themeColor="text2" w:themeShade="BF"/>
                <w:sz w:val="14"/>
                <w:szCs w:val="14"/>
                <w:lang w:val="tr-TR"/>
              </w:rPr>
            </w:pPr>
            <w:proofErr w:type="gramStart"/>
            <w:r w:rsidRPr="001F0167">
              <w:rPr>
                <w:rFonts w:ascii="Garamond" w:hAnsi="Garamond"/>
                <w:b/>
                <w:bCs/>
                <w:color w:val="17365D" w:themeColor="text2" w:themeShade="BF"/>
                <w:sz w:val="14"/>
                <w:szCs w:val="14"/>
                <w:lang w:val="tr-TR"/>
              </w:rPr>
              <w:t>  Ayin</w:t>
            </w:r>
            <w:proofErr w:type="gramEnd"/>
            <w:r w:rsidRPr="001F0167">
              <w:rPr>
                <w:rFonts w:ascii="Garamond" w:hAnsi="Garamond"/>
                <w:b/>
                <w:bCs/>
                <w:color w:val="17365D" w:themeColor="text2" w:themeShade="BF"/>
                <w:sz w:val="14"/>
                <w:szCs w:val="14"/>
                <w:lang w:val="tr-TR"/>
              </w:rPr>
              <w:t xml:space="preserve"> formu ve bölümleri (Naat-ı </w:t>
            </w:r>
            <w:proofErr w:type="gramStart"/>
            <w:r w:rsidRPr="001F0167">
              <w:rPr>
                <w:rFonts w:ascii="Garamond" w:hAnsi="Garamond"/>
                <w:b/>
                <w:bCs/>
                <w:color w:val="17365D" w:themeColor="text2" w:themeShade="BF"/>
                <w:sz w:val="14"/>
                <w:szCs w:val="14"/>
                <w:lang w:val="tr-TR"/>
              </w:rPr>
              <w:t>Mevlana</w:t>
            </w:r>
            <w:proofErr w:type="gramEnd"/>
            <w:r w:rsidRPr="001F0167">
              <w:rPr>
                <w:rFonts w:ascii="Garamond" w:hAnsi="Garamond"/>
                <w:b/>
                <w:bCs/>
                <w:color w:val="17365D" w:themeColor="text2" w:themeShade="BF"/>
                <w:sz w:val="14"/>
                <w:szCs w:val="14"/>
                <w:lang w:val="tr-TR"/>
              </w:rPr>
              <w:t xml:space="preserve">, </w:t>
            </w:r>
            <w:proofErr w:type="spellStart"/>
            <w:r w:rsidRPr="001F0167">
              <w:rPr>
                <w:rFonts w:ascii="Garamond" w:hAnsi="Garamond"/>
                <w:b/>
                <w:bCs/>
                <w:color w:val="17365D" w:themeColor="text2" w:themeShade="BF"/>
                <w:sz w:val="14"/>
                <w:szCs w:val="14"/>
                <w:lang w:val="tr-TR"/>
              </w:rPr>
              <w:t>Devr</w:t>
            </w:r>
            <w:proofErr w:type="spellEnd"/>
            <w:r w:rsidRPr="001F0167">
              <w:rPr>
                <w:rFonts w:ascii="Garamond" w:hAnsi="Garamond"/>
                <w:b/>
                <w:bCs/>
                <w:color w:val="17365D" w:themeColor="text2" w:themeShade="BF"/>
                <w:sz w:val="14"/>
                <w:szCs w:val="14"/>
                <w:lang w:val="tr-TR"/>
              </w:rPr>
              <w:t xml:space="preserve">-i </w:t>
            </w:r>
            <w:proofErr w:type="spellStart"/>
            <w:r w:rsidRPr="001F0167">
              <w:rPr>
                <w:rFonts w:ascii="Garamond" w:hAnsi="Garamond"/>
                <w:b/>
                <w:bCs/>
                <w:color w:val="17365D" w:themeColor="text2" w:themeShade="BF"/>
                <w:sz w:val="14"/>
                <w:szCs w:val="14"/>
                <w:lang w:val="tr-TR"/>
              </w:rPr>
              <w:t>Veledî</w:t>
            </w:r>
            <w:proofErr w:type="spellEnd"/>
            <w:r w:rsidRPr="001F0167">
              <w:rPr>
                <w:rFonts w:ascii="Garamond" w:hAnsi="Garamond"/>
                <w:b/>
                <w:bCs/>
                <w:color w:val="17365D" w:themeColor="text2" w:themeShade="BF"/>
                <w:sz w:val="14"/>
                <w:szCs w:val="14"/>
                <w:lang w:val="tr-TR"/>
              </w:rPr>
              <w:t>, 4 Selam)</w:t>
            </w:r>
          </w:p>
          <w:p w14:paraId="07CD6A82" w14:textId="412D5279" w:rsidR="00823F2E" w:rsidRPr="00694367" w:rsidRDefault="00823F2E" w:rsidP="00694367">
            <w:pPr>
              <w:pStyle w:val="TableParagraph"/>
              <w:spacing w:before="40" w:after="40"/>
              <w:ind w:left="170"/>
              <w:rPr>
                <w:rFonts w:ascii="Garamond" w:hAnsi="Garamond"/>
                <w:b/>
                <w:bCs/>
                <w:color w:val="17365D" w:themeColor="text2" w:themeShade="BF"/>
                <w:sz w:val="14"/>
                <w:szCs w:val="14"/>
                <w:lang w:val="tr-TR"/>
              </w:rPr>
            </w:pPr>
          </w:p>
        </w:tc>
        <w:tc>
          <w:tcPr>
            <w:tcW w:w="1722" w:type="pct"/>
            <w:gridSpan w:val="2"/>
            <w:vAlign w:val="center"/>
          </w:tcPr>
          <w:p w14:paraId="646801A8" w14:textId="77777777" w:rsidR="001F0167" w:rsidRPr="001F0167" w:rsidRDefault="001F0167" w:rsidP="001F0167">
            <w:pPr>
              <w:pStyle w:val="TableParagraph"/>
              <w:numPr>
                <w:ilvl w:val="0"/>
                <w:numId w:val="9"/>
              </w:numPr>
              <w:spacing w:before="40" w:after="40"/>
              <w:ind w:left="209" w:hanging="142"/>
              <w:rPr>
                <w:rFonts w:ascii="Garamond" w:hAnsi="Garamond"/>
                <w:color w:val="17365D" w:themeColor="text2" w:themeShade="BF"/>
                <w:sz w:val="14"/>
                <w:szCs w:val="14"/>
              </w:rPr>
            </w:pPr>
            <w:r w:rsidRPr="001F0167">
              <w:rPr>
                <w:rFonts w:ascii="Garamond" w:hAnsi="Garamond"/>
                <w:color w:val="17365D" w:themeColor="text2" w:themeShade="BF"/>
                <w:sz w:val="14"/>
                <w:szCs w:val="14"/>
              </w:rPr>
              <w:t xml:space="preserve">(Ed.) Ahmet </w:t>
            </w:r>
            <w:proofErr w:type="spellStart"/>
            <w:r w:rsidRPr="001F0167">
              <w:rPr>
                <w:rFonts w:ascii="Garamond" w:hAnsi="Garamond"/>
                <w:color w:val="17365D" w:themeColor="text2" w:themeShade="BF"/>
                <w:sz w:val="14"/>
                <w:szCs w:val="14"/>
              </w:rPr>
              <w:t>Hakkı</w:t>
            </w:r>
            <w:proofErr w:type="spellEnd"/>
            <w:r w:rsidRPr="001F0167">
              <w:rPr>
                <w:rFonts w:ascii="Garamond" w:hAnsi="Garamond"/>
                <w:color w:val="17365D" w:themeColor="text2" w:themeShade="BF"/>
                <w:sz w:val="14"/>
                <w:szCs w:val="14"/>
              </w:rPr>
              <w:t xml:space="preserve"> Turabi (2023). </w:t>
            </w:r>
            <w:r w:rsidRPr="001F0167">
              <w:rPr>
                <w:rFonts w:ascii="Garamond" w:hAnsi="Garamond"/>
                <w:i/>
                <w:iCs/>
                <w:color w:val="17365D" w:themeColor="text2" w:themeShade="BF"/>
                <w:sz w:val="14"/>
                <w:szCs w:val="14"/>
              </w:rPr>
              <w:t xml:space="preserve">Türk Din </w:t>
            </w:r>
            <w:proofErr w:type="spellStart"/>
            <w:r w:rsidRPr="001F0167">
              <w:rPr>
                <w:rFonts w:ascii="Garamond" w:hAnsi="Garamond"/>
                <w:i/>
                <w:iCs/>
                <w:color w:val="17365D" w:themeColor="text2" w:themeShade="BF"/>
                <w:sz w:val="14"/>
                <w:szCs w:val="14"/>
              </w:rPr>
              <w:t>Mûsikîsi</w:t>
            </w:r>
            <w:proofErr w:type="spellEnd"/>
            <w:r w:rsidRPr="001F0167">
              <w:rPr>
                <w:rFonts w:ascii="Garamond" w:hAnsi="Garamond"/>
                <w:color w:val="17365D" w:themeColor="text2" w:themeShade="BF"/>
                <w:sz w:val="14"/>
                <w:szCs w:val="14"/>
              </w:rPr>
              <w:t xml:space="preserve">. </w:t>
            </w:r>
            <w:proofErr w:type="spellStart"/>
            <w:r w:rsidRPr="001F0167">
              <w:rPr>
                <w:rFonts w:ascii="Garamond" w:hAnsi="Garamond"/>
                <w:color w:val="17365D" w:themeColor="text2" w:themeShade="BF"/>
                <w:sz w:val="14"/>
                <w:szCs w:val="14"/>
              </w:rPr>
              <w:t>Grafiker</w:t>
            </w:r>
            <w:proofErr w:type="spellEnd"/>
            <w:r w:rsidRPr="001F0167">
              <w:rPr>
                <w:rFonts w:ascii="Garamond" w:hAnsi="Garamond"/>
                <w:color w:val="17365D" w:themeColor="text2" w:themeShade="BF"/>
                <w:sz w:val="14"/>
                <w:szCs w:val="14"/>
              </w:rPr>
              <w:t xml:space="preserve"> Yayınları.</w:t>
            </w:r>
          </w:p>
          <w:p w14:paraId="05147C60" w14:textId="77777777" w:rsidR="001F0167" w:rsidRPr="001F0167" w:rsidRDefault="001F0167" w:rsidP="001F0167">
            <w:pPr>
              <w:pStyle w:val="TableParagraph"/>
              <w:numPr>
                <w:ilvl w:val="0"/>
                <w:numId w:val="9"/>
              </w:numPr>
              <w:spacing w:before="40" w:after="40"/>
              <w:ind w:left="209" w:hanging="142"/>
              <w:rPr>
                <w:rFonts w:ascii="Garamond" w:hAnsi="Garamond"/>
                <w:color w:val="17365D" w:themeColor="text2" w:themeShade="BF"/>
                <w:sz w:val="14"/>
                <w:szCs w:val="14"/>
              </w:rPr>
            </w:pPr>
            <w:proofErr w:type="spellStart"/>
            <w:r w:rsidRPr="001F0167">
              <w:rPr>
                <w:rFonts w:ascii="Garamond" w:hAnsi="Garamond"/>
                <w:color w:val="17365D" w:themeColor="text2" w:themeShade="BF"/>
                <w:sz w:val="14"/>
                <w:szCs w:val="14"/>
              </w:rPr>
              <w:t>Sadeddin</w:t>
            </w:r>
            <w:proofErr w:type="spellEnd"/>
            <w:r w:rsidRPr="001F0167">
              <w:rPr>
                <w:rFonts w:ascii="Garamond" w:hAnsi="Garamond"/>
                <w:color w:val="17365D" w:themeColor="text2" w:themeShade="BF"/>
                <w:sz w:val="14"/>
                <w:szCs w:val="14"/>
              </w:rPr>
              <w:t xml:space="preserve"> </w:t>
            </w:r>
            <w:proofErr w:type="spellStart"/>
            <w:r w:rsidRPr="001F0167">
              <w:rPr>
                <w:rFonts w:ascii="Garamond" w:hAnsi="Garamond"/>
                <w:color w:val="17365D" w:themeColor="text2" w:themeShade="BF"/>
                <w:sz w:val="14"/>
                <w:szCs w:val="14"/>
              </w:rPr>
              <w:t>Nüzhet</w:t>
            </w:r>
            <w:proofErr w:type="spellEnd"/>
            <w:r w:rsidRPr="001F0167">
              <w:rPr>
                <w:rFonts w:ascii="Garamond" w:hAnsi="Garamond"/>
                <w:color w:val="17365D" w:themeColor="text2" w:themeShade="BF"/>
                <w:sz w:val="14"/>
                <w:szCs w:val="14"/>
              </w:rPr>
              <w:t xml:space="preserve"> Ergun (1943). </w:t>
            </w:r>
            <w:r w:rsidRPr="001F0167">
              <w:rPr>
                <w:rFonts w:ascii="Garamond" w:hAnsi="Garamond"/>
                <w:i/>
                <w:iCs/>
                <w:color w:val="17365D" w:themeColor="text2" w:themeShade="BF"/>
                <w:sz w:val="14"/>
                <w:szCs w:val="14"/>
              </w:rPr>
              <w:t xml:space="preserve">Türk </w:t>
            </w:r>
            <w:proofErr w:type="spellStart"/>
            <w:r w:rsidRPr="001F0167">
              <w:rPr>
                <w:rFonts w:ascii="Garamond" w:hAnsi="Garamond"/>
                <w:i/>
                <w:iCs/>
                <w:color w:val="17365D" w:themeColor="text2" w:themeShade="BF"/>
                <w:sz w:val="14"/>
                <w:szCs w:val="14"/>
              </w:rPr>
              <w:t>Musikisi</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Antolojisi</w:t>
            </w:r>
            <w:proofErr w:type="spellEnd"/>
            <w:r w:rsidRPr="001F0167">
              <w:rPr>
                <w:rFonts w:ascii="Garamond" w:hAnsi="Garamond"/>
                <w:i/>
                <w:iCs/>
                <w:color w:val="17365D" w:themeColor="text2" w:themeShade="BF"/>
                <w:sz w:val="14"/>
                <w:szCs w:val="14"/>
              </w:rPr>
              <w:t xml:space="preserve">-Dini </w:t>
            </w:r>
            <w:proofErr w:type="spellStart"/>
            <w:r w:rsidRPr="001F0167">
              <w:rPr>
                <w:rFonts w:ascii="Garamond" w:hAnsi="Garamond"/>
                <w:i/>
                <w:iCs/>
                <w:color w:val="17365D" w:themeColor="text2" w:themeShade="BF"/>
                <w:sz w:val="14"/>
                <w:szCs w:val="14"/>
              </w:rPr>
              <w:t>Eserler</w:t>
            </w:r>
            <w:proofErr w:type="spellEnd"/>
            <w:r w:rsidRPr="001F0167">
              <w:rPr>
                <w:rFonts w:ascii="Garamond" w:hAnsi="Garamond"/>
                <w:i/>
                <w:iCs/>
                <w:color w:val="17365D" w:themeColor="text2" w:themeShade="BF"/>
                <w:sz w:val="14"/>
                <w:szCs w:val="14"/>
              </w:rPr>
              <w:t>.</w:t>
            </w:r>
            <w:r w:rsidRPr="001F0167">
              <w:rPr>
                <w:rFonts w:ascii="Garamond" w:hAnsi="Garamond"/>
                <w:color w:val="17365D" w:themeColor="text2" w:themeShade="BF"/>
                <w:sz w:val="14"/>
                <w:szCs w:val="14"/>
              </w:rPr>
              <w:t xml:space="preserve"> </w:t>
            </w:r>
            <w:proofErr w:type="spellStart"/>
            <w:r w:rsidRPr="001F0167">
              <w:rPr>
                <w:rFonts w:ascii="Garamond" w:hAnsi="Garamond"/>
                <w:color w:val="17365D" w:themeColor="text2" w:themeShade="BF"/>
                <w:sz w:val="14"/>
                <w:szCs w:val="14"/>
              </w:rPr>
              <w:t>Rıza</w:t>
            </w:r>
            <w:proofErr w:type="spellEnd"/>
            <w:r w:rsidRPr="001F0167">
              <w:rPr>
                <w:rFonts w:ascii="Garamond" w:hAnsi="Garamond"/>
                <w:color w:val="17365D" w:themeColor="text2" w:themeShade="BF"/>
                <w:sz w:val="14"/>
                <w:szCs w:val="14"/>
              </w:rPr>
              <w:t xml:space="preserve"> </w:t>
            </w:r>
            <w:proofErr w:type="spellStart"/>
            <w:r w:rsidRPr="001F0167">
              <w:rPr>
                <w:rFonts w:ascii="Garamond" w:hAnsi="Garamond"/>
                <w:color w:val="17365D" w:themeColor="text2" w:themeShade="BF"/>
                <w:sz w:val="14"/>
                <w:szCs w:val="14"/>
              </w:rPr>
              <w:t>Koşkun</w:t>
            </w:r>
            <w:proofErr w:type="spellEnd"/>
            <w:r w:rsidRPr="001F0167">
              <w:rPr>
                <w:rFonts w:ascii="Garamond" w:hAnsi="Garamond"/>
                <w:color w:val="17365D" w:themeColor="text2" w:themeShade="BF"/>
                <w:sz w:val="14"/>
                <w:szCs w:val="14"/>
              </w:rPr>
              <w:t xml:space="preserve"> </w:t>
            </w:r>
            <w:proofErr w:type="spellStart"/>
            <w:r w:rsidRPr="001F0167">
              <w:rPr>
                <w:rFonts w:ascii="Garamond" w:hAnsi="Garamond"/>
                <w:color w:val="17365D" w:themeColor="text2" w:themeShade="BF"/>
                <w:sz w:val="14"/>
                <w:szCs w:val="14"/>
              </w:rPr>
              <w:t>Matbaası</w:t>
            </w:r>
            <w:proofErr w:type="spellEnd"/>
          </w:p>
          <w:p w14:paraId="7DF42964" w14:textId="77777777" w:rsidR="001F0167" w:rsidRPr="001F0167" w:rsidRDefault="001F0167" w:rsidP="001F0167">
            <w:pPr>
              <w:pStyle w:val="TableParagraph"/>
              <w:numPr>
                <w:ilvl w:val="0"/>
                <w:numId w:val="9"/>
              </w:numPr>
              <w:spacing w:before="40" w:after="40"/>
              <w:ind w:left="209" w:hanging="142"/>
              <w:rPr>
                <w:rFonts w:ascii="Garamond" w:hAnsi="Garamond"/>
                <w:color w:val="17365D" w:themeColor="text2" w:themeShade="BF"/>
                <w:sz w:val="14"/>
                <w:szCs w:val="14"/>
              </w:rPr>
            </w:pPr>
            <w:proofErr w:type="spellStart"/>
            <w:r w:rsidRPr="001F0167">
              <w:rPr>
                <w:rFonts w:ascii="Garamond" w:hAnsi="Garamond"/>
                <w:color w:val="17365D" w:themeColor="text2" w:themeShade="BF"/>
                <w:sz w:val="14"/>
                <w:szCs w:val="14"/>
              </w:rPr>
              <w:t>Zekâî</w:t>
            </w:r>
            <w:proofErr w:type="spellEnd"/>
            <w:r w:rsidRPr="001F0167">
              <w:rPr>
                <w:rFonts w:ascii="Garamond" w:hAnsi="Garamond"/>
                <w:color w:val="17365D" w:themeColor="text2" w:themeShade="BF"/>
                <w:sz w:val="14"/>
                <w:szCs w:val="14"/>
              </w:rPr>
              <w:t xml:space="preserve"> Kaplan (1991). </w:t>
            </w:r>
            <w:proofErr w:type="spellStart"/>
            <w:r w:rsidRPr="001F0167">
              <w:rPr>
                <w:rFonts w:ascii="Garamond" w:hAnsi="Garamond"/>
                <w:i/>
                <w:iCs/>
                <w:color w:val="17365D" w:themeColor="text2" w:themeShade="BF"/>
                <w:sz w:val="14"/>
                <w:szCs w:val="14"/>
              </w:rPr>
              <w:t>Dinî</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Musikî</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Dersleri</w:t>
            </w:r>
            <w:proofErr w:type="spellEnd"/>
            <w:r w:rsidRPr="001F0167">
              <w:rPr>
                <w:rFonts w:ascii="Garamond" w:hAnsi="Garamond"/>
                <w:i/>
                <w:iCs/>
                <w:color w:val="17365D" w:themeColor="text2" w:themeShade="BF"/>
                <w:sz w:val="14"/>
                <w:szCs w:val="14"/>
              </w:rPr>
              <w:t xml:space="preserve">. </w:t>
            </w:r>
            <w:r w:rsidRPr="001F0167">
              <w:rPr>
                <w:rFonts w:ascii="Garamond" w:hAnsi="Garamond"/>
                <w:color w:val="17365D" w:themeColor="text2" w:themeShade="BF"/>
                <w:sz w:val="14"/>
                <w:szCs w:val="14"/>
              </w:rPr>
              <w:t>MEB Yayınları.</w:t>
            </w:r>
          </w:p>
          <w:p w14:paraId="1AE4DC37" w14:textId="77777777" w:rsidR="001F0167" w:rsidRPr="001F0167" w:rsidRDefault="001F0167" w:rsidP="001F0167">
            <w:pPr>
              <w:pStyle w:val="TableParagraph"/>
              <w:numPr>
                <w:ilvl w:val="0"/>
                <w:numId w:val="9"/>
              </w:numPr>
              <w:spacing w:before="40" w:after="40"/>
              <w:ind w:left="209" w:hanging="142"/>
              <w:rPr>
                <w:rFonts w:ascii="Garamond" w:hAnsi="Garamond"/>
                <w:color w:val="17365D" w:themeColor="text2" w:themeShade="BF"/>
                <w:sz w:val="14"/>
                <w:szCs w:val="14"/>
              </w:rPr>
            </w:pPr>
            <w:r w:rsidRPr="001F0167">
              <w:rPr>
                <w:rFonts w:ascii="Garamond" w:hAnsi="Garamond"/>
                <w:color w:val="17365D" w:themeColor="text2" w:themeShade="BF"/>
                <w:sz w:val="14"/>
                <w:szCs w:val="14"/>
              </w:rPr>
              <w:t xml:space="preserve">Ahmet Şahin Ak (2011). </w:t>
            </w:r>
            <w:r w:rsidRPr="001F0167">
              <w:rPr>
                <w:rFonts w:ascii="Garamond" w:hAnsi="Garamond"/>
                <w:i/>
                <w:iCs/>
                <w:color w:val="17365D" w:themeColor="text2" w:themeShade="BF"/>
                <w:sz w:val="14"/>
                <w:szCs w:val="14"/>
              </w:rPr>
              <w:t xml:space="preserve">Türk Din </w:t>
            </w:r>
            <w:proofErr w:type="spellStart"/>
            <w:r w:rsidRPr="001F0167">
              <w:rPr>
                <w:rFonts w:ascii="Garamond" w:hAnsi="Garamond"/>
                <w:i/>
                <w:iCs/>
                <w:color w:val="17365D" w:themeColor="text2" w:themeShade="BF"/>
                <w:sz w:val="14"/>
                <w:szCs w:val="14"/>
              </w:rPr>
              <w:t>Mûsikîsi</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color w:val="17365D" w:themeColor="text2" w:themeShade="BF"/>
                <w:sz w:val="14"/>
                <w:szCs w:val="14"/>
              </w:rPr>
              <w:t>Akçağ</w:t>
            </w:r>
            <w:proofErr w:type="spellEnd"/>
            <w:r w:rsidRPr="001F0167">
              <w:rPr>
                <w:rFonts w:ascii="Garamond" w:hAnsi="Garamond"/>
                <w:color w:val="17365D" w:themeColor="text2" w:themeShade="BF"/>
                <w:sz w:val="14"/>
                <w:szCs w:val="14"/>
              </w:rPr>
              <w:t xml:space="preserve"> Yayınları.</w:t>
            </w:r>
          </w:p>
          <w:p w14:paraId="6E7BB725" w14:textId="727982A6" w:rsidR="00C06A3F" w:rsidRPr="001F0167" w:rsidRDefault="001F0167" w:rsidP="001F0167">
            <w:pPr>
              <w:pStyle w:val="TableParagraph"/>
              <w:numPr>
                <w:ilvl w:val="0"/>
                <w:numId w:val="9"/>
              </w:numPr>
              <w:spacing w:before="40" w:after="40"/>
              <w:ind w:left="209" w:hanging="142"/>
              <w:rPr>
                <w:rFonts w:ascii="Garamond" w:hAnsi="Garamond"/>
                <w:color w:val="17365D" w:themeColor="text2" w:themeShade="BF"/>
                <w:sz w:val="14"/>
                <w:szCs w:val="14"/>
              </w:rPr>
            </w:pPr>
            <w:r w:rsidRPr="001F0167">
              <w:rPr>
                <w:rFonts w:ascii="Garamond" w:hAnsi="Garamond"/>
                <w:color w:val="17365D" w:themeColor="text2" w:themeShade="BF"/>
                <w:sz w:val="14"/>
                <w:szCs w:val="14"/>
              </w:rPr>
              <w:t xml:space="preserve">Erdoğan Ateş (2017). </w:t>
            </w:r>
            <w:r w:rsidRPr="001F0167">
              <w:rPr>
                <w:rFonts w:ascii="Garamond" w:hAnsi="Garamond"/>
                <w:i/>
                <w:iCs/>
                <w:color w:val="17365D" w:themeColor="text2" w:themeShade="BF"/>
                <w:sz w:val="14"/>
                <w:szCs w:val="14"/>
              </w:rPr>
              <w:t xml:space="preserve">Türk Din </w:t>
            </w:r>
            <w:proofErr w:type="spellStart"/>
            <w:r w:rsidRPr="001F0167">
              <w:rPr>
                <w:rFonts w:ascii="Garamond" w:hAnsi="Garamond"/>
                <w:i/>
                <w:iCs/>
                <w:color w:val="17365D" w:themeColor="text2" w:themeShade="BF"/>
                <w:sz w:val="14"/>
                <w:szCs w:val="14"/>
              </w:rPr>
              <w:t>Mûsikîsi</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color w:val="17365D" w:themeColor="text2" w:themeShade="BF"/>
                <w:sz w:val="14"/>
                <w:szCs w:val="14"/>
              </w:rPr>
              <w:t>Rağbet</w:t>
            </w:r>
            <w:proofErr w:type="spellEnd"/>
            <w:r w:rsidRPr="001F0167">
              <w:rPr>
                <w:rFonts w:ascii="Garamond" w:hAnsi="Garamond"/>
                <w:color w:val="17365D" w:themeColor="text2" w:themeShade="BF"/>
                <w:sz w:val="14"/>
                <w:szCs w:val="14"/>
              </w:rPr>
              <w:t xml:space="preserve"> Yayınları.</w:t>
            </w:r>
          </w:p>
        </w:tc>
        <w:tc>
          <w:tcPr>
            <w:tcW w:w="1162" w:type="pct"/>
            <w:vAlign w:val="center"/>
          </w:tcPr>
          <w:p w14:paraId="44C0971B" w14:textId="3966D073" w:rsidR="00192CA0" w:rsidRPr="00192CA0" w:rsidRDefault="00192CA0" w:rsidP="00192CA0">
            <w:pPr>
              <w:pStyle w:val="ListeParagraf"/>
              <w:numPr>
                <w:ilvl w:val="0"/>
                <w:numId w:val="7"/>
              </w:numPr>
              <w:spacing w:before="40" w:after="40"/>
              <w:ind w:left="422" w:hanging="144"/>
              <w:rPr>
                <w:rFonts w:ascii="Garamond" w:hAnsi="Garamond"/>
                <w:color w:val="17365D" w:themeColor="text2" w:themeShade="BF"/>
                <w:sz w:val="14"/>
                <w:szCs w:val="14"/>
                <w:lang w:val="tr-TR"/>
              </w:rPr>
            </w:pPr>
            <w:r w:rsidRPr="00192CA0">
              <w:rPr>
                <w:rFonts w:ascii="Garamond" w:hAnsi="Garamond"/>
                <w:color w:val="17365D" w:themeColor="text2" w:themeShade="BF"/>
                <w:sz w:val="14"/>
                <w:szCs w:val="14"/>
                <w:lang w:val="tr-TR"/>
              </w:rPr>
              <w:t xml:space="preserve"> Mevlevî ayininin bölümlerini şema halinde çıkarın.</w:t>
            </w:r>
          </w:p>
          <w:p w14:paraId="2B71C6DE" w14:textId="0421B14A" w:rsidR="00192CA0" w:rsidRPr="00192CA0" w:rsidRDefault="00192CA0" w:rsidP="00192CA0">
            <w:pPr>
              <w:pStyle w:val="ListeParagraf"/>
              <w:numPr>
                <w:ilvl w:val="0"/>
                <w:numId w:val="7"/>
              </w:numPr>
              <w:spacing w:before="40" w:after="40"/>
              <w:ind w:left="422" w:hanging="144"/>
              <w:rPr>
                <w:rFonts w:ascii="Garamond" w:hAnsi="Garamond"/>
                <w:color w:val="17365D" w:themeColor="text2" w:themeShade="BF"/>
                <w:sz w:val="14"/>
                <w:szCs w:val="14"/>
                <w:lang w:val="tr-TR"/>
              </w:rPr>
            </w:pPr>
            <w:r w:rsidRPr="00192CA0">
              <w:rPr>
                <w:rFonts w:ascii="Garamond" w:hAnsi="Garamond"/>
                <w:color w:val="17365D" w:themeColor="text2" w:themeShade="BF"/>
                <w:sz w:val="14"/>
                <w:szCs w:val="14"/>
                <w:lang w:val="tr-TR"/>
              </w:rPr>
              <w:t>Mevlevi Ayini konulu makale incelemeleri</w:t>
            </w:r>
          </w:p>
          <w:p w14:paraId="46E7073E" w14:textId="5310D54B" w:rsidR="00192CA0" w:rsidRPr="00192CA0" w:rsidRDefault="00192CA0" w:rsidP="00192CA0">
            <w:pPr>
              <w:pStyle w:val="ListeParagraf"/>
              <w:numPr>
                <w:ilvl w:val="0"/>
                <w:numId w:val="7"/>
              </w:numPr>
              <w:spacing w:before="40" w:after="40"/>
              <w:ind w:left="422" w:hanging="144"/>
              <w:rPr>
                <w:rFonts w:ascii="Garamond" w:hAnsi="Garamond"/>
                <w:color w:val="17365D" w:themeColor="text2" w:themeShade="BF"/>
                <w:sz w:val="14"/>
                <w:szCs w:val="14"/>
                <w:lang w:val="tr-TR"/>
              </w:rPr>
            </w:pPr>
            <w:proofErr w:type="spellStart"/>
            <w:r w:rsidRPr="00192CA0">
              <w:rPr>
                <w:rFonts w:ascii="Garamond" w:hAnsi="Garamond"/>
                <w:color w:val="17365D" w:themeColor="text2" w:themeShade="BF"/>
                <w:sz w:val="14"/>
                <w:szCs w:val="14"/>
                <w:lang w:val="tr-TR"/>
              </w:rPr>
              <w:t>Acemaşiren</w:t>
            </w:r>
            <w:proofErr w:type="spellEnd"/>
            <w:r w:rsidRPr="00192CA0">
              <w:rPr>
                <w:rFonts w:ascii="Garamond" w:hAnsi="Garamond"/>
                <w:color w:val="17365D" w:themeColor="text2" w:themeShade="BF"/>
                <w:sz w:val="14"/>
                <w:szCs w:val="14"/>
                <w:lang w:val="tr-TR"/>
              </w:rPr>
              <w:t xml:space="preserve"> Ayinin “1. Selam” bölümünden bir pasajı inceleyin.</w:t>
            </w:r>
          </w:p>
          <w:p w14:paraId="62D367D0" w14:textId="7F64A0AC" w:rsidR="00C06A3F" w:rsidRPr="00694367" w:rsidRDefault="00C06A3F" w:rsidP="00694367">
            <w:pPr>
              <w:pStyle w:val="ListeParagraf"/>
              <w:spacing w:before="40" w:after="40"/>
              <w:ind w:left="425" w:firstLine="0"/>
              <w:rPr>
                <w:rFonts w:ascii="Garamond" w:hAnsi="Garamond"/>
                <w:color w:val="17365D" w:themeColor="text2" w:themeShade="BF"/>
                <w:sz w:val="14"/>
                <w:szCs w:val="14"/>
                <w:lang w:val="tr-TR"/>
              </w:rPr>
            </w:pPr>
          </w:p>
        </w:tc>
      </w:tr>
      <w:tr w:rsidR="009A5A36" w:rsidRPr="00694367" w14:paraId="0BF6171C" w14:textId="634281A2" w:rsidTr="00F31962">
        <w:trPr>
          <w:trHeight w:val="397"/>
          <w:jc w:val="center"/>
        </w:trPr>
        <w:tc>
          <w:tcPr>
            <w:tcW w:w="667" w:type="pct"/>
            <w:vAlign w:val="center"/>
          </w:tcPr>
          <w:p w14:paraId="61F0A5B9" w14:textId="32F66AF7" w:rsidR="006A4F08" w:rsidRPr="00694367" w:rsidRDefault="006A4F08" w:rsidP="00694367">
            <w:pPr>
              <w:pStyle w:val="TableParagraph"/>
              <w:numPr>
                <w:ilvl w:val="0"/>
                <w:numId w:val="17"/>
              </w:numPr>
              <w:spacing w:before="40" w:after="40"/>
              <w:ind w:left="433" w:right="91" w:hanging="275"/>
              <w:rPr>
                <w:rFonts w:ascii="Garamond" w:hAnsi="Garamond"/>
                <w:b/>
                <w:bCs/>
                <w:color w:val="17365D" w:themeColor="text2" w:themeShade="BF"/>
                <w:spacing w:val="-5"/>
                <w:sz w:val="14"/>
                <w:szCs w:val="14"/>
                <w:lang w:val="tr-TR"/>
              </w:rPr>
            </w:pPr>
            <w:r w:rsidRPr="00694367">
              <w:rPr>
                <w:rFonts w:ascii="Garamond" w:hAnsi="Garamond"/>
                <w:b/>
                <w:bCs/>
                <w:color w:val="17365D" w:themeColor="text2" w:themeShade="BF"/>
                <w:spacing w:val="-5"/>
                <w:sz w:val="14"/>
                <w:szCs w:val="14"/>
                <w:lang w:val="tr-TR"/>
              </w:rPr>
              <w:t>Hafta</w:t>
            </w:r>
          </w:p>
          <w:p w14:paraId="4C5AC0CC" w14:textId="2220DDFB" w:rsidR="00C06A3F" w:rsidRPr="00694367" w:rsidRDefault="006A4F08" w:rsidP="00694367">
            <w:pPr>
              <w:pStyle w:val="TableParagraph"/>
              <w:spacing w:before="40" w:after="40"/>
              <w:ind w:left="158" w:right="91"/>
              <w:rPr>
                <w:rFonts w:ascii="Garamond" w:hAnsi="Garamond"/>
                <w:b/>
                <w:bCs/>
                <w:color w:val="17365D" w:themeColor="text2" w:themeShade="BF"/>
                <w:sz w:val="14"/>
                <w:szCs w:val="14"/>
                <w:lang w:val="tr-TR"/>
              </w:rPr>
            </w:pPr>
            <w:r w:rsidRPr="00694367">
              <w:rPr>
                <w:rFonts w:ascii="Garamond" w:hAnsi="Garamond"/>
                <w:b/>
                <w:bCs/>
                <w:color w:val="17365D" w:themeColor="text2" w:themeShade="BF"/>
                <w:spacing w:val="-5"/>
                <w:sz w:val="14"/>
                <w:szCs w:val="14"/>
                <w:lang w:val="tr-TR"/>
              </w:rPr>
              <w:t>15-19 Aralık</w:t>
            </w:r>
          </w:p>
        </w:tc>
        <w:tc>
          <w:tcPr>
            <w:tcW w:w="1448" w:type="pct"/>
            <w:gridSpan w:val="2"/>
            <w:vAlign w:val="center"/>
          </w:tcPr>
          <w:p w14:paraId="4F0AABF0" w14:textId="77777777" w:rsidR="001F0167" w:rsidRPr="001F0167" w:rsidRDefault="001F0167" w:rsidP="001F0167">
            <w:pPr>
              <w:pStyle w:val="TableParagraph"/>
              <w:spacing w:before="40" w:after="40"/>
              <w:ind w:left="170"/>
              <w:rPr>
                <w:rFonts w:ascii="Garamond" w:hAnsi="Garamond"/>
                <w:b/>
                <w:bCs/>
                <w:color w:val="17365D" w:themeColor="text2" w:themeShade="BF"/>
                <w:sz w:val="14"/>
                <w:szCs w:val="14"/>
                <w:lang w:val="tr-TR"/>
              </w:rPr>
            </w:pPr>
            <w:proofErr w:type="gramStart"/>
            <w:r w:rsidRPr="001F0167">
              <w:rPr>
                <w:rFonts w:ascii="Garamond" w:hAnsi="Garamond"/>
                <w:b/>
                <w:bCs/>
                <w:color w:val="17365D" w:themeColor="text2" w:themeShade="BF"/>
                <w:sz w:val="14"/>
                <w:szCs w:val="14"/>
                <w:lang w:val="tr-TR"/>
              </w:rPr>
              <w:t>  Ezgi</w:t>
            </w:r>
            <w:proofErr w:type="gramEnd"/>
            <w:r w:rsidRPr="001F0167">
              <w:rPr>
                <w:rFonts w:ascii="Garamond" w:hAnsi="Garamond"/>
                <w:b/>
                <w:bCs/>
                <w:color w:val="17365D" w:themeColor="text2" w:themeShade="BF"/>
                <w:sz w:val="14"/>
                <w:szCs w:val="14"/>
                <w:lang w:val="tr-TR"/>
              </w:rPr>
              <w:t xml:space="preserve"> ve </w:t>
            </w:r>
            <w:proofErr w:type="spellStart"/>
            <w:r w:rsidRPr="001F0167">
              <w:rPr>
                <w:rFonts w:ascii="Garamond" w:hAnsi="Garamond"/>
                <w:b/>
                <w:bCs/>
                <w:color w:val="17365D" w:themeColor="text2" w:themeShade="BF"/>
                <w:sz w:val="14"/>
                <w:szCs w:val="14"/>
                <w:lang w:val="tr-TR"/>
              </w:rPr>
              <w:t>usûl</w:t>
            </w:r>
            <w:proofErr w:type="spellEnd"/>
            <w:r w:rsidRPr="001F0167">
              <w:rPr>
                <w:rFonts w:ascii="Garamond" w:hAnsi="Garamond"/>
                <w:b/>
                <w:bCs/>
                <w:color w:val="17365D" w:themeColor="text2" w:themeShade="BF"/>
                <w:sz w:val="14"/>
                <w:szCs w:val="14"/>
                <w:lang w:val="tr-TR"/>
              </w:rPr>
              <w:t xml:space="preserve"> çözümlemesi (uygulamalı örnekler)</w:t>
            </w:r>
          </w:p>
          <w:p w14:paraId="6772F5A5" w14:textId="77777777" w:rsidR="001F0167" w:rsidRPr="001F0167" w:rsidRDefault="001F0167" w:rsidP="001F0167">
            <w:pPr>
              <w:pStyle w:val="TableParagraph"/>
              <w:spacing w:before="40" w:after="40"/>
              <w:ind w:left="170"/>
              <w:rPr>
                <w:rFonts w:ascii="Garamond" w:hAnsi="Garamond"/>
                <w:b/>
                <w:bCs/>
                <w:color w:val="17365D" w:themeColor="text2" w:themeShade="BF"/>
                <w:sz w:val="14"/>
                <w:szCs w:val="14"/>
                <w:lang w:val="tr-TR"/>
              </w:rPr>
            </w:pPr>
            <w:proofErr w:type="gramStart"/>
            <w:r w:rsidRPr="001F0167">
              <w:rPr>
                <w:rFonts w:ascii="Garamond" w:hAnsi="Garamond"/>
                <w:b/>
                <w:bCs/>
                <w:color w:val="17365D" w:themeColor="text2" w:themeShade="BF"/>
                <w:sz w:val="14"/>
                <w:szCs w:val="14"/>
                <w:lang w:val="tr-TR"/>
              </w:rPr>
              <w:t>  Makam</w:t>
            </w:r>
            <w:proofErr w:type="gramEnd"/>
            <w:r w:rsidRPr="001F0167">
              <w:rPr>
                <w:rFonts w:ascii="Garamond" w:hAnsi="Garamond"/>
                <w:b/>
                <w:bCs/>
                <w:color w:val="17365D" w:themeColor="text2" w:themeShade="BF"/>
                <w:sz w:val="14"/>
                <w:szCs w:val="14"/>
                <w:lang w:val="tr-TR"/>
              </w:rPr>
              <w:t>-</w:t>
            </w:r>
            <w:proofErr w:type="spellStart"/>
            <w:r w:rsidRPr="001F0167">
              <w:rPr>
                <w:rFonts w:ascii="Garamond" w:hAnsi="Garamond"/>
                <w:b/>
                <w:bCs/>
                <w:color w:val="17365D" w:themeColor="text2" w:themeShade="BF"/>
                <w:sz w:val="14"/>
                <w:szCs w:val="14"/>
                <w:lang w:val="tr-TR"/>
              </w:rPr>
              <w:t>usûl</w:t>
            </w:r>
            <w:proofErr w:type="spellEnd"/>
            <w:r w:rsidRPr="001F0167">
              <w:rPr>
                <w:rFonts w:ascii="Garamond" w:hAnsi="Garamond"/>
                <w:b/>
                <w:bCs/>
                <w:color w:val="17365D" w:themeColor="text2" w:themeShade="BF"/>
                <w:sz w:val="14"/>
                <w:szCs w:val="14"/>
                <w:lang w:val="tr-TR"/>
              </w:rPr>
              <w:t xml:space="preserve"> ilişkisi</w:t>
            </w:r>
          </w:p>
          <w:p w14:paraId="21F05763" w14:textId="6967D2B0" w:rsidR="009F7EF2" w:rsidRPr="00694367" w:rsidRDefault="009F7EF2" w:rsidP="00694367">
            <w:pPr>
              <w:pStyle w:val="TableParagraph"/>
              <w:spacing w:before="40" w:after="40"/>
              <w:ind w:left="170"/>
              <w:rPr>
                <w:rFonts w:ascii="Garamond" w:hAnsi="Garamond"/>
                <w:sz w:val="14"/>
                <w:szCs w:val="14"/>
                <w:lang w:val="tr-TR"/>
              </w:rPr>
            </w:pPr>
          </w:p>
        </w:tc>
        <w:tc>
          <w:tcPr>
            <w:tcW w:w="1722" w:type="pct"/>
            <w:gridSpan w:val="2"/>
            <w:vAlign w:val="center"/>
          </w:tcPr>
          <w:p w14:paraId="5CA70C19" w14:textId="77777777" w:rsidR="001F0167" w:rsidRPr="001F0167" w:rsidRDefault="001F0167" w:rsidP="001F0167">
            <w:pPr>
              <w:pStyle w:val="TableParagraph"/>
              <w:numPr>
                <w:ilvl w:val="0"/>
                <w:numId w:val="9"/>
              </w:numPr>
              <w:spacing w:before="40" w:after="40"/>
              <w:ind w:left="204" w:hanging="142"/>
              <w:rPr>
                <w:rFonts w:ascii="Garamond" w:hAnsi="Garamond"/>
                <w:color w:val="17365D" w:themeColor="text2" w:themeShade="BF"/>
                <w:sz w:val="14"/>
                <w:szCs w:val="14"/>
              </w:rPr>
            </w:pPr>
            <w:r w:rsidRPr="001F0167">
              <w:rPr>
                <w:rFonts w:ascii="Garamond" w:hAnsi="Garamond"/>
                <w:color w:val="17365D" w:themeColor="text2" w:themeShade="BF"/>
                <w:sz w:val="14"/>
                <w:szCs w:val="14"/>
              </w:rPr>
              <w:t xml:space="preserve">M. Ekrem Karadeniz (2013). </w:t>
            </w:r>
            <w:r w:rsidRPr="001F0167">
              <w:rPr>
                <w:rFonts w:ascii="Garamond" w:hAnsi="Garamond"/>
                <w:i/>
                <w:iCs/>
                <w:color w:val="17365D" w:themeColor="text2" w:themeShade="BF"/>
                <w:sz w:val="14"/>
                <w:szCs w:val="14"/>
              </w:rPr>
              <w:t xml:space="preserve">Türk </w:t>
            </w:r>
            <w:proofErr w:type="spellStart"/>
            <w:r w:rsidRPr="001F0167">
              <w:rPr>
                <w:rFonts w:ascii="Garamond" w:hAnsi="Garamond"/>
                <w:i/>
                <w:iCs/>
                <w:color w:val="17365D" w:themeColor="text2" w:themeShade="BF"/>
                <w:sz w:val="14"/>
                <w:szCs w:val="14"/>
              </w:rPr>
              <w:t>Mûsikîsinin</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Nazariye</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ve</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Esasları</w:t>
            </w:r>
            <w:proofErr w:type="spellEnd"/>
            <w:r w:rsidRPr="001F0167">
              <w:rPr>
                <w:rFonts w:ascii="Garamond" w:hAnsi="Garamond"/>
                <w:i/>
                <w:iCs/>
                <w:color w:val="17365D" w:themeColor="text2" w:themeShade="BF"/>
                <w:sz w:val="14"/>
                <w:szCs w:val="14"/>
              </w:rPr>
              <w:t xml:space="preserve">. </w:t>
            </w:r>
            <w:r w:rsidRPr="001F0167">
              <w:rPr>
                <w:rFonts w:ascii="Garamond" w:hAnsi="Garamond"/>
                <w:color w:val="17365D" w:themeColor="text2" w:themeShade="BF"/>
                <w:sz w:val="14"/>
                <w:szCs w:val="14"/>
              </w:rPr>
              <w:t xml:space="preserve">Türkiye </w:t>
            </w:r>
            <w:proofErr w:type="spellStart"/>
            <w:r w:rsidRPr="001F0167">
              <w:rPr>
                <w:rFonts w:ascii="Garamond" w:hAnsi="Garamond"/>
                <w:color w:val="17365D" w:themeColor="text2" w:themeShade="BF"/>
                <w:sz w:val="14"/>
                <w:szCs w:val="14"/>
              </w:rPr>
              <w:t>İş</w:t>
            </w:r>
            <w:proofErr w:type="spellEnd"/>
            <w:r w:rsidRPr="001F0167">
              <w:rPr>
                <w:rFonts w:ascii="Garamond" w:hAnsi="Garamond"/>
                <w:color w:val="17365D" w:themeColor="text2" w:themeShade="BF"/>
                <w:sz w:val="14"/>
                <w:szCs w:val="14"/>
              </w:rPr>
              <w:t xml:space="preserve"> </w:t>
            </w:r>
            <w:proofErr w:type="spellStart"/>
            <w:r w:rsidRPr="001F0167">
              <w:rPr>
                <w:rFonts w:ascii="Garamond" w:hAnsi="Garamond"/>
                <w:color w:val="17365D" w:themeColor="text2" w:themeShade="BF"/>
                <w:sz w:val="14"/>
                <w:szCs w:val="14"/>
              </w:rPr>
              <w:t>Bankası</w:t>
            </w:r>
            <w:proofErr w:type="spellEnd"/>
            <w:r w:rsidRPr="001F0167">
              <w:rPr>
                <w:rFonts w:ascii="Garamond" w:hAnsi="Garamond"/>
                <w:color w:val="17365D" w:themeColor="text2" w:themeShade="BF"/>
                <w:sz w:val="14"/>
                <w:szCs w:val="14"/>
              </w:rPr>
              <w:t xml:space="preserve"> Yayınları.</w:t>
            </w:r>
          </w:p>
          <w:p w14:paraId="1C55359A" w14:textId="19C68434" w:rsidR="00F219FD" w:rsidRPr="001F0167" w:rsidRDefault="001F0167" w:rsidP="001F0167">
            <w:pPr>
              <w:pStyle w:val="TableParagraph"/>
              <w:numPr>
                <w:ilvl w:val="0"/>
                <w:numId w:val="9"/>
              </w:numPr>
              <w:spacing w:before="40" w:after="40"/>
              <w:ind w:left="204" w:hanging="142"/>
              <w:rPr>
                <w:rFonts w:ascii="Garamond" w:hAnsi="Garamond"/>
                <w:color w:val="17365D" w:themeColor="text2" w:themeShade="BF"/>
                <w:sz w:val="14"/>
                <w:szCs w:val="14"/>
              </w:rPr>
            </w:pPr>
            <w:r w:rsidRPr="001F0167">
              <w:rPr>
                <w:rFonts w:ascii="Garamond" w:hAnsi="Garamond"/>
                <w:color w:val="17365D" w:themeColor="text2" w:themeShade="BF"/>
                <w:sz w:val="14"/>
                <w:szCs w:val="14"/>
              </w:rPr>
              <w:t xml:space="preserve">İsmail </w:t>
            </w:r>
            <w:proofErr w:type="spellStart"/>
            <w:r w:rsidRPr="001F0167">
              <w:rPr>
                <w:rFonts w:ascii="Garamond" w:hAnsi="Garamond"/>
                <w:color w:val="17365D" w:themeColor="text2" w:themeShade="BF"/>
                <w:sz w:val="14"/>
                <w:szCs w:val="14"/>
              </w:rPr>
              <w:t>Hakkı</w:t>
            </w:r>
            <w:proofErr w:type="spellEnd"/>
            <w:r w:rsidRPr="001F0167">
              <w:rPr>
                <w:rFonts w:ascii="Garamond" w:hAnsi="Garamond"/>
                <w:color w:val="17365D" w:themeColor="text2" w:themeShade="BF"/>
                <w:sz w:val="14"/>
                <w:szCs w:val="14"/>
              </w:rPr>
              <w:t xml:space="preserve"> Özkan (2003). </w:t>
            </w:r>
            <w:r w:rsidRPr="001F0167">
              <w:rPr>
                <w:rFonts w:ascii="Garamond" w:hAnsi="Garamond"/>
                <w:i/>
                <w:iCs/>
                <w:color w:val="17365D" w:themeColor="text2" w:themeShade="BF"/>
                <w:sz w:val="14"/>
                <w:szCs w:val="14"/>
              </w:rPr>
              <w:t xml:space="preserve">Türk </w:t>
            </w:r>
            <w:proofErr w:type="spellStart"/>
            <w:r w:rsidRPr="001F0167">
              <w:rPr>
                <w:rFonts w:ascii="Garamond" w:hAnsi="Garamond"/>
                <w:i/>
                <w:iCs/>
                <w:color w:val="17365D" w:themeColor="text2" w:themeShade="BF"/>
                <w:sz w:val="14"/>
                <w:szCs w:val="14"/>
              </w:rPr>
              <w:t>Mûsikîsi</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Nazariyatı</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ve</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Usûlleri</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color w:val="17365D" w:themeColor="text2" w:themeShade="BF"/>
                <w:sz w:val="14"/>
                <w:szCs w:val="14"/>
              </w:rPr>
              <w:t>Ötüken</w:t>
            </w:r>
            <w:proofErr w:type="spellEnd"/>
            <w:r w:rsidRPr="001F0167">
              <w:rPr>
                <w:rFonts w:ascii="Garamond" w:hAnsi="Garamond"/>
                <w:color w:val="17365D" w:themeColor="text2" w:themeShade="BF"/>
                <w:sz w:val="14"/>
                <w:szCs w:val="14"/>
              </w:rPr>
              <w:t xml:space="preserve"> Yayınları.</w:t>
            </w:r>
          </w:p>
        </w:tc>
        <w:tc>
          <w:tcPr>
            <w:tcW w:w="1162" w:type="pct"/>
            <w:vAlign w:val="center"/>
          </w:tcPr>
          <w:p w14:paraId="12CDCC38" w14:textId="37B090BD" w:rsidR="00192CA0" w:rsidRPr="00192CA0" w:rsidRDefault="00192CA0" w:rsidP="00192CA0">
            <w:pPr>
              <w:pStyle w:val="ListeParagraf"/>
              <w:numPr>
                <w:ilvl w:val="0"/>
                <w:numId w:val="7"/>
              </w:numPr>
              <w:spacing w:before="40" w:after="40"/>
              <w:ind w:left="429" w:hanging="141"/>
              <w:contextualSpacing/>
              <w:rPr>
                <w:rFonts w:ascii="Garamond" w:hAnsi="Garamond"/>
                <w:color w:val="17365D" w:themeColor="text2" w:themeShade="BF"/>
                <w:sz w:val="14"/>
                <w:szCs w:val="14"/>
                <w:lang w:val="tr-TR"/>
              </w:rPr>
            </w:pPr>
            <w:r w:rsidRPr="00192CA0">
              <w:rPr>
                <w:rFonts w:ascii="Garamond" w:hAnsi="Garamond"/>
                <w:color w:val="17365D" w:themeColor="text2" w:themeShade="BF"/>
                <w:sz w:val="14"/>
                <w:szCs w:val="14"/>
                <w:lang w:val="tr-TR"/>
              </w:rPr>
              <w:t>Öğretim üyesinin vereceği yeni bir ilahi üzerinde toplu çözümleme yapın.</w:t>
            </w:r>
          </w:p>
          <w:p w14:paraId="7C20347E" w14:textId="0BAD6520" w:rsidR="00192CA0" w:rsidRPr="00192CA0" w:rsidRDefault="00192CA0" w:rsidP="00192CA0">
            <w:pPr>
              <w:pStyle w:val="ListeParagraf"/>
              <w:numPr>
                <w:ilvl w:val="0"/>
                <w:numId w:val="7"/>
              </w:numPr>
              <w:spacing w:before="40" w:after="40"/>
              <w:ind w:left="429" w:hanging="141"/>
              <w:contextualSpacing/>
              <w:rPr>
                <w:rFonts w:ascii="Garamond" w:hAnsi="Garamond"/>
                <w:color w:val="17365D" w:themeColor="text2" w:themeShade="BF"/>
                <w:sz w:val="14"/>
                <w:szCs w:val="14"/>
                <w:lang w:val="tr-TR"/>
              </w:rPr>
            </w:pPr>
            <w:r w:rsidRPr="00192CA0">
              <w:rPr>
                <w:rFonts w:ascii="Garamond" w:hAnsi="Garamond"/>
                <w:color w:val="17365D" w:themeColor="text2" w:themeShade="BF"/>
                <w:sz w:val="14"/>
                <w:szCs w:val="14"/>
                <w:lang w:val="tr-TR"/>
              </w:rPr>
              <w:t>Ders notları ve çözümleme örnekleri.</w:t>
            </w:r>
          </w:p>
          <w:p w14:paraId="09741359" w14:textId="1F03EB53" w:rsidR="00C06A3F" w:rsidRPr="00192CA0" w:rsidRDefault="00192CA0" w:rsidP="00192CA0">
            <w:pPr>
              <w:pStyle w:val="ListeParagraf"/>
              <w:numPr>
                <w:ilvl w:val="0"/>
                <w:numId w:val="7"/>
              </w:numPr>
              <w:spacing w:before="40" w:after="40"/>
              <w:ind w:left="429" w:hanging="141"/>
              <w:contextualSpacing/>
              <w:rPr>
                <w:rFonts w:ascii="Garamond" w:hAnsi="Garamond"/>
                <w:color w:val="17365D" w:themeColor="text2" w:themeShade="BF"/>
                <w:sz w:val="14"/>
                <w:szCs w:val="14"/>
                <w:lang w:val="tr-TR"/>
              </w:rPr>
            </w:pPr>
            <w:r w:rsidRPr="00192CA0">
              <w:rPr>
                <w:rFonts w:ascii="Garamond" w:hAnsi="Garamond"/>
                <w:color w:val="17365D" w:themeColor="text2" w:themeShade="BF"/>
                <w:sz w:val="14"/>
                <w:szCs w:val="14"/>
                <w:lang w:val="tr-TR"/>
              </w:rPr>
              <w:t xml:space="preserve">Bir öğrenci seçimi eserin </w:t>
            </w:r>
            <w:proofErr w:type="spellStart"/>
            <w:r w:rsidRPr="00192CA0">
              <w:rPr>
                <w:rFonts w:ascii="Garamond" w:hAnsi="Garamond"/>
                <w:color w:val="17365D" w:themeColor="text2" w:themeShade="BF"/>
                <w:sz w:val="14"/>
                <w:szCs w:val="14"/>
                <w:lang w:val="tr-TR"/>
              </w:rPr>
              <w:t>usûl</w:t>
            </w:r>
            <w:proofErr w:type="spellEnd"/>
            <w:r w:rsidRPr="00192CA0">
              <w:rPr>
                <w:rFonts w:ascii="Garamond" w:hAnsi="Garamond"/>
                <w:color w:val="17365D" w:themeColor="text2" w:themeShade="BF"/>
                <w:sz w:val="14"/>
                <w:szCs w:val="14"/>
                <w:lang w:val="tr-TR"/>
              </w:rPr>
              <w:t>-makam çözümünü yazılı ve notalı olarak yapın.</w:t>
            </w:r>
          </w:p>
        </w:tc>
      </w:tr>
      <w:tr w:rsidR="009A5A36" w:rsidRPr="00694367" w14:paraId="583C6710" w14:textId="4516FB99" w:rsidTr="00F31962">
        <w:trPr>
          <w:trHeight w:val="397"/>
          <w:jc w:val="center"/>
        </w:trPr>
        <w:tc>
          <w:tcPr>
            <w:tcW w:w="667" w:type="pct"/>
            <w:vAlign w:val="center"/>
          </w:tcPr>
          <w:p w14:paraId="2F524091" w14:textId="01EAF362" w:rsidR="006A4F08" w:rsidRPr="00694367" w:rsidRDefault="006A4F08" w:rsidP="00694367">
            <w:pPr>
              <w:pStyle w:val="TableParagraph"/>
              <w:numPr>
                <w:ilvl w:val="0"/>
                <w:numId w:val="17"/>
              </w:numPr>
              <w:spacing w:before="40" w:after="40"/>
              <w:ind w:left="433" w:right="91" w:hanging="275"/>
              <w:rPr>
                <w:rFonts w:ascii="Garamond" w:hAnsi="Garamond"/>
                <w:b/>
                <w:bCs/>
                <w:color w:val="17365D" w:themeColor="text2" w:themeShade="BF"/>
                <w:spacing w:val="-5"/>
                <w:sz w:val="14"/>
                <w:szCs w:val="14"/>
                <w:lang w:val="tr-TR"/>
              </w:rPr>
            </w:pPr>
            <w:r w:rsidRPr="00694367">
              <w:rPr>
                <w:rFonts w:ascii="Garamond" w:hAnsi="Garamond"/>
                <w:b/>
                <w:bCs/>
                <w:color w:val="17365D" w:themeColor="text2" w:themeShade="BF"/>
                <w:spacing w:val="-5"/>
                <w:sz w:val="14"/>
                <w:szCs w:val="14"/>
                <w:lang w:val="tr-TR"/>
              </w:rPr>
              <w:t>Hafta</w:t>
            </w:r>
          </w:p>
          <w:p w14:paraId="7AE14F8E" w14:textId="5F2BD333" w:rsidR="00C06A3F" w:rsidRPr="00694367" w:rsidRDefault="006A4F08" w:rsidP="00694367">
            <w:pPr>
              <w:pStyle w:val="TableParagraph"/>
              <w:spacing w:before="40" w:after="40"/>
              <w:ind w:left="158" w:right="91"/>
              <w:rPr>
                <w:rFonts w:ascii="Garamond" w:hAnsi="Garamond"/>
                <w:b/>
                <w:bCs/>
                <w:color w:val="17365D" w:themeColor="text2" w:themeShade="BF"/>
                <w:sz w:val="14"/>
                <w:szCs w:val="14"/>
                <w:lang w:val="tr-TR"/>
              </w:rPr>
            </w:pPr>
            <w:r w:rsidRPr="00694367">
              <w:rPr>
                <w:rFonts w:ascii="Garamond" w:hAnsi="Garamond"/>
                <w:b/>
                <w:bCs/>
                <w:color w:val="17365D" w:themeColor="text2" w:themeShade="BF"/>
                <w:spacing w:val="-5"/>
                <w:sz w:val="14"/>
                <w:szCs w:val="14"/>
                <w:lang w:val="tr-TR"/>
              </w:rPr>
              <w:t>22-26 Aralık</w:t>
            </w:r>
          </w:p>
        </w:tc>
        <w:tc>
          <w:tcPr>
            <w:tcW w:w="1448" w:type="pct"/>
            <w:gridSpan w:val="2"/>
            <w:vAlign w:val="center"/>
          </w:tcPr>
          <w:p w14:paraId="31515C82" w14:textId="77777777" w:rsidR="001F0167" w:rsidRPr="001F0167" w:rsidRDefault="001F0167" w:rsidP="001F0167">
            <w:pPr>
              <w:pStyle w:val="TableParagraph"/>
              <w:spacing w:before="40" w:after="40"/>
              <w:ind w:left="170"/>
              <w:rPr>
                <w:rFonts w:ascii="Garamond" w:hAnsi="Garamond"/>
                <w:b/>
                <w:bCs/>
                <w:color w:val="17365D" w:themeColor="text2" w:themeShade="BF"/>
                <w:sz w:val="14"/>
                <w:szCs w:val="14"/>
                <w:lang w:val="tr-TR"/>
              </w:rPr>
            </w:pPr>
            <w:proofErr w:type="gramStart"/>
            <w:r w:rsidRPr="001F0167">
              <w:rPr>
                <w:rFonts w:ascii="Garamond" w:hAnsi="Garamond"/>
                <w:b/>
                <w:bCs/>
                <w:color w:val="17365D" w:themeColor="text2" w:themeShade="BF"/>
                <w:sz w:val="14"/>
                <w:szCs w:val="14"/>
                <w:lang w:val="tr-TR"/>
              </w:rPr>
              <w:t>  Nazari</w:t>
            </w:r>
            <w:proofErr w:type="gramEnd"/>
            <w:r w:rsidRPr="001F0167">
              <w:rPr>
                <w:rFonts w:ascii="Garamond" w:hAnsi="Garamond"/>
                <w:b/>
                <w:bCs/>
                <w:color w:val="17365D" w:themeColor="text2" w:themeShade="BF"/>
                <w:sz w:val="14"/>
                <w:szCs w:val="14"/>
                <w:lang w:val="tr-TR"/>
              </w:rPr>
              <w:t xml:space="preserve"> açıdan repertuvar incelemeleri</w:t>
            </w:r>
          </w:p>
          <w:p w14:paraId="1956B049" w14:textId="77777777" w:rsidR="001F0167" w:rsidRPr="001F0167" w:rsidRDefault="001F0167" w:rsidP="001F0167">
            <w:pPr>
              <w:pStyle w:val="TableParagraph"/>
              <w:spacing w:before="40" w:after="40"/>
              <w:ind w:left="170"/>
              <w:rPr>
                <w:rFonts w:ascii="Garamond" w:hAnsi="Garamond"/>
                <w:b/>
                <w:bCs/>
                <w:color w:val="17365D" w:themeColor="text2" w:themeShade="BF"/>
                <w:sz w:val="14"/>
                <w:szCs w:val="14"/>
                <w:lang w:val="tr-TR"/>
              </w:rPr>
            </w:pPr>
            <w:proofErr w:type="gramStart"/>
            <w:r w:rsidRPr="001F0167">
              <w:rPr>
                <w:rFonts w:ascii="Garamond" w:hAnsi="Garamond"/>
                <w:b/>
                <w:bCs/>
                <w:color w:val="17365D" w:themeColor="text2" w:themeShade="BF"/>
                <w:sz w:val="14"/>
                <w:szCs w:val="14"/>
                <w:lang w:val="tr-TR"/>
              </w:rPr>
              <w:t>  Öğrencilerin</w:t>
            </w:r>
            <w:proofErr w:type="gramEnd"/>
            <w:r w:rsidRPr="001F0167">
              <w:rPr>
                <w:rFonts w:ascii="Garamond" w:hAnsi="Garamond"/>
                <w:b/>
                <w:bCs/>
                <w:color w:val="17365D" w:themeColor="text2" w:themeShade="BF"/>
                <w:sz w:val="14"/>
                <w:szCs w:val="14"/>
                <w:lang w:val="tr-TR"/>
              </w:rPr>
              <w:t xml:space="preserve"> seçilen eserler üzerinde çözümlemeler yapması</w:t>
            </w:r>
          </w:p>
          <w:p w14:paraId="30B5F83E" w14:textId="71D2714C" w:rsidR="00BE18D2" w:rsidRPr="00694367" w:rsidRDefault="00BE18D2" w:rsidP="00694367">
            <w:pPr>
              <w:pStyle w:val="TableParagraph"/>
              <w:spacing w:before="40" w:after="40"/>
              <w:ind w:left="170"/>
              <w:rPr>
                <w:rFonts w:ascii="Garamond" w:hAnsi="Garamond"/>
                <w:sz w:val="14"/>
                <w:szCs w:val="14"/>
                <w:lang w:val="tr-TR"/>
              </w:rPr>
            </w:pPr>
          </w:p>
        </w:tc>
        <w:tc>
          <w:tcPr>
            <w:tcW w:w="1722" w:type="pct"/>
            <w:gridSpan w:val="2"/>
            <w:vAlign w:val="center"/>
          </w:tcPr>
          <w:p w14:paraId="3CF8705A" w14:textId="77777777" w:rsidR="001F0167" w:rsidRPr="001F0167" w:rsidRDefault="001F0167" w:rsidP="001F0167">
            <w:pPr>
              <w:pStyle w:val="TableParagraph"/>
              <w:numPr>
                <w:ilvl w:val="0"/>
                <w:numId w:val="9"/>
              </w:numPr>
              <w:spacing w:before="40" w:after="40"/>
              <w:ind w:left="204" w:hanging="142"/>
              <w:rPr>
                <w:rFonts w:ascii="Garamond" w:hAnsi="Garamond"/>
                <w:color w:val="17365D" w:themeColor="text2" w:themeShade="BF"/>
                <w:sz w:val="14"/>
                <w:szCs w:val="14"/>
              </w:rPr>
            </w:pPr>
            <w:r w:rsidRPr="001F0167">
              <w:rPr>
                <w:rFonts w:ascii="Garamond" w:hAnsi="Garamond"/>
                <w:color w:val="17365D" w:themeColor="text2" w:themeShade="BF"/>
                <w:sz w:val="14"/>
                <w:szCs w:val="14"/>
              </w:rPr>
              <w:t xml:space="preserve">M. Ekrem Karadeniz (2013). </w:t>
            </w:r>
            <w:r w:rsidRPr="001F0167">
              <w:rPr>
                <w:rFonts w:ascii="Garamond" w:hAnsi="Garamond"/>
                <w:i/>
                <w:iCs/>
                <w:color w:val="17365D" w:themeColor="text2" w:themeShade="BF"/>
                <w:sz w:val="14"/>
                <w:szCs w:val="14"/>
              </w:rPr>
              <w:t xml:space="preserve">Türk </w:t>
            </w:r>
            <w:proofErr w:type="spellStart"/>
            <w:r w:rsidRPr="001F0167">
              <w:rPr>
                <w:rFonts w:ascii="Garamond" w:hAnsi="Garamond"/>
                <w:i/>
                <w:iCs/>
                <w:color w:val="17365D" w:themeColor="text2" w:themeShade="BF"/>
                <w:sz w:val="14"/>
                <w:szCs w:val="14"/>
              </w:rPr>
              <w:t>Mûsikîsinin</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Nazariye</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ve</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Esasları</w:t>
            </w:r>
            <w:proofErr w:type="spellEnd"/>
            <w:r w:rsidRPr="001F0167">
              <w:rPr>
                <w:rFonts w:ascii="Garamond" w:hAnsi="Garamond"/>
                <w:i/>
                <w:iCs/>
                <w:color w:val="17365D" w:themeColor="text2" w:themeShade="BF"/>
                <w:sz w:val="14"/>
                <w:szCs w:val="14"/>
              </w:rPr>
              <w:t xml:space="preserve">. </w:t>
            </w:r>
            <w:r w:rsidRPr="001F0167">
              <w:rPr>
                <w:rFonts w:ascii="Garamond" w:hAnsi="Garamond"/>
                <w:color w:val="17365D" w:themeColor="text2" w:themeShade="BF"/>
                <w:sz w:val="14"/>
                <w:szCs w:val="14"/>
              </w:rPr>
              <w:t xml:space="preserve">Türkiye </w:t>
            </w:r>
            <w:proofErr w:type="spellStart"/>
            <w:r w:rsidRPr="001F0167">
              <w:rPr>
                <w:rFonts w:ascii="Garamond" w:hAnsi="Garamond"/>
                <w:color w:val="17365D" w:themeColor="text2" w:themeShade="BF"/>
                <w:sz w:val="14"/>
                <w:szCs w:val="14"/>
              </w:rPr>
              <w:t>İş</w:t>
            </w:r>
            <w:proofErr w:type="spellEnd"/>
            <w:r w:rsidRPr="001F0167">
              <w:rPr>
                <w:rFonts w:ascii="Garamond" w:hAnsi="Garamond"/>
                <w:color w:val="17365D" w:themeColor="text2" w:themeShade="BF"/>
                <w:sz w:val="14"/>
                <w:szCs w:val="14"/>
              </w:rPr>
              <w:t xml:space="preserve"> </w:t>
            </w:r>
            <w:proofErr w:type="spellStart"/>
            <w:r w:rsidRPr="001F0167">
              <w:rPr>
                <w:rFonts w:ascii="Garamond" w:hAnsi="Garamond"/>
                <w:color w:val="17365D" w:themeColor="text2" w:themeShade="BF"/>
                <w:sz w:val="14"/>
                <w:szCs w:val="14"/>
              </w:rPr>
              <w:t>Bankası</w:t>
            </w:r>
            <w:proofErr w:type="spellEnd"/>
            <w:r w:rsidRPr="001F0167">
              <w:rPr>
                <w:rFonts w:ascii="Garamond" w:hAnsi="Garamond"/>
                <w:color w:val="17365D" w:themeColor="text2" w:themeShade="BF"/>
                <w:sz w:val="14"/>
                <w:szCs w:val="14"/>
              </w:rPr>
              <w:t xml:space="preserve"> Yayınları.</w:t>
            </w:r>
          </w:p>
          <w:p w14:paraId="21FAF8E6" w14:textId="77777777" w:rsidR="001F0167" w:rsidRPr="001F0167" w:rsidRDefault="001F0167" w:rsidP="001F0167">
            <w:pPr>
              <w:pStyle w:val="TableParagraph"/>
              <w:numPr>
                <w:ilvl w:val="0"/>
                <w:numId w:val="9"/>
              </w:numPr>
              <w:spacing w:before="40" w:after="40"/>
              <w:ind w:left="204" w:hanging="142"/>
              <w:rPr>
                <w:rFonts w:ascii="Garamond" w:hAnsi="Garamond"/>
                <w:color w:val="17365D" w:themeColor="text2" w:themeShade="BF"/>
                <w:sz w:val="14"/>
                <w:szCs w:val="14"/>
              </w:rPr>
            </w:pPr>
            <w:r w:rsidRPr="001F0167">
              <w:rPr>
                <w:rFonts w:ascii="Garamond" w:hAnsi="Garamond"/>
                <w:color w:val="17365D" w:themeColor="text2" w:themeShade="BF"/>
                <w:sz w:val="14"/>
                <w:szCs w:val="14"/>
              </w:rPr>
              <w:t xml:space="preserve">İsmail </w:t>
            </w:r>
            <w:proofErr w:type="spellStart"/>
            <w:r w:rsidRPr="001F0167">
              <w:rPr>
                <w:rFonts w:ascii="Garamond" w:hAnsi="Garamond"/>
                <w:color w:val="17365D" w:themeColor="text2" w:themeShade="BF"/>
                <w:sz w:val="14"/>
                <w:szCs w:val="14"/>
              </w:rPr>
              <w:t>Hakkı</w:t>
            </w:r>
            <w:proofErr w:type="spellEnd"/>
            <w:r w:rsidRPr="001F0167">
              <w:rPr>
                <w:rFonts w:ascii="Garamond" w:hAnsi="Garamond"/>
                <w:color w:val="17365D" w:themeColor="text2" w:themeShade="BF"/>
                <w:sz w:val="14"/>
                <w:szCs w:val="14"/>
              </w:rPr>
              <w:t xml:space="preserve"> Özkan (2003). </w:t>
            </w:r>
            <w:r w:rsidRPr="001F0167">
              <w:rPr>
                <w:rFonts w:ascii="Garamond" w:hAnsi="Garamond"/>
                <w:i/>
                <w:iCs/>
                <w:color w:val="17365D" w:themeColor="text2" w:themeShade="BF"/>
                <w:sz w:val="14"/>
                <w:szCs w:val="14"/>
              </w:rPr>
              <w:t xml:space="preserve">Türk </w:t>
            </w:r>
            <w:proofErr w:type="spellStart"/>
            <w:r w:rsidRPr="001F0167">
              <w:rPr>
                <w:rFonts w:ascii="Garamond" w:hAnsi="Garamond"/>
                <w:i/>
                <w:iCs/>
                <w:color w:val="17365D" w:themeColor="text2" w:themeShade="BF"/>
                <w:sz w:val="14"/>
                <w:szCs w:val="14"/>
              </w:rPr>
              <w:t>Mûsikîsi</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Nazariyatı</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ve</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Usûlleri</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color w:val="17365D" w:themeColor="text2" w:themeShade="BF"/>
                <w:sz w:val="14"/>
                <w:szCs w:val="14"/>
              </w:rPr>
              <w:t>Ötüken</w:t>
            </w:r>
            <w:proofErr w:type="spellEnd"/>
            <w:r w:rsidRPr="001F0167">
              <w:rPr>
                <w:rFonts w:ascii="Garamond" w:hAnsi="Garamond"/>
                <w:color w:val="17365D" w:themeColor="text2" w:themeShade="BF"/>
                <w:sz w:val="14"/>
                <w:szCs w:val="14"/>
              </w:rPr>
              <w:t xml:space="preserve"> Yayınları.</w:t>
            </w:r>
          </w:p>
          <w:p w14:paraId="342B5EFB" w14:textId="77777777" w:rsidR="001F0167" w:rsidRPr="001F0167" w:rsidRDefault="001F0167" w:rsidP="001F0167">
            <w:pPr>
              <w:pStyle w:val="TableParagraph"/>
              <w:numPr>
                <w:ilvl w:val="0"/>
                <w:numId w:val="9"/>
              </w:numPr>
              <w:spacing w:before="40" w:after="40"/>
              <w:ind w:left="204" w:hanging="142"/>
              <w:rPr>
                <w:rFonts w:ascii="Garamond" w:hAnsi="Garamond"/>
                <w:color w:val="17365D" w:themeColor="text2" w:themeShade="BF"/>
                <w:sz w:val="14"/>
                <w:szCs w:val="14"/>
              </w:rPr>
            </w:pPr>
            <w:r w:rsidRPr="001F0167">
              <w:rPr>
                <w:rFonts w:ascii="Garamond" w:hAnsi="Garamond"/>
                <w:color w:val="17365D" w:themeColor="text2" w:themeShade="BF"/>
                <w:sz w:val="14"/>
                <w:szCs w:val="14"/>
              </w:rPr>
              <w:t xml:space="preserve">Süleyman Uludağ (2015). </w:t>
            </w:r>
            <w:r w:rsidRPr="001F0167">
              <w:rPr>
                <w:rFonts w:ascii="Garamond" w:hAnsi="Garamond"/>
                <w:i/>
                <w:iCs/>
                <w:color w:val="17365D" w:themeColor="text2" w:themeShade="BF"/>
                <w:sz w:val="14"/>
                <w:szCs w:val="14"/>
              </w:rPr>
              <w:t xml:space="preserve">İslam </w:t>
            </w:r>
            <w:proofErr w:type="spellStart"/>
            <w:r w:rsidRPr="001F0167">
              <w:rPr>
                <w:rFonts w:ascii="Garamond" w:hAnsi="Garamond"/>
                <w:i/>
                <w:iCs/>
                <w:color w:val="17365D" w:themeColor="text2" w:themeShade="BF"/>
                <w:sz w:val="14"/>
                <w:szCs w:val="14"/>
              </w:rPr>
              <w:t>ve</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Musiki</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color w:val="17365D" w:themeColor="text2" w:themeShade="BF"/>
                <w:sz w:val="14"/>
                <w:szCs w:val="14"/>
              </w:rPr>
              <w:t>Dergâh</w:t>
            </w:r>
            <w:proofErr w:type="spellEnd"/>
            <w:r w:rsidRPr="001F0167">
              <w:rPr>
                <w:rFonts w:ascii="Garamond" w:hAnsi="Garamond"/>
                <w:color w:val="17365D" w:themeColor="text2" w:themeShade="BF"/>
                <w:sz w:val="14"/>
                <w:szCs w:val="14"/>
              </w:rPr>
              <w:t xml:space="preserve"> Yayınları.</w:t>
            </w:r>
          </w:p>
          <w:p w14:paraId="7EE78B56" w14:textId="77777777" w:rsidR="001F0167" w:rsidRPr="001F0167" w:rsidRDefault="001F0167" w:rsidP="001F0167">
            <w:pPr>
              <w:pStyle w:val="TableParagraph"/>
              <w:numPr>
                <w:ilvl w:val="0"/>
                <w:numId w:val="9"/>
              </w:numPr>
              <w:spacing w:before="40" w:after="40"/>
              <w:ind w:left="204" w:hanging="142"/>
              <w:rPr>
                <w:rFonts w:ascii="Garamond" w:hAnsi="Garamond"/>
                <w:color w:val="17365D" w:themeColor="text2" w:themeShade="BF"/>
                <w:sz w:val="14"/>
                <w:szCs w:val="14"/>
              </w:rPr>
            </w:pPr>
            <w:proofErr w:type="spellStart"/>
            <w:r w:rsidRPr="001F0167">
              <w:rPr>
                <w:rFonts w:ascii="Garamond" w:hAnsi="Garamond"/>
                <w:color w:val="17365D" w:themeColor="text2" w:themeShade="BF"/>
                <w:sz w:val="14"/>
                <w:szCs w:val="14"/>
              </w:rPr>
              <w:t>M.Nazmi</w:t>
            </w:r>
            <w:proofErr w:type="spellEnd"/>
            <w:r w:rsidRPr="001F0167">
              <w:rPr>
                <w:rFonts w:ascii="Garamond" w:hAnsi="Garamond"/>
                <w:color w:val="17365D" w:themeColor="text2" w:themeShade="BF"/>
                <w:sz w:val="14"/>
                <w:szCs w:val="14"/>
              </w:rPr>
              <w:t xml:space="preserve"> Özalp (1986). </w:t>
            </w:r>
            <w:r w:rsidRPr="001F0167">
              <w:rPr>
                <w:rFonts w:ascii="Garamond" w:hAnsi="Garamond"/>
                <w:i/>
                <w:iCs/>
                <w:color w:val="17365D" w:themeColor="text2" w:themeShade="BF"/>
                <w:sz w:val="14"/>
                <w:szCs w:val="14"/>
              </w:rPr>
              <w:t xml:space="preserve">Türk </w:t>
            </w:r>
            <w:proofErr w:type="spellStart"/>
            <w:r w:rsidRPr="001F0167">
              <w:rPr>
                <w:rFonts w:ascii="Garamond" w:hAnsi="Garamond"/>
                <w:i/>
                <w:iCs/>
                <w:color w:val="17365D" w:themeColor="text2" w:themeShade="BF"/>
                <w:sz w:val="14"/>
                <w:szCs w:val="14"/>
              </w:rPr>
              <w:t>Musikisi</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Tarihi</w:t>
            </w:r>
            <w:proofErr w:type="spellEnd"/>
            <w:r w:rsidRPr="001F0167">
              <w:rPr>
                <w:rFonts w:ascii="Garamond" w:hAnsi="Garamond"/>
                <w:i/>
                <w:iCs/>
                <w:color w:val="17365D" w:themeColor="text2" w:themeShade="BF"/>
                <w:sz w:val="14"/>
                <w:szCs w:val="14"/>
              </w:rPr>
              <w:t xml:space="preserve">. </w:t>
            </w:r>
            <w:r w:rsidRPr="001F0167">
              <w:rPr>
                <w:rFonts w:ascii="Garamond" w:hAnsi="Garamond"/>
                <w:color w:val="17365D" w:themeColor="text2" w:themeShade="BF"/>
                <w:sz w:val="14"/>
                <w:szCs w:val="14"/>
              </w:rPr>
              <w:t>TRT Yayınları.</w:t>
            </w:r>
          </w:p>
          <w:p w14:paraId="50012D87" w14:textId="13D95F60" w:rsidR="00115129" w:rsidRPr="00694367" w:rsidRDefault="001F0167" w:rsidP="001F0167">
            <w:pPr>
              <w:pStyle w:val="TableParagraph"/>
              <w:numPr>
                <w:ilvl w:val="0"/>
                <w:numId w:val="9"/>
              </w:numPr>
              <w:spacing w:before="40" w:after="40"/>
              <w:ind w:left="204" w:hanging="142"/>
              <w:rPr>
                <w:rFonts w:ascii="Garamond" w:hAnsi="Garamond"/>
                <w:color w:val="17365D" w:themeColor="text2" w:themeShade="BF"/>
                <w:sz w:val="14"/>
                <w:szCs w:val="14"/>
                <w:lang w:val="tr-TR"/>
              </w:rPr>
            </w:pPr>
            <w:proofErr w:type="spellStart"/>
            <w:r w:rsidRPr="001F0167">
              <w:rPr>
                <w:rFonts w:ascii="Garamond" w:hAnsi="Garamond"/>
                <w:color w:val="17365D" w:themeColor="text2" w:themeShade="BF"/>
                <w:sz w:val="14"/>
                <w:szCs w:val="14"/>
              </w:rPr>
              <w:t>İbnülemin</w:t>
            </w:r>
            <w:proofErr w:type="spellEnd"/>
            <w:r w:rsidRPr="001F0167">
              <w:rPr>
                <w:rFonts w:ascii="Garamond" w:hAnsi="Garamond"/>
                <w:color w:val="17365D" w:themeColor="text2" w:themeShade="BF"/>
                <w:sz w:val="14"/>
                <w:szCs w:val="14"/>
              </w:rPr>
              <w:t xml:space="preserve"> Mahmut Kemal </w:t>
            </w:r>
            <w:proofErr w:type="spellStart"/>
            <w:r w:rsidRPr="001F0167">
              <w:rPr>
                <w:rFonts w:ascii="Garamond" w:hAnsi="Garamond"/>
                <w:color w:val="17365D" w:themeColor="text2" w:themeShade="BF"/>
                <w:sz w:val="14"/>
                <w:szCs w:val="14"/>
              </w:rPr>
              <w:t>İnal</w:t>
            </w:r>
            <w:proofErr w:type="spellEnd"/>
            <w:r w:rsidRPr="001F0167">
              <w:rPr>
                <w:rFonts w:ascii="Garamond" w:hAnsi="Garamond"/>
                <w:color w:val="17365D" w:themeColor="text2" w:themeShade="BF"/>
                <w:sz w:val="14"/>
                <w:szCs w:val="14"/>
              </w:rPr>
              <w:t xml:space="preserve"> (2019). </w:t>
            </w:r>
            <w:proofErr w:type="spellStart"/>
            <w:r w:rsidRPr="001F0167">
              <w:rPr>
                <w:rFonts w:ascii="Garamond" w:hAnsi="Garamond"/>
                <w:i/>
                <w:iCs/>
                <w:color w:val="17365D" w:themeColor="text2" w:themeShade="BF"/>
                <w:sz w:val="14"/>
                <w:szCs w:val="14"/>
              </w:rPr>
              <w:t>Hoş</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Sadâ</w:t>
            </w:r>
            <w:proofErr w:type="spellEnd"/>
            <w:r w:rsidRPr="001F0167">
              <w:rPr>
                <w:rFonts w:ascii="Garamond" w:hAnsi="Garamond"/>
                <w:i/>
                <w:iCs/>
                <w:color w:val="17365D" w:themeColor="text2" w:themeShade="BF"/>
                <w:sz w:val="14"/>
                <w:szCs w:val="14"/>
              </w:rPr>
              <w:t xml:space="preserve">-Son </w:t>
            </w:r>
            <w:proofErr w:type="spellStart"/>
            <w:r w:rsidRPr="001F0167">
              <w:rPr>
                <w:rFonts w:ascii="Garamond" w:hAnsi="Garamond"/>
                <w:i/>
                <w:iCs/>
                <w:color w:val="17365D" w:themeColor="text2" w:themeShade="BF"/>
                <w:sz w:val="14"/>
                <w:szCs w:val="14"/>
              </w:rPr>
              <w:t>Asır</w:t>
            </w:r>
            <w:proofErr w:type="spellEnd"/>
            <w:r w:rsidRPr="001F0167">
              <w:rPr>
                <w:rFonts w:ascii="Garamond" w:hAnsi="Garamond"/>
                <w:i/>
                <w:iCs/>
                <w:color w:val="17365D" w:themeColor="text2" w:themeShade="BF"/>
                <w:sz w:val="14"/>
                <w:szCs w:val="14"/>
              </w:rPr>
              <w:t xml:space="preserve"> Türk </w:t>
            </w:r>
            <w:proofErr w:type="spellStart"/>
            <w:r w:rsidRPr="001F0167">
              <w:rPr>
                <w:rFonts w:ascii="Garamond" w:hAnsi="Garamond"/>
                <w:i/>
                <w:iCs/>
                <w:color w:val="17365D" w:themeColor="text2" w:themeShade="BF"/>
                <w:sz w:val="14"/>
                <w:szCs w:val="14"/>
              </w:rPr>
              <w:t>Musikişinasları</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color w:val="17365D" w:themeColor="text2" w:themeShade="BF"/>
                <w:sz w:val="14"/>
                <w:szCs w:val="14"/>
              </w:rPr>
              <w:t>Ketebe</w:t>
            </w:r>
            <w:proofErr w:type="spellEnd"/>
            <w:r w:rsidRPr="001F0167">
              <w:rPr>
                <w:rFonts w:ascii="Garamond" w:hAnsi="Garamond"/>
                <w:color w:val="17365D" w:themeColor="text2" w:themeShade="BF"/>
                <w:sz w:val="14"/>
                <w:szCs w:val="14"/>
              </w:rPr>
              <w:t xml:space="preserve"> Yayınları.</w:t>
            </w:r>
          </w:p>
        </w:tc>
        <w:tc>
          <w:tcPr>
            <w:tcW w:w="1162" w:type="pct"/>
            <w:vAlign w:val="center"/>
          </w:tcPr>
          <w:p w14:paraId="430157FA" w14:textId="25FCB012" w:rsidR="00192CA0" w:rsidRPr="00192CA0" w:rsidRDefault="00192CA0" w:rsidP="00192CA0">
            <w:pPr>
              <w:pStyle w:val="ListeParagraf"/>
              <w:numPr>
                <w:ilvl w:val="0"/>
                <w:numId w:val="7"/>
              </w:numPr>
              <w:spacing w:before="40" w:after="40"/>
              <w:ind w:left="429" w:hanging="141"/>
              <w:contextualSpacing/>
              <w:rPr>
                <w:rFonts w:ascii="Garamond" w:hAnsi="Garamond"/>
                <w:color w:val="17365D" w:themeColor="text2" w:themeShade="BF"/>
                <w:sz w:val="14"/>
                <w:szCs w:val="14"/>
                <w:lang w:val="tr-TR"/>
              </w:rPr>
            </w:pPr>
            <w:r w:rsidRPr="00192CA0">
              <w:rPr>
                <w:rFonts w:ascii="Garamond" w:hAnsi="Garamond"/>
                <w:color w:val="17365D" w:themeColor="text2" w:themeShade="BF"/>
                <w:sz w:val="14"/>
                <w:szCs w:val="14"/>
                <w:lang w:val="tr-TR"/>
              </w:rPr>
              <w:t>Seçilen eserler üzerinde grup çalışması yaparak çözümleme raporu hazırlayın.</w:t>
            </w:r>
          </w:p>
          <w:p w14:paraId="2598DF86" w14:textId="013763E5" w:rsidR="00192CA0" w:rsidRPr="00192CA0" w:rsidRDefault="00192CA0" w:rsidP="00192CA0">
            <w:pPr>
              <w:pStyle w:val="ListeParagraf"/>
              <w:numPr>
                <w:ilvl w:val="0"/>
                <w:numId w:val="7"/>
              </w:numPr>
              <w:spacing w:before="40" w:after="40"/>
              <w:ind w:left="429" w:hanging="141"/>
              <w:contextualSpacing/>
              <w:rPr>
                <w:rFonts w:ascii="Garamond" w:hAnsi="Garamond"/>
                <w:color w:val="17365D" w:themeColor="text2" w:themeShade="BF"/>
                <w:sz w:val="14"/>
                <w:szCs w:val="14"/>
                <w:lang w:val="tr-TR"/>
              </w:rPr>
            </w:pPr>
            <w:r w:rsidRPr="00192CA0">
              <w:rPr>
                <w:rFonts w:ascii="Garamond" w:hAnsi="Garamond"/>
                <w:color w:val="17365D" w:themeColor="text2" w:themeShade="BF"/>
                <w:sz w:val="14"/>
                <w:szCs w:val="14"/>
                <w:lang w:val="tr-TR"/>
              </w:rPr>
              <w:t>Önceki haftaların tüm kaynakları.</w:t>
            </w:r>
          </w:p>
          <w:p w14:paraId="1DBEF440" w14:textId="0EBD3632" w:rsidR="007C7F33" w:rsidRPr="00192CA0" w:rsidRDefault="00192CA0" w:rsidP="00192CA0">
            <w:pPr>
              <w:pStyle w:val="ListeParagraf"/>
              <w:numPr>
                <w:ilvl w:val="0"/>
                <w:numId w:val="7"/>
              </w:numPr>
              <w:spacing w:before="40" w:after="40"/>
              <w:ind w:left="429" w:hanging="141"/>
              <w:contextualSpacing/>
              <w:rPr>
                <w:rFonts w:ascii="Garamond" w:hAnsi="Garamond"/>
                <w:color w:val="17365D" w:themeColor="text2" w:themeShade="BF"/>
                <w:sz w:val="14"/>
                <w:szCs w:val="14"/>
                <w:lang w:val="tr-TR"/>
              </w:rPr>
            </w:pPr>
            <w:r w:rsidRPr="00192CA0">
              <w:rPr>
                <w:rFonts w:ascii="Garamond" w:hAnsi="Garamond"/>
                <w:color w:val="17365D" w:themeColor="text2" w:themeShade="BF"/>
                <w:sz w:val="14"/>
                <w:szCs w:val="14"/>
                <w:lang w:val="tr-TR"/>
              </w:rPr>
              <w:t>Kendi seçtiğiniz bir repertuvar parçasını nazari açıdan inceleyip kısa makale yazın.</w:t>
            </w:r>
          </w:p>
        </w:tc>
      </w:tr>
      <w:tr w:rsidR="009A5A36" w:rsidRPr="00694367" w14:paraId="4344BE9E" w14:textId="41AD02A8" w:rsidTr="00F31962">
        <w:trPr>
          <w:trHeight w:val="397"/>
          <w:jc w:val="center"/>
        </w:trPr>
        <w:tc>
          <w:tcPr>
            <w:tcW w:w="667" w:type="pct"/>
            <w:vAlign w:val="center"/>
          </w:tcPr>
          <w:p w14:paraId="1C39F0AA" w14:textId="0CE1CB81" w:rsidR="006A4F08" w:rsidRPr="00694367" w:rsidRDefault="006A4F08" w:rsidP="00694367">
            <w:pPr>
              <w:pStyle w:val="TableParagraph"/>
              <w:numPr>
                <w:ilvl w:val="0"/>
                <w:numId w:val="17"/>
              </w:numPr>
              <w:spacing w:before="40" w:after="40"/>
              <w:ind w:left="433" w:right="91" w:hanging="275"/>
              <w:rPr>
                <w:rFonts w:ascii="Garamond" w:hAnsi="Garamond"/>
                <w:b/>
                <w:bCs/>
                <w:color w:val="17365D" w:themeColor="text2" w:themeShade="BF"/>
                <w:sz w:val="14"/>
                <w:szCs w:val="14"/>
                <w:lang w:val="tr-TR"/>
              </w:rPr>
            </w:pPr>
            <w:r w:rsidRPr="00694367">
              <w:rPr>
                <w:rFonts w:ascii="Garamond" w:hAnsi="Garamond"/>
                <w:b/>
                <w:bCs/>
                <w:color w:val="17365D" w:themeColor="text2" w:themeShade="BF"/>
                <w:sz w:val="14"/>
                <w:szCs w:val="14"/>
                <w:lang w:val="tr-TR"/>
              </w:rPr>
              <w:t>Hafta</w:t>
            </w:r>
          </w:p>
          <w:p w14:paraId="5B3E8D01" w14:textId="77777777" w:rsidR="00C06A3F" w:rsidRPr="00694367" w:rsidRDefault="006A4F08" w:rsidP="00694367">
            <w:pPr>
              <w:pStyle w:val="TableParagraph"/>
              <w:spacing w:before="40" w:after="40"/>
              <w:ind w:left="158" w:right="91"/>
              <w:rPr>
                <w:rFonts w:ascii="Garamond" w:hAnsi="Garamond"/>
                <w:b/>
                <w:bCs/>
                <w:color w:val="17365D" w:themeColor="text2" w:themeShade="BF"/>
                <w:sz w:val="14"/>
                <w:szCs w:val="14"/>
                <w:lang w:val="tr-TR"/>
              </w:rPr>
            </w:pPr>
            <w:r w:rsidRPr="00694367">
              <w:rPr>
                <w:rFonts w:ascii="Garamond" w:hAnsi="Garamond"/>
                <w:b/>
                <w:bCs/>
                <w:color w:val="17365D" w:themeColor="text2" w:themeShade="BF"/>
                <w:sz w:val="14"/>
                <w:szCs w:val="14"/>
                <w:lang w:val="tr-TR"/>
              </w:rPr>
              <w:t>29 Aralık- 2 Ocak</w:t>
            </w:r>
          </w:p>
          <w:p w14:paraId="204AB48B" w14:textId="7CD2749E" w:rsidR="00942721" w:rsidRPr="00694367" w:rsidRDefault="00942721" w:rsidP="00694367">
            <w:pPr>
              <w:pStyle w:val="TableParagraph"/>
              <w:spacing w:before="40" w:after="40"/>
              <w:ind w:left="158" w:right="91"/>
              <w:rPr>
                <w:rFonts w:ascii="Garamond" w:hAnsi="Garamond"/>
                <w:b/>
                <w:bCs/>
                <w:color w:val="17365D" w:themeColor="text2" w:themeShade="BF"/>
                <w:sz w:val="14"/>
                <w:szCs w:val="14"/>
                <w:lang w:val="tr-TR"/>
              </w:rPr>
            </w:pPr>
          </w:p>
        </w:tc>
        <w:tc>
          <w:tcPr>
            <w:tcW w:w="1448" w:type="pct"/>
            <w:gridSpan w:val="2"/>
            <w:vAlign w:val="center"/>
          </w:tcPr>
          <w:p w14:paraId="30C03D30" w14:textId="77777777" w:rsidR="001F0167" w:rsidRPr="001F0167" w:rsidRDefault="001F0167" w:rsidP="001F0167">
            <w:pPr>
              <w:pStyle w:val="TableParagraph"/>
              <w:spacing w:before="40" w:after="40"/>
              <w:ind w:left="170"/>
              <w:rPr>
                <w:rFonts w:ascii="Garamond" w:hAnsi="Garamond"/>
                <w:b/>
                <w:bCs/>
                <w:color w:val="17365D" w:themeColor="text2" w:themeShade="BF"/>
                <w:sz w:val="14"/>
                <w:szCs w:val="14"/>
                <w:lang w:val="tr-TR"/>
              </w:rPr>
            </w:pPr>
            <w:proofErr w:type="gramStart"/>
            <w:r w:rsidRPr="001F0167">
              <w:rPr>
                <w:rFonts w:ascii="Garamond" w:hAnsi="Garamond"/>
                <w:b/>
                <w:bCs/>
                <w:color w:val="17365D" w:themeColor="text2" w:themeShade="BF"/>
                <w:sz w:val="14"/>
                <w:szCs w:val="14"/>
                <w:lang w:val="tr-TR"/>
              </w:rPr>
              <w:t>  Genel</w:t>
            </w:r>
            <w:proofErr w:type="gramEnd"/>
            <w:r w:rsidRPr="001F0167">
              <w:rPr>
                <w:rFonts w:ascii="Garamond" w:hAnsi="Garamond"/>
                <w:b/>
                <w:bCs/>
                <w:color w:val="17365D" w:themeColor="text2" w:themeShade="BF"/>
                <w:sz w:val="14"/>
                <w:szCs w:val="14"/>
                <w:lang w:val="tr-TR"/>
              </w:rPr>
              <w:t xml:space="preserve"> tekrar ve değerlendirme</w:t>
            </w:r>
          </w:p>
          <w:p w14:paraId="59F8377F" w14:textId="77777777" w:rsidR="001F0167" w:rsidRPr="001F0167" w:rsidRDefault="001F0167" w:rsidP="001F0167">
            <w:pPr>
              <w:pStyle w:val="TableParagraph"/>
              <w:spacing w:before="40" w:after="40"/>
              <w:ind w:left="170"/>
              <w:rPr>
                <w:rFonts w:ascii="Garamond" w:hAnsi="Garamond"/>
                <w:b/>
                <w:bCs/>
                <w:color w:val="17365D" w:themeColor="text2" w:themeShade="BF"/>
                <w:sz w:val="14"/>
                <w:szCs w:val="14"/>
                <w:lang w:val="tr-TR"/>
              </w:rPr>
            </w:pPr>
            <w:proofErr w:type="gramStart"/>
            <w:r w:rsidRPr="001F0167">
              <w:rPr>
                <w:rFonts w:ascii="Garamond" w:hAnsi="Garamond"/>
                <w:b/>
                <w:bCs/>
                <w:color w:val="17365D" w:themeColor="text2" w:themeShade="BF"/>
                <w:sz w:val="14"/>
                <w:szCs w:val="14"/>
                <w:lang w:val="tr-TR"/>
              </w:rPr>
              <w:t>  Öğrencilerin</w:t>
            </w:r>
            <w:proofErr w:type="gramEnd"/>
            <w:r w:rsidRPr="001F0167">
              <w:rPr>
                <w:rFonts w:ascii="Garamond" w:hAnsi="Garamond"/>
                <w:b/>
                <w:bCs/>
                <w:color w:val="17365D" w:themeColor="text2" w:themeShade="BF"/>
                <w:sz w:val="14"/>
                <w:szCs w:val="14"/>
                <w:lang w:val="tr-TR"/>
              </w:rPr>
              <w:t xml:space="preserve"> hazırladığı çözümleme sunumları</w:t>
            </w:r>
          </w:p>
          <w:p w14:paraId="42596E90" w14:textId="19C00A19" w:rsidR="0097617E" w:rsidRPr="001F0167" w:rsidRDefault="001F0167" w:rsidP="001F0167">
            <w:pPr>
              <w:pStyle w:val="TableParagraph"/>
              <w:spacing w:before="40" w:after="40"/>
              <w:ind w:left="170"/>
              <w:rPr>
                <w:rFonts w:ascii="Garamond" w:hAnsi="Garamond"/>
                <w:b/>
                <w:bCs/>
                <w:color w:val="17365D" w:themeColor="text2" w:themeShade="BF"/>
                <w:sz w:val="14"/>
                <w:szCs w:val="14"/>
                <w:lang w:val="tr-TR"/>
              </w:rPr>
            </w:pPr>
            <w:proofErr w:type="gramStart"/>
            <w:r w:rsidRPr="001F0167">
              <w:rPr>
                <w:rFonts w:ascii="Garamond" w:hAnsi="Garamond"/>
                <w:b/>
                <w:bCs/>
                <w:color w:val="17365D" w:themeColor="text2" w:themeShade="BF"/>
                <w:sz w:val="14"/>
                <w:szCs w:val="14"/>
                <w:lang w:val="tr-TR"/>
              </w:rPr>
              <w:t>  Kapanış</w:t>
            </w:r>
            <w:proofErr w:type="gramEnd"/>
            <w:r w:rsidRPr="001F0167">
              <w:rPr>
                <w:rFonts w:ascii="Garamond" w:hAnsi="Garamond"/>
                <w:b/>
                <w:bCs/>
                <w:color w:val="17365D" w:themeColor="text2" w:themeShade="BF"/>
                <w:sz w:val="14"/>
                <w:szCs w:val="14"/>
                <w:lang w:val="tr-TR"/>
              </w:rPr>
              <w:t xml:space="preserve"> ve dönem değerlendirmesi</w:t>
            </w:r>
          </w:p>
        </w:tc>
        <w:tc>
          <w:tcPr>
            <w:tcW w:w="1722" w:type="pct"/>
            <w:gridSpan w:val="2"/>
            <w:vAlign w:val="center"/>
          </w:tcPr>
          <w:p w14:paraId="73F7D647" w14:textId="77777777" w:rsidR="001F0167" w:rsidRPr="001F0167" w:rsidRDefault="001F0167" w:rsidP="001F0167">
            <w:pPr>
              <w:pStyle w:val="TableParagraph"/>
              <w:numPr>
                <w:ilvl w:val="0"/>
                <w:numId w:val="9"/>
              </w:numPr>
              <w:spacing w:before="40" w:after="40"/>
              <w:ind w:left="204" w:hanging="142"/>
              <w:rPr>
                <w:rFonts w:ascii="Garamond" w:hAnsi="Garamond"/>
                <w:color w:val="17365D" w:themeColor="text2" w:themeShade="BF"/>
                <w:sz w:val="14"/>
                <w:szCs w:val="14"/>
              </w:rPr>
            </w:pPr>
            <w:r w:rsidRPr="001F0167">
              <w:rPr>
                <w:rFonts w:ascii="Garamond" w:hAnsi="Garamond"/>
                <w:color w:val="17365D" w:themeColor="text2" w:themeShade="BF"/>
                <w:sz w:val="14"/>
                <w:szCs w:val="14"/>
              </w:rPr>
              <w:t xml:space="preserve">(Ed.) Ahmet </w:t>
            </w:r>
            <w:proofErr w:type="spellStart"/>
            <w:r w:rsidRPr="001F0167">
              <w:rPr>
                <w:rFonts w:ascii="Garamond" w:hAnsi="Garamond"/>
                <w:color w:val="17365D" w:themeColor="text2" w:themeShade="BF"/>
                <w:sz w:val="14"/>
                <w:szCs w:val="14"/>
              </w:rPr>
              <w:t>Hakkı</w:t>
            </w:r>
            <w:proofErr w:type="spellEnd"/>
            <w:r w:rsidRPr="001F0167">
              <w:rPr>
                <w:rFonts w:ascii="Garamond" w:hAnsi="Garamond"/>
                <w:color w:val="17365D" w:themeColor="text2" w:themeShade="BF"/>
                <w:sz w:val="14"/>
                <w:szCs w:val="14"/>
              </w:rPr>
              <w:t xml:space="preserve"> Turabi (2023). </w:t>
            </w:r>
            <w:r w:rsidRPr="001F0167">
              <w:rPr>
                <w:rFonts w:ascii="Garamond" w:hAnsi="Garamond"/>
                <w:i/>
                <w:iCs/>
                <w:color w:val="17365D" w:themeColor="text2" w:themeShade="BF"/>
                <w:sz w:val="14"/>
                <w:szCs w:val="14"/>
              </w:rPr>
              <w:t xml:space="preserve">Türk Din </w:t>
            </w:r>
            <w:proofErr w:type="spellStart"/>
            <w:r w:rsidRPr="001F0167">
              <w:rPr>
                <w:rFonts w:ascii="Garamond" w:hAnsi="Garamond"/>
                <w:i/>
                <w:iCs/>
                <w:color w:val="17365D" w:themeColor="text2" w:themeShade="BF"/>
                <w:sz w:val="14"/>
                <w:szCs w:val="14"/>
              </w:rPr>
              <w:t>Mûsikîsi</w:t>
            </w:r>
            <w:proofErr w:type="spellEnd"/>
            <w:r w:rsidRPr="001F0167">
              <w:rPr>
                <w:rFonts w:ascii="Garamond" w:hAnsi="Garamond"/>
                <w:color w:val="17365D" w:themeColor="text2" w:themeShade="BF"/>
                <w:sz w:val="14"/>
                <w:szCs w:val="14"/>
              </w:rPr>
              <w:t xml:space="preserve">. </w:t>
            </w:r>
            <w:proofErr w:type="spellStart"/>
            <w:r w:rsidRPr="001F0167">
              <w:rPr>
                <w:rFonts w:ascii="Garamond" w:hAnsi="Garamond"/>
                <w:color w:val="17365D" w:themeColor="text2" w:themeShade="BF"/>
                <w:sz w:val="14"/>
                <w:szCs w:val="14"/>
              </w:rPr>
              <w:t>Grafiker</w:t>
            </w:r>
            <w:proofErr w:type="spellEnd"/>
            <w:r w:rsidRPr="001F0167">
              <w:rPr>
                <w:rFonts w:ascii="Garamond" w:hAnsi="Garamond"/>
                <w:color w:val="17365D" w:themeColor="text2" w:themeShade="BF"/>
                <w:sz w:val="14"/>
                <w:szCs w:val="14"/>
              </w:rPr>
              <w:t xml:space="preserve"> Yayınları.</w:t>
            </w:r>
          </w:p>
          <w:p w14:paraId="7BF363B3" w14:textId="46E42F66" w:rsidR="00C06A3F" w:rsidRPr="001F0167" w:rsidRDefault="001F0167" w:rsidP="00694367">
            <w:pPr>
              <w:pStyle w:val="TableParagraph"/>
              <w:numPr>
                <w:ilvl w:val="0"/>
                <w:numId w:val="9"/>
              </w:numPr>
              <w:spacing w:before="40" w:after="40"/>
              <w:ind w:left="204" w:hanging="142"/>
              <w:rPr>
                <w:rFonts w:ascii="Garamond" w:hAnsi="Garamond"/>
                <w:color w:val="17365D" w:themeColor="text2" w:themeShade="BF"/>
                <w:sz w:val="14"/>
                <w:szCs w:val="14"/>
              </w:rPr>
            </w:pPr>
            <w:proofErr w:type="spellStart"/>
            <w:r w:rsidRPr="001F0167">
              <w:rPr>
                <w:rFonts w:ascii="Garamond" w:hAnsi="Garamond"/>
                <w:color w:val="17365D" w:themeColor="text2" w:themeShade="BF"/>
                <w:sz w:val="14"/>
                <w:szCs w:val="14"/>
              </w:rPr>
              <w:t>Sadeddin</w:t>
            </w:r>
            <w:proofErr w:type="spellEnd"/>
            <w:r w:rsidRPr="001F0167">
              <w:rPr>
                <w:rFonts w:ascii="Garamond" w:hAnsi="Garamond"/>
                <w:color w:val="17365D" w:themeColor="text2" w:themeShade="BF"/>
                <w:sz w:val="14"/>
                <w:szCs w:val="14"/>
              </w:rPr>
              <w:t xml:space="preserve"> </w:t>
            </w:r>
            <w:proofErr w:type="spellStart"/>
            <w:r w:rsidRPr="001F0167">
              <w:rPr>
                <w:rFonts w:ascii="Garamond" w:hAnsi="Garamond"/>
                <w:color w:val="17365D" w:themeColor="text2" w:themeShade="BF"/>
                <w:sz w:val="14"/>
                <w:szCs w:val="14"/>
              </w:rPr>
              <w:t>Nüzhet</w:t>
            </w:r>
            <w:proofErr w:type="spellEnd"/>
            <w:r w:rsidRPr="001F0167">
              <w:rPr>
                <w:rFonts w:ascii="Garamond" w:hAnsi="Garamond"/>
                <w:color w:val="17365D" w:themeColor="text2" w:themeShade="BF"/>
                <w:sz w:val="14"/>
                <w:szCs w:val="14"/>
              </w:rPr>
              <w:t xml:space="preserve"> Ergun (1943). </w:t>
            </w:r>
            <w:r w:rsidRPr="001F0167">
              <w:rPr>
                <w:rFonts w:ascii="Garamond" w:hAnsi="Garamond"/>
                <w:i/>
                <w:iCs/>
                <w:color w:val="17365D" w:themeColor="text2" w:themeShade="BF"/>
                <w:sz w:val="14"/>
                <w:szCs w:val="14"/>
              </w:rPr>
              <w:t xml:space="preserve">Türk </w:t>
            </w:r>
            <w:proofErr w:type="spellStart"/>
            <w:r w:rsidRPr="001F0167">
              <w:rPr>
                <w:rFonts w:ascii="Garamond" w:hAnsi="Garamond"/>
                <w:i/>
                <w:iCs/>
                <w:color w:val="17365D" w:themeColor="text2" w:themeShade="BF"/>
                <w:sz w:val="14"/>
                <w:szCs w:val="14"/>
              </w:rPr>
              <w:t>Musikisi</w:t>
            </w:r>
            <w:proofErr w:type="spellEnd"/>
            <w:r w:rsidRPr="001F0167">
              <w:rPr>
                <w:rFonts w:ascii="Garamond" w:hAnsi="Garamond"/>
                <w:i/>
                <w:iCs/>
                <w:color w:val="17365D" w:themeColor="text2" w:themeShade="BF"/>
                <w:sz w:val="14"/>
                <w:szCs w:val="14"/>
              </w:rPr>
              <w:t xml:space="preserve"> </w:t>
            </w:r>
            <w:proofErr w:type="spellStart"/>
            <w:r w:rsidRPr="001F0167">
              <w:rPr>
                <w:rFonts w:ascii="Garamond" w:hAnsi="Garamond"/>
                <w:i/>
                <w:iCs/>
                <w:color w:val="17365D" w:themeColor="text2" w:themeShade="BF"/>
                <w:sz w:val="14"/>
                <w:szCs w:val="14"/>
              </w:rPr>
              <w:t>Antolojisi</w:t>
            </w:r>
            <w:proofErr w:type="spellEnd"/>
            <w:r w:rsidRPr="001F0167">
              <w:rPr>
                <w:rFonts w:ascii="Garamond" w:hAnsi="Garamond"/>
                <w:i/>
                <w:iCs/>
                <w:color w:val="17365D" w:themeColor="text2" w:themeShade="BF"/>
                <w:sz w:val="14"/>
                <w:szCs w:val="14"/>
              </w:rPr>
              <w:t xml:space="preserve">-Dini </w:t>
            </w:r>
            <w:proofErr w:type="spellStart"/>
            <w:r w:rsidRPr="001F0167">
              <w:rPr>
                <w:rFonts w:ascii="Garamond" w:hAnsi="Garamond"/>
                <w:i/>
                <w:iCs/>
                <w:color w:val="17365D" w:themeColor="text2" w:themeShade="BF"/>
                <w:sz w:val="14"/>
                <w:szCs w:val="14"/>
              </w:rPr>
              <w:t>Eserler</w:t>
            </w:r>
            <w:proofErr w:type="spellEnd"/>
            <w:r w:rsidRPr="001F0167">
              <w:rPr>
                <w:rFonts w:ascii="Garamond" w:hAnsi="Garamond"/>
                <w:i/>
                <w:iCs/>
                <w:color w:val="17365D" w:themeColor="text2" w:themeShade="BF"/>
                <w:sz w:val="14"/>
                <w:szCs w:val="14"/>
              </w:rPr>
              <w:t>.</w:t>
            </w:r>
            <w:r w:rsidRPr="001F0167">
              <w:rPr>
                <w:rFonts w:ascii="Garamond" w:hAnsi="Garamond"/>
                <w:color w:val="17365D" w:themeColor="text2" w:themeShade="BF"/>
                <w:sz w:val="14"/>
                <w:szCs w:val="14"/>
              </w:rPr>
              <w:t xml:space="preserve"> </w:t>
            </w:r>
            <w:proofErr w:type="spellStart"/>
            <w:r w:rsidRPr="001F0167">
              <w:rPr>
                <w:rFonts w:ascii="Garamond" w:hAnsi="Garamond"/>
                <w:color w:val="17365D" w:themeColor="text2" w:themeShade="BF"/>
                <w:sz w:val="14"/>
                <w:szCs w:val="14"/>
              </w:rPr>
              <w:t>Rıza</w:t>
            </w:r>
            <w:proofErr w:type="spellEnd"/>
            <w:r w:rsidRPr="001F0167">
              <w:rPr>
                <w:rFonts w:ascii="Garamond" w:hAnsi="Garamond"/>
                <w:color w:val="17365D" w:themeColor="text2" w:themeShade="BF"/>
                <w:sz w:val="14"/>
                <w:szCs w:val="14"/>
              </w:rPr>
              <w:t xml:space="preserve"> </w:t>
            </w:r>
            <w:proofErr w:type="spellStart"/>
            <w:r w:rsidRPr="001F0167">
              <w:rPr>
                <w:rFonts w:ascii="Garamond" w:hAnsi="Garamond"/>
                <w:color w:val="17365D" w:themeColor="text2" w:themeShade="BF"/>
                <w:sz w:val="14"/>
                <w:szCs w:val="14"/>
              </w:rPr>
              <w:t>Koşkun</w:t>
            </w:r>
            <w:proofErr w:type="spellEnd"/>
            <w:r w:rsidRPr="001F0167">
              <w:rPr>
                <w:rFonts w:ascii="Garamond" w:hAnsi="Garamond"/>
                <w:color w:val="17365D" w:themeColor="text2" w:themeShade="BF"/>
                <w:sz w:val="14"/>
                <w:szCs w:val="14"/>
              </w:rPr>
              <w:t xml:space="preserve"> </w:t>
            </w:r>
            <w:proofErr w:type="spellStart"/>
            <w:r w:rsidRPr="001F0167">
              <w:rPr>
                <w:rFonts w:ascii="Garamond" w:hAnsi="Garamond"/>
                <w:color w:val="17365D" w:themeColor="text2" w:themeShade="BF"/>
                <w:sz w:val="14"/>
                <w:szCs w:val="14"/>
              </w:rPr>
              <w:t>Matbaası</w:t>
            </w:r>
            <w:proofErr w:type="spellEnd"/>
          </w:p>
        </w:tc>
        <w:tc>
          <w:tcPr>
            <w:tcW w:w="1162" w:type="pct"/>
            <w:vAlign w:val="center"/>
          </w:tcPr>
          <w:p w14:paraId="583C8714" w14:textId="7D555567" w:rsidR="00192CA0" w:rsidRPr="00192CA0" w:rsidRDefault="00192CA0" w:rsidP="00192CA0">
            <w:pPr>
              <w:pStyle w:val="ListeParagraf"/>
              <w:numPr>
                <w:ilvl w:val="0"/>
                <w:numId w:val="7"/>
              </w:numPr>
              <w:spacing w:before="40" w:after="40"/>
              <w:ind w:left="429" w:hanging="141"/>
              <w:contextualSpacing/>
              <w:rPr>
                <w:rFonts w:ascii="Garamond" w:hAnsi="Garamond"/>
                <w:color w:val="17365D" w:themeColor="text2" w:themeShade="BF"/>
                <w:sz w:val="14"/>
                <w:szCs w:val="14"/>
                <w:lang w:val="tr-TR"/>
              </w:rPr>
            </w:pPr>
            <w:r w:rsidRPr="00192CA0">
              <w:rPr>
                <w:rFonts w:ascii="Garamond" w:hAnsi="Garamond"/>
                <w:color w:val="17365D" w:themeColor="text2" w:themeShade="BF"/>
                <w:sz w:val="14"/>
                <w:szCs w:val="14"/>
                <w:lang w:val="tr-TR"/>
              </w:rPr>
              <w:t>Hazırladığınız analizleri sınıfta sunun.</w:t>
            </w:r>
          </w:p>
          <w:p w14:paraId="2516F2DE" w14:textId="63924925" w:rsidR="00192CA0" w:rsidRPr="00192CA0" w:rsidRDefault="00192CA0" w:rsidP="00192CA0">
            <w:pPr>
              <w:pStyle w:val="ListeParagraf"/>
              <w:numPr>
                <w:ilvl w:val="0"/>
                <w:numId w:val="7"/>
              </w:numPr>
              <w:spacing w:before="40" w:after="40"/>
              <w:ind w:left="429" w:hanging="141"/>
              <w:contextualSpacing/>
              <w:rPr>
                <w:rFonts w:ascii="Garamond" w:hAnsi="Garamond"/>
                <w:color w:val="17365D" w:themeColor="text2" w:themeShade="BF"/>
                <w:sz w:val="14"/>
                <w:szCs w:val="14"/>
                <w:lang w:val="tr-TR"/>
              </w:rPr>
            </w:pPr>
            <w:r w:rsidRPr="00192CA0">
              <w:rPr>
                <w:rFonts w:ascii="Garamond" w:hAnsi="Garamond"/>
                <w:color w:val="17365D" w:themeColor="text2" w:themeShade="BF"/>
                <w:sz w:val="14"/>
                <w:szCs w:val="14"/>
                <w:lang w:val="tr-TR"/>
              </w:rPr>
              <w:t>Dönem boyunca işlenen kaynakların tekrar edilmesi.</w:t>
            </w:r>
          </w:p>
          <w:p w14:paraId="254BC4D8" w14:textId="652B71D8" w:rsidR="00F31962" w:rsidRPr="00192CA0" w:rsidRDefault="00192CA0" w:rsidP="00192CA0">
            <w:pPr>
              <w:pStyle w:val="ListeParagraf"/>
              <w:numPr>
                <w:ilvl w:val="0"/>
                <w:numId w:val="7"/>
              </w:numPr>
              <w:spacing w:before="40" w:after="40"/>
              <w:ind w:left="429" w:hanging="141"/>
              <w:contextualSpacing/>
              <w:rPr>
                <w:rFonts w:ascii="Garamond" w:hAnsi="Garamond"/>
                <w:color w:val="17365D" w:themeColor="text2" w:themeShade="BF"/>
                <w:sz w:val="14"/>
                <w:szCs w:val="14"/>
                <w:lang w:val="tr-TR"/>
              </w:rPr>
            </w:pPr>
            <w:r w:rsidRPr="00192CA0">
              <w:rPr>
                <w:rFonts w:ascii="Garamond" w:hAnsi="Garamond"/>
                <w:color w:val="17365D" w:themeColor="text2" w:themeShade="BF"/>
                <w:sz w:val="14"/>
                <w:szCs w:val="14"/>
                <w:lang w:val="tr-TR"/>
              </w:rPr>
              <w:t>Dönem boyunca öğrendiğiniz kavramları içeren 3-5 sayfalık bir genel değerlendirme raporu hazırlayın.</w:t>
            </w:r>
          </w:p>
        </w:tc>
      </w:tr>
      <w:tr w:rsidR="009A5A36" w:rsidRPr="00694367" w14:paraId="57EFB753" w14:textId="66CB55D4" w:rsidTr="00F31962">
        <w:trPr>
          <w:trHeight w:val="397"/>
          <w:jc w:val="center"/>
        </w:trPr>
        <w:tc>
          <w:tcPr>
            <w:tcW w:w="667" w:type="pct"/>
            <w:shd w:val="clear" w:color="auto" w:fill="DAEEF3" w:themeFill="accent5" w:themeFillTint="33"/>
            <w:vAlign w:val="center"/>
          </w:tcPr>
          <w:p w14:paraId="3F517F27" w14:textId="566BB391" w:rsidR="00C06A3F" w:rsidRPr="00694367" w:rsidRDefault="006A4F08" w:rsidP="00694367">
            <w:pPr>
              <w:pStyle w:val="TableParagraph"/>
              <w:spacing w:before="40" w:after="40"/>
              <w:ind w:left="158" w:right="91"/>
              <w:rPr>
                <w:rFonts w:ascii="Garamond" w:hAnsi="Garamond"/>
                <w:b/>
                <w:bCs/>
                <w:color w:val="17365D" w:themeColor="text2" w:themeShade="BF"/>
                <w:sz w:val="14"/>
                <w:szCs w:val="14"/>
                <w:lang w:val="tr-TR"/>
              </w:rPr>
            </w:pPr>
            <w:r w:rsidRPr="00694367">
              <w:rPr>
                <w:rFonts w:ascii="Garamond" w:hAnsi="Garamond"/>
                <w:b/>
                <w:bCs/>
                <w:color w:val="17365D" w:themeColor="text2" w:themeShade="BF"/>
                <w:spacing w:val="-5"/>
                <w:sz w:val="14"/>
                <w:szCs w:val="14"/>
                <w:lang w:val="tr-TR"/>
              </w:rPr>
              <w:t>5-16</w:t>
            </w:r>
            <w:r w:rsidR="00F0010A" w:rsidRPr="00694367">
              <w:rPr>
                <w:rFonts w:ascii="Garamond" w:hAnsi="Garamond"/>
                <w:b/>
                <w:bCs/>
                <w:color w:val="17365D" w:themeColor="text2" w:themeShade="BF"/>
                <w:spacing w:val="-5"/>
                <w:sz w:val="14"/>
                <w:szCs w:val="14"/>
                <w:lang w:val="tr-TR"/>
              </w:rPr>
              <w:t xml:space="preserve"> Ocak</w:t>
            </w:r>
          </w:p>
        </w:tc>
        <w:tc>
          <w:tcPr>
            <w:tcW w:w="2169" w:type="pct"/>
            <w:gridSpan w:val="3"/>
            <w:shd w:val="clear" w:color="auto" w:fill="DAEEF3" w:themeFill="accent5" w:themeFillTint="33"/>
            <w:vAlign w:val="center"/>
          </w:tcPr>
          <w:p w14:paraId="3487C725" w14:textId="77777777" w:rsidR="00C06A3F" w:rsidRPr="00694367" w:rsidRDefault="00C06A3F" w:rsidP="00694367">
            <w:pPr>
              <w:spacing w:before="40" w:after="40"/>
              <w:ind w:left="170"/>
              <w:rPr>
                <w:rFonts w:ascii="Garamond" w:hAnsi="Garamond"/>
                <w:b/>
                <w:bCs/>
                <w:color w:val="17365D" w:themeColor="text2" w:themeShade="BF"/>
                <w:sz w:val="14"/>
                <w:szCs w:val="14"/>
                <w:lang w:val="tr-TR"/>
              </w:rPr>
            </w:pPr>
            <w:r w:rsidRPr="00694367">
              <w:rPr>
                <w:rFonts w:ascii="Garamond" w:hAnsi="Garamond"/>
                <w:b/>
                <w:bCs/>
                <w:color w:val="17365D" w:themeColor="text2" w:themeShade="BF"/>
                <w:sz w:val="14"/>
                <w:szCs w:val="14"/>
                <w:shd w:val="clear" w:color="auto" w:fill="DBE5F1" w:themeFill="accent1" w:themeFillTint="33"/>
                <w:lang w:val="tr-TR"/>
              </w:rPr>
              <w:t>Final</w:t>
            </w:r>
            <w:r w:rsidRPr="00694367">
              <w:rPr>
                <w:rFonts w:ascii="Garamond" w:hAnsi="Garamond"/>
                <w:b/>
                <w:bCs/>
                <w:color w:val="17365D" w:themeColor="text2" w:themeShade="BF"/>
                <w:sz w:val="14"/>
                <w:szCs w:val="14"/>
                <w:lang w:val="tr-TR"/>
              </w:rPr>
              <w:t xml:space="preserve"> Haftası</w:t>
            </w:r>
          </w:p>
        </w:tc>
        <w:tc>
          <w:tcPr>
            <w:tcW w:w="2163" w:type="pct"/>
            <w:gridSpan w:val="2"/>
            <w:shd w:val="clear" w:color="auto" w:fill="DAEEF3" w:themeFill="accent5" w:themeFillTint="33"/>
            <w:vAlign w:val="center"/>
          </w:tcPr>
          <w:p w14:paraId="21A88B2C" w14:textId="5A2BD44E" w:rsidR="00C06A3F" w:rsidRPr="00694367" w:rsidRDefault="00850727" w:rsidP="00694367">
            <w:pPr>
              <w:spacing w:before="40" w:after="40"/>
              <w:ind w:left="170"/>
              <w:jc w:val="both"/>
              <w:rPr>
                <w:rFonts w:ascii="Garamond" w:hAnsi="Garamond"/>
                <w:b/>
                <w:bCs/>
                <w:color w:val="17365D" w:themeColor="text2" w:themeShade="BF"/>
                <w:sz w:val="14"/>
                <w:szCs w:val="14"/>
                <w:shd w:val="clear" w:color="auto" w:fill="DBE5F1" w:themeFill="accent1" w:themeFillTint="33"/>
                <w:lang w:val="tr-TR"/>
              </w:rPr>
            </w:pPr>
            <w:r w:rsidRPr="00694367">
              <w:rPr>
                <w:rFonts w:ascii="Garamond" w:hAnsi="Garamond"/>
                <w:b/>
                <w:bCs/>
                <w:color w:val="17365D" w:themeColor="text2" w:themeShade="BF"/>
                <w:sz w:val="14"/>
                <w:szCs w:val="14"/>
                <w:shd w:val="clear" w:color="auto" w:fill="DBE5F1" w:themeFill="accent1" w:themeFillTint="33"/>
                <w:lang w:val="tr-TR"/>
              </w:rPr>
              <w:t>Sınav: Test (25 Soru) Süre: 35 dk.</w:t>
            </w:r>
          </w:p>
        </w:tc>
      </w:tr>
    </w:tbl>
    <w:p w14:paraId="2258BFAC" w14:textId="38134BFD" w:rsidR="003E0DCF" w:rsidRPr="0081535E" w:rsidRDefault="00F31962" w:rsidP="003E0DCF">
      <w:pPr>
        <w:spacing w:line="238" w:lineRule="exact"/>
        <w:rPr>
          <w:color w:val="17365D" w:themeColor="text2" w:themeShade="BF"/>
          <w:lang w:val="tr-TR"/>
        </w:rPr>
        <w:sectPr w:rsidR="003E0DCF" w:rsidRPr="0081535E" w:rsidSect="00F31962">
          <w:footerReference w:type="default" r:id="rId12"/>
          <w:pgSz w:w="11910" w:h="16840"/>
          <w:pgMar w:top="851" w:right="567" w:bottom="392"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r>
        <w:rPr>
          <w:color w:val="17365D" w:themeColor="text2" w:themeShade="BF"/>
          <w:lang w:val="tr-TR"/>
        </w:rPr>
        <w:t xml:space="preserve">    </w:t>
      </w:r>
    </w:p>
    <w:p w14:paraId="30F16011" w14:textId="77777777" w:rsidR="003E0DCF" w:rsidRPr="0081535E" w:rsidRDefault="003E0DCF" w:rsidP="003E0DCF">
      <w:pPr>
        <w:rPr>
          <w:color w:val="17365D" w:themeColor="text2" w:themeShade="BF"/>
          <w:sz w:val="2"/>
          <w:szCs w:val="2"/>
          <w:lang w:val="tr-TR"/>
        </w:rPr>
        <w:sectPr w:rsidR="003E0DCF" w:rsidRPr="0081535E"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66987F9F" w14:textId="2FBD88FD" w:rsidR="003C48C0" w:rsidRPr="0081535E" w:rsidRDefault="00942721" w:rsidP="0097617E">
      <w:pPr>
        <w:pStyle w:val="Balk1"/>
        <w:ind w:left="0"/>
        <w:rPr>
          <w:noProof/>
          <w:color w:val="17365D" w:themeColor="text2" w:themeShade="BF"/>
          <w:lang w:val="tr-TR"/>
        </w:rPr>
      </w:pPr>
      <w:r>
        <w:rPr>
          <w:noProof/>
          <w:color w:val="17365D" w:themeColor="text2" w:themeShade="BF"/>
          <w:lang w:val="tr-TR"/>
        </w:rPr>
        <w:t xml:space="preserve">      </w:t>
      </w:r>
      <w:r w:rsidR="00F31962">
        <w:rPr>
          <w:noProof/>
          <w:color w:val="17365D" w:themeColor="text2" w:themeShade="BF"/>
          <w:lang w:val="tr-TR"/>
        </w:rPr>
        <w:t xml:space="preserve"> </w:t>
      </w:r>
      <w:r w:rsidR="005D0495" w:rsidRPr="00151BA8">
        <w:rPr>
          <w:noProof/>
          <w:color w:val="17365D" w:themeColor="text2" w:themeShade="BF"/>
          <w:lang w:val="tr-TR"/>
        </w:rPr>
        <w:t>Ders Değerlendirme</w:t>
      </w:r>
    </w:p>
    <w:p w14:paraId="51F903B2" w14:textId="77777777" w:rsidR="003C48C0" w:rsidRPr="0081535E" w:rsidRDefault="003C48C0" w:rsidP="003C48C0">
      <w:pPr>
        <w:pStyle w:val="GvdeMetni"/>
        <w:spacing w:before="73"/>
        <w:rPr>
          <w:b/>
          <w:color w:val="17365D" w:themeColor="text2" w:themeShade="BF"/>
          <w:sz w:val="20"/>
          <w:lang w:val="tr-TR"/>
        </w:rPr>
      </w:pPr>
    </w:p>
    <w:tbl>
      <w:tblPr>
        <w:tblStyle w:val="TableNormal1"/>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379"/>
        <w:gridCol w:w="6379"/>
        <w:gridCol w:w="1134"/>
      </w:tblGrid>
      <w:tr w:rsidR="009A5A36" w:rsidRPr="00333868" w14:paraId="17BF0D77" w14:textId="06A87615" w:rsidTr="00333868">
        <w:trPr>
          <w:trHeight w:val="397"/>
          <w:jc w:val="center"/>
        </w:trPr>
        <w:tc>
          <w:tcPr>
            <w:tcW w:w="2379" w:type="dxa"/>
            <w:shd w:val="clear" w:color="auto" w:fill="DAEEF3" w:themeFill="accent5" w:themeFillTint="33"/>
            <w:vAlign w:val="center"/>
          </w:tcPr>
          <w:p w14:paraId="590FB195" w14:textId="580CDB4B"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Değerlendirme Türü</w:t>
            </w:r>
          </w:p>
        </w:tc>
        <w:tc>
          <w:tcPr>
            <w:tcW w:w="6379" w:type="dxa"/>
            <w:shd w:val="clear" w:color="auto" w:fill="DAEEF3" w:themeFill="accent5" w:themeFillTint="33"/>
            <w:vAlign w:val="center"/>
          </w:tcPr>
          <w:p w14:paraId="4A1C8CE0"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Açıklama</w:t>
            </w:r>
          </w:p>
        </w:tc>
        <w:tc>
          <w:tcPr>
            <w:tcW w:w="1134" w:type="dxa"/>
            <w:shd w:val="clear" w:color="auto" w:fill="DAEEF3" w:themeFill="accent5" w:themeFillTint="33"/>
            <w:vAlign w:val="center"/>
          </w:tcPr>
          <w:p w14:paraId="44554EDB"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w:t>
            </w:r>
          </w:p>
        </w:tc>
      </w:tr>
      <w:tr w:rsidR="009A5A36" w:rsidRPr="00333868" w14:paraId="77BBEF60" w14:textId="6CCD3F97" w:rsidTr="00333868">
        <w:trPr>
          <w:trHeight w:val="397"/>
          <w:jc w:val="center"/>
        </w:trPr>
        <w:sdt>
          <w:sdtPr>
            <w:rPr>
              <w:b/>
              <w:bCs/>
              <w:color w:val="17365D" w:themeColor="text2" w:themeShade="BF"/>
              <w:sz w:val="20"/>
              <w:szCs w:val="20"/>
              <w:lang w:val="tr-TR"/>
            </w:rPr>
            <w:id w:val="-1184590319"/>
            <w:placeholder>
              <w:docPart w:val="F01460C3E862B449A7A2641F7BC868E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vAlign w:val="center"/>
              </w:tcPr>
              <w:p w14:paraId="177442E8" w14:textId="2920400A" w:rsidR="009A5A36" w:rsidRPr="00333868" w:rsidRDefault="009A5A36" w:rsidP="00F14FCB">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Ara Sınav</w:t>
                </w:r>
              </w:p>
            </w:tc>
          </w:sdtContent>
        </w:sdt>
        <w:tc>
          <w:tcPr>
            <w:tcW w:w="6379" w:type="dxa"/>
            <w:vAlign w:val="center"/>
          </w:tcPr>
          <w:p w14:paraId="62378C5B" w14:textId="27839C8E" w:rsidR="009A5A36" w:rsidRPr="00333868" w:rsidRDefault="00F453DA" w:rsidP="00F14FCB">
            <w:pPr>
              <w:spacing w:before="60" w:after="60"/>
              <w:jc w:val="both"/>
              <w:rPr>
                <w:rFonts w:asciiTheme="majorBidi" w:hAnsiTheme="majorBidi" w:cstheme="majorBidi"/>
                <w:color w:val="17365D" w:themeColor="text2" w:themeShade="BF"/>
                <w:spacing w:val="-2"/>
                <w:sz w:val="20"/>
                <w:szCs w:val="20"/>
                <w:lang w:val="tr-TR"/>
              </w:rPr>
            </w:pPr>
            <w:r w:rsidRPr="005F6012">
              <w:rPr>
                <w:color w:val="17365D" w:themeColor="text2" w:themeShade="BF"/>
                <w:spacing w:val="-2"/>
                <w:sz w:val="16"/>
                <w:szCs w:val="16"/>
                <w:lang w:val="tr-TR"/>
              </w:rPr>
              <w:t xml:space="preserve">Haftalık ders içeriklerine dayalı, </w:t>
            </w:r>
            <w:r w:rsidRPr="005F6012">
              <w:rPr>
                <w:b/>
                <w:bCs/>
                <w:color w:val="17365D" w:themeColor="text2" w:themeShade="BF"/>
                <w:spacing w:val="-2"/>
                <w:sz w:val="16"/>
                <w:szCs w:val="16"/>
                <w:lang w:val="tr-TR"/>
              </w:rPr>
              <w:t>25 soruluk</w:t>
            </w:r>
            <w:r w:rsidRPr="005F6012">
              <w:rPr>
                <w:color w:val="17365D" w:themeColor="text2" w:themeShade="BF"/>
                <w:spacing w:val="-2"/>
                <w:sz w:val="16"/>
                <w:szCs w:val="16"/>
                <w:lang w:val="tr-TR"/>
              </w:rPr>
              <w:t xml:space="preserve"> çoktan seçmeli bir sınav olarak uygulanacaktır. Sınav süresi </w:t>
            </w:r>
            <w:r w:rsidRPr="005F6012">
              <w:rPr>
                <w:b/>
                <w:bCs/>
                <w:color w:val="17365D" w:themeColor="text2" w:themeShade="BF"/>
                <w:spacing w:val="-2"/>
                <w:sz w:val="16"/>
                <w:szCs w:val="16"/>
                <w:lang w:val="tr-TR"/>
              </w:rPr>
              <w:t>35 dakikadır.</w:t>
            </w:r>
            <w:r w:rsidRPr="005F6012">
              <w:rPr>
                <w:color w:val="17365D" w:themeColor="text2" w:themeShade="BF"/>
                <w:spacing w:val="-2"/>
                <w:sz w:val="16"/>
                <w:szCs w:val="16"/>
                <w:lang w:val="tr-TR"/>
              </w:rPr>
              <w:t xml:space="preserve"> Bilgi ve kavramsal anlama düzeyindeki kazanımları ölçmeye yöneliktir.</w:t>
            </w:r>
          </w:p>
        </w:tc>
        <w:tc>
          <w:tcPr>
            <w:tcW w:w="1134" w:type="dxa"/>
            <w:vAlign w:val="center"/>
          </w:tcPr>
          <w:p w14:paraId="0810633E" w14:textId="10A7D690" w:rsidR="009A5A36" w:rsidRPr="00333868" w:rsidRDefault="00F453DA" w:rsidP="00F14FCB">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40</w:t>
            </w:r>
          </w:p>
        </w:tc>
      </w:tr>
      <w:tr w:rsidR="009A5A36" w:rsidRPr="00333868" w14:paraId="4E1AB01B" w14:textId="77777777" w:rsidTr="00333868">
        <w:trPr>
          <w:trHeight w:val="397"/>
          <w:jc w:val="center"/>
        </w:trPr>
        <w:sdt>
          <w:sdtPr>
            <w:rPr>
              <w:b/>
              <w:bCs/>
              <w:color w:val="17365D" w:themeColor="text2" w:themeShade="BF"/>
              <w:sz w:val="20"/>
              <w:szCs w:val="20"/>
              <w:lang w:val="tr-TR"/>
            </w:rPr>
            <w:id w:val="-1869592876"/>
            <w:placeholder>
              <w:docPart w:val="B8859FF8D0C432428D3F245F002F6D0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vAlign w:val="center"/>
              </w:tcPr>
              <w:p w14:paraId="78FF80EF" w14:textId="50B1136C"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Ödev</w:t>
                </w:r>
              </w:p>
            </w:tc>
          </w:sdtContent>
        </w:sdt>
        <w:tc>
          <w:tcPr>
            <w:tcW w:w="6379" w:type="dxa"/>
            <w:vAlign w:val="center"/>
          </w:tcPr>
          <w:p w14:paraId="37D2A143" w14:textId="77777777" w:rsidR="009A5A36" w:rsidRDefault="00F453DA" w:rsidP="009A5A36">
            <w:pPr>
              <w:spacing w:before="60" w:after="60"/>
              <w:jc w:val="both"/>
              <w:rPr>
                <w:color w:val="17365D" w:themeColor="text2" w:themeShade="BF"/>
                <w:spacing w:val="-2"/>
                <w:sz w:val="16"/>
                <w:szCs w:val="16"/>
                <w:lang w:val="tr-TR"/>
              </w:rPr>
            </w:pPr>
            <w:r>
              <w:rPr>
                <w:rFonts w:asciiTheme="majorBidi" w:hAnsiTheme="majorBidi" w:cstheme="majorBidi"/>
                <w:color w:val="17365D" w:themeColor="text2" w:themeShade="BF"/>
                <w:spacing w:val="-2"/>
                <w:sz w:val="16"/>
                <w:szCs w:val="16"/>
                <w:lang w:val="tr-TR"/>
              </w:rPr>
              <w:t>Ödev puanı h</w:t>
            </w:r>
            <w:r w:rsidRPr="00F453DA">
              <w:rPr>
                <w:rFonts w:asciiTheme="majorBidi" w:hAnsiTheme="majorBidi" w:cstheme="majorBidi"/>
                <w:color w:val="17365D" w:themeColor="text2" w:themeShade="BF"/>
                <w:spacing w:val="-2"/>
                <w:sz w:val="16"/>
                <w:szCs w:val="16"/>
                <w:lang w:val="tr-TR"/>
              </w:rPr>
              <w:t xml:space="preserve">aftalık </w:t>
            </w:r>
            <w:r>
              <w:rPr>
                <w:rFonts w:asciiTheme="majorBidi" w:hAnsiTheme="majorBidi" w:cstheme="majorBidi"/>
                <w:color w:val="17365D" w:themeColor="text2" w:themeShade="BF"/>
                <w:spacing w:val="-2"/>
                <w:sz w:val="16"/>
                <w:szCs w:val="16"/>
                <w:lang w:val="tr-TR"/>
              </w:rPr>
              <w:t xml:space="preserve">görevlendirmelerin toplam puanı üzerinden hesaplanır. Haftalık ödevler </w:t>
            </w:r>
            <w:r w:rsidRPr="005F6012">
              <w:rPr>
                <w:color w:val="17365D" w:themeColor="text2" w:themeShade="BF"/>
                <w:spacing w:val="-2"/>
                <w:sz w:val="16"/>
                <w:szCs w:val="16"/>
                <w:lang w:val="tr-TR"/>
              </w:rPr>
              <w:t>aşağıdaki ölçütlere göre değerlendirilecektir</w:t>
            </w:r>
            <w:r>
              <w:rPr>
                <w:color w:val="17365D" w:themeColor="text2" w:themeShade="BF"/>
                <w:spacing w:val="-2"/>
                <w:sz w:val="16"/>
                <w:szCs w:val="16"/>
                <w:lang w:val="tr-TR"/>
              </w:rPr>
              <w:t>:</w:t>
            </w:r>
          </w:p>
          <w:tbl>
            <w:tblPr>
              <w:tblStyle w:val="TabloKlavuzu"/>
              <w:tblpPr w:leftFromText="141" w:rightFromText="141" w:vertAnchor="text" w:horzAnchor="margin" w:tblpY="30"/>
              <w:tblOverlap w:val="never"/>
              <w:tblW w:w="6334" w:type="dxa"/>
              <w:tblBorders>
                <w:left w:val="none" w:sz="0" w:space="0" w:color="auto"/>
              </w:tblBorders>
              <w:tblLayout w:type="fixed"/>
              <w:tblLook w:val="04A0" w:firstRow="1" w:lastRow="0" w:firstColumn="1" w:lastColumn="0" w:noHBand="0" w:noVBand="1"/>
            </w:tblPr>
            <w:tblGrid>
              <w:gridCol w:w="5630"/>
              <w:gridCol w:w="704"/>
            </w:tblGrid>
            <w:tr w:rsidR="00F453DA" w:rsidRPr="00477232" w14:paraId="4C98696E" w14:textId="77777777" w:rsidTr="00694367">
              <w:trPr>
                <w:trHeight w:val="170"/>
              </w:trPr>
              <w:tc>
                <w:tcPr>
                  <w:tcW w:w="5630" w:type="dxa"/>
                  <w:vAlign w:val="center"/>
                </w:tcPr>
                <w:p w14:paraId="77440B53" w14:textId="77777777" w:rsidR="00F453DA" w:rsidRPr="00477232" w:rsidRDefault="00F453DA" w:rsidP="00694367">
                  <w:pPr>
                    <w:spacing w:before="60" w:after="60"/>
                    <w:jc w:val="center"/>
                    <w:rPr>
                      <w:color w:val="17365D" w:themeColor="text2" w:themeShade="BF"/>
                      <w:spacing w:val="-2"/>
                      <w:sz w:val="16"/>
                      <w:szCs w:val="16"/>
                    </w:rPr>
                  </w:pPr>
                  <w:r w:rsidRPr="00477232">
                    <w:rPr>
                      <w:color w:val="17365D" w:themeColor="text2" w:themeShade="BF"/>
                      <w:spacing w:val="-2"/>
                      <w:sz w:val="16"/>
                      <w:szCs w:val="16"/>
                    </w:rPr>
                    <w:t>Kriter</w:t>
                  </w:r>
                </w:p>
              </w:tc>
              <w:tc>
                <w:tcPr>
                  <w:tcW w:w="704" w:type="dxa"/>
                  <w:vAlign w:val="center"/>
                </w:tcPr>
                <w:p w14:paraId="08735BE1" w14:textId="77777777" w:rsidR="00F453DA" w:rsidRPr="00477232" w:rsidRDefault="00F453DA" w:rsidP="00694367">
                  <w:pPr>
                    <w:spacing w:before="60" w:after="60"/>
                    <w:jc w:val="center"/>
                    <w:rPr>
                      <w:color w:val="17365D" w:themeColor="text2" w:themeShade="BF"/>
                      <w:spacing w:val="-2"/>
                      <w:sz w:val="16"/>
                      <w:szCs w:val="16"/>
                    </w:rPr>
                  </w:pPr>
                  <w:r w:rsidRPr="00477232">
                    <w:rPr>
                      <w:color w:val="17365D" w:themeColor="text2" w:themeShade="BF"/>
                      <w:spacing w:val="-2"/>
                      <w:sz w:val="16"/>
                      <w:szCs w:val="16"/>
                    </w:rPr>
                    <w:t>Puan</w:t>
                  </w:r>
                </w:p>
              </w:tc>
            </w:tr>
            <w:tr w:rsidR="00F453DA" w:rsidRPr="00477232" w14:paraId="61316941" w14:textId="77777777" w:rsidTr="00694367">
              <w:trPr>
                <w:trHeight w:val="263"/>
              </w:trPr>
              <w:tc>
                <w:tcPr>
                  <w:tcW w:w="5630" w:type="dxa"/>
                  <w:vAlign w:val="center"/>
                </w:tcPr>
                <w:p w14:paraId="0E117EA0" w14:textId="66AC0565" w:rsidR="00F453DA" w:rsidRPr="00477232" w:rsidRDefault="00F453DA" w:rsidP="00F453DA">
                  <w:pPr>
                    <w:widowControl w:val="0"/>
                    <w:autoSpaceDE w:val="0"/>
                    <w:autoSpaceDN w:val="0"/>
                    <w:spacing w:before="60" w:after="60"/>
                    <w:jc w:val="both"/>
                    <w:rPr>
                      <w:color w:val="17365D" w:themeColor="text2" w:themeShade="BF"/>
                      <w:spacing w:val="-2"/>
                      <w:sz w:val="16"/>
                      <w:szCs w:val="16"/>
                    </w:rPr>
                  </w:pPr>
                  <w:r>
                    <w:rPr>
                      <w:color w:val="17365D" w:themeColor="text2" w:themeShade="BF"/>
                      <w:spacing w:val="-2"/>
                      <w:sz w:val="16"/>
                      <w:szCs w:val="16"/>
                    </w:rPr>
                    <w:t>Ödevin</w:t>
                  </w:r>
                  <w:r w:rsidRPr="00477232">
                    <w:rPr>
                      <w:color w:val="17365D" w:themeColor="text2" w:themeShade="BF"/>
                      <w:spacing w:val="-2"/>
                      <w:sz w:val="16"/>
                      <w:szCs w:val="16"/>
                    </w:rPr>
                    <w:t xml:space="preserve"> zamanında </w:t>
                  </w:r>
                  <w:r>
                    <w:rPr>
                      <w:color w:val="17365D" w:themeColor="text2" w:themeShade="BF"/>
                      <w:spacing w:val="-2"/>
                      <w:sz w:val="16"/>
                      <w:szCs w:val="16"/>
                    </w:rPr>
                    <w:t>teslim edilmesi</w:t>
                  </w:r>
                </w:p>
              </w:tc>
              <w:tc>
                <w:tcPr>
                  <w:tcW w:w="704" w:type="dxa"/>
                  <w:vAlign w:val="center"/>
                </w:tcPr>
                <w:p w14:paraId="5033758C" w14:textId="759113C3" w:rsidR="00F453DA" w:rsidRPr="00477232" w:rsidRDefault="00F453DA" w:rsidP="00F453DA">
                  <w:pPr>
                    <w:spacing w:before="60" w:after="60"/>
                    <w:jc w:val="center"/>
                    <w:rPr>
                      <w:color w:val="17365D" w:themeColor="text2" w:themeShade="BF"/>
                      <w:spacing w:val="-2"/>
                      <w:sz w:val="16"/>
                      <w:szCs w:val="16"/>
                    </w:rPr>
                  </w:pPr>
                  <w:r>
                    <w:rPr>
                      <w:color w:val="17365D" w:themeColor="text2" w:themeShade="BF"/>
                      <w:spacing w:val="-2"/>
                      <w:sz w:val="16"/>
                      <w:szCs w:val="16"/>
                    </w:rPr>
                    <w:t>2</w:t>
                  </w:r>
                </w:p>
              </w:tc>
            </w:tr>
            <w:tr w:rsidR="00F453DA" w:rsidRPr="00477232" w14:paraId="2A6E8505" w14:textId="77777777" w:rsidTr="00694367">
              <w:trPr>
                <w:trHeight w:val="170"/>
              </w:trPr>
              <w:tc>
                <w:tcPr>
                  <w:tcW w:w="5630" w:type="dxa"/>
                  <w:vAlign w:val="center"/>
                </w:tcPr>
                <w:p w14:paraId="3F9FC3F2" w14:textId="508AF781" w:rsidR="00F453DA" w:rsidRPr="00477232" w:rsidRDefault="00F453DA" w:rsidP="00F453DA">
                  <w:pPr>
                    <w:widowControl w:val="0"/>
                    <w:autoSpaceDE w:val="0"/>
                    <w:autoSpaceDN w:val="0"/>
                    <w:spacing w:before="60" w:after="60"/>
                    <w:jc w:val="both"/>
                    <w:rPr>
                      <w:color w:val="17365D" w:themeColor="text2" w:themeShade="BF"/>
                      <w:spacing w:val="-2"/>
                      <w:sz w:val="16"/>
                      <w:szCs w:val="16"/>
                    </w:rPr>
                  </w:pPr>
                  <w:r>
                    <w:rPr>
                      <w:color w:val="17365D" w:themeColor="text2" w:themeShade="BF"/>
                      <w:spacing w:val="-2"/>
                      <w:sz w:val="16"/>
                      <w:szCs w:val="16"/>
                    </w:rPr>
                    <w:t>Ödev</w:t>
                  </w:r>
                  <w:r w:rsidR="00151BA8">
                    <w:rPr>
                      <w:color w:val="17365D" w:themeColor="text2" w:themeShade="BF"/>
                      <w:spacing w:val="-2"/>
                      <w:sz w:val="16"/>
                      <w:szCs w:val="16"/>
                    </w:rPr>
                    <w:t>i</w:t>
                  </w:r>
                  <w:r>
                    <w:rPr>
                      <w:color w:val="17365D" w:themeColor="text2" w:themeShade="BF"/>
                      <w:spacing w:val="-2"/>
                      <w:sz w:val="16"/>
                      <w:szCs w:val="16"/>
                    </w:rPr>
                    <w:t xml:space="preserve"> yazım ilkelerine </w:t>
                  </w:r>
                  <w:r w:rsidR="00151BA8">
                    <w:rPr>
                      <w:color w:val="17365D" w:themeColor="text2" w:themeShade="BF"/>
                      <w:spacing w:val="-2"/>
                      <w:sz w:val="16"/>
                      <w:szCs w:val="16"/>
                    </w:rPr>
                    <w:t xml:space="preserve">göre </w:t>
                  </w:r>
                  <w:r>
                    <w:rPr>
                      <w:color w:val="17365D" w:themeColor="text2" w:themeShade="BF"/>
                      <w:spacing w:val="-2"/>
                      <w:sz w:val="16"/>
                      <w:szCs w:val="16"/>
                    </w:rPr>
                    <w:t xml:space="preserve">hazırlama </w:t>
                  </w:r>
                </w:p>
              </w:tc>
              <w:tc>
                <w:tcPr>
                  <w:tcW w:w="704" w:type="dxa"/>
                  <w:vAlign w:val="center"/>
                </w:tcPr>
                <w:p w14:paraId="6F2CF2E1" w14:textId="3F4DD69B" w:rsidR="00F453DA" w:rsidRPr="00477232" w:rsidRDefault="00F453DA" w:rsidP="00F453DA">
                  <w:pPr>
                    <w:spacing w:before="60" w:after="60"/>
                    <w:jc w:val="center"/>
                    <w:rPr>
                      <w:color w:val="17365D" w:themeColor="text2" w:themeShade="BF"/>
                      <w:spacing w:val="-2"/>
                      <w:sz w:val="16"/>
                      <w:szCs w:val="16"/>
                    </w:rPr>
                  </w:pPr>
                  <w:r>
                    <w:rPr>
                      <w:color w:val="17365D" w:themeColor="text2" w:themeShade="BF"/>
                      <w:spacing w:val="-2"/>
                      <w:sz w:val="16"/>
                      <w:szCs w:val="16"/>
                    </w:rPr>
                    <w:t>4</w:t>
                  </w:r>
                </w:p>
              </w:tc>
            </w:tr>
            <w:tr w:rsidR="00F453DA" w:rsidRPr="00477232" w14:paraId="53B328EE" w14:textId="77777777" w:rsidTr="00694367">
              <w:trPr>
                <w:trHeight w:val="170"/>
              </w:trPr>
              <w:tc>
                <w:tcPr>
                  <w:tcW w:w="5630" w:type="dxa"/>
                  <w:vAlign w:val="center"/>
                </w:tcPr>
                <w:p w14:paraId="6CF1DE37" w14:textId="25A93663" w:rsidR="00F453DA" w:rsidRPr="00477232" w:rsidRDefault="00F453DA" w:rsidP="00F453DA">
                  <w:pPr>
                    <w:widowControl w:val="0"/>
                    <w:autoSpaceDE w:val="0"/>
                    <w:autoSpaceDN w:val="0"/>
                    <w:spacing w:before="60" w:after="60"/>
                    <w:jc w:val="both"/>
                    <w:rPr>
                      <w:color w:val="17365D" w:themeColor="text2" w:themeShade="BF"/>
                      <w:spacing w:val="-2"/>
                      <w:sz w:val="16"/>
                      <w:szCs w:val="16"/>
                    </w:rPr>
                  </w:pPr>
                  <w:r>
                    <w:rPr>
                      <w:color w:val="17365D" w:themeColor="text2" w:themeShade="BF"/>
                      <w:spacing w:val="-2"/>
                      <w:sz w:val="16"/>
                      <w:szCs w:val="16"/>
                    </w:rPr>
                    <w:t>Özgün içerik</w:t>
                  </w:r>
                </w:p>
              </w:tc>
              <w:tc>
                <w:tcPr>
                  <w:tcW w:w="704" w:type="dxa"/>
                  <w:vAlign w:val="center"/>
                </w:tcPr>
                <w:p w14:paraId="15E6D62D" w14:textId="55E58C6D" w:rsidR="00F453DA" w:rsidRPr="00477232" w:rsidRDefault="00F453DA" w:rsidP="00F453DA">
                  <w:pPr>
                    <w:spacing w:before="60" w:after="60"/>
                    <w:jc w:val="center"/>
                    <w:rPr>
                      <w:color w:val="17365D" w:themeColor="text2" w:themeShade="BF"/>
                      <w:spacing w:val="-2"/>
                      <w:sz w:val="16"/>
                      <w:szCs w:val="16"/>
                    </w:rPr>
                  </w:pPr>
                  <w:r>
                    <w:rPr>
                      <w:color w:val="17365D" w:themeColor="text2" w:themeShade="BF"/>
                      <w:spacing w:val="-2"/>
                      <w:sz w:val="16"/>
                      <w:szCs w:val="16"/>
                    </w:rPr>
                    <w:t>4</w:t>
                  </w:r>
                </w:p>
              </w:tc>
            </w:tr>
            <w:tr w:rsidR="00F453DA" w:rsidRPr="00477232" w14:paraId="61F726B2" w14:textId="77777777" w:rsidTr="00694367">
              <w:trPr>
                <w:trHeight w:val="170"/>
              </w:trPr>
              <w:tc>
                <w:tcPr>
                  <w:tcW w:w="5630" w:type="dxa"/>
                  <w:vAlign w:val="center"/>
                </w:tcPr>
                <w:p w14:paraId="3E89BBA7" w14:textId="77777777" w:rsidR="00F453DA" w:rsidRPr="00477232" w:rsidRDefault="00F453DA" w:rsidP="00F453DA">
                  <w:pPr>
                    <w:spacing w:before="60" w:after="60"/>
                    <w:jc w:val="both"/>
                    <w:rPr>
                      <w:color w:val="17365D" w:themeColor="text2" w:themeShade="BF"/>
                      <w:spacing w:val="-2"/>
                      <w:sz w:val="16"/>
                      <w:szCs w:val="16"/>
                    </w:rPr>
                  </w:pPr>
                  <w:r w:rsidRPr="00477232">
                    <w:rPr>
                      <w:color w:val="17365D" w:themeColor="text2" w:themeShade="BF"/>
                      <w:spacing w:val="-2"/>
                      <w:sz w:val="16"/>
                      <w:szCs w:val="16"/>
                    </w:rPr>
                    <w:t>Toplam</w:t>
                  </w:r>
                </w:p>
              </w:tc>
              <w:tc>
                <w:tcPr>
                  <w:tcW w:w="704" w:type="dxa"/>
                  <w:vAlign w:val="center"/>
                </w:tcPr>
                <w:p w14:paraId="44F0B907" w14:textId="62490B23" w:rsidR="00F453DA" w:rsidRPr="00477232" w:rsidRDefault="00F453DA" w:rsidP="00F453DA">
                  <w:pPr>
                    <w:spacing w:before="60" w:after="60"/>
                    <w:jc w:val="center"/>
                    <w:rPr>
                      <w:color w:val="17365D" w:themeColor="text2" w:themeShade="BF"/>
                      <w:spacing w:val="-2"/>
                      <w:sz w:val="16"/>
                      <w:szCs w:val="16"/>
                    </w:rPr>
                  </w:pPr>
                  <w:r w:rsidRPr="00477232">
                    <w:rPr>
                      <w:color w:val="17365D" w:themeColor="text2" w:themeShade="BF"/>
                      <w:spacing w:val="-2"/>
                      <w:sz w:val="16"/>
                      <w:szCs w:val="16"/>
                    </w:rPr>
                    <w:t>10</w:t>
                  </w:r>
                </w:p>
              </w:tc>
            </w:tr>
          </w:tbl>
          <w:p w14:paraId="7D023E11" w14:textId="49466E4F" w:rsidR="00F453DA" w:rsidRPr="00F453DA" w:rsidRDefault="00F453DA" w:rsidP="009A5A36">
            <w:pPr>
              <w:spacing w:before="60" w:after="60"/>
              <w:jc w:val="both"/>
              <w:rPr>
                <w:rFonts w:asciiTheme="majorBidi" w:hAnsiTheme="majorBidi" w:cstheme="majorBidi"/>
                <w:color w:val="17365D" w:themeColor="text2" w:themeShade="BF"/>
                <w:spacing w:val="-2"/>
                <w:sz w:val="16"/>
                <w:szCs w:val="16"/>
                <w:lang w:val="tr-TR"/>
              </w:rPr>
            </w:pPr>
          </w:p>
        </w:tc>
        <w:tc>
          <w:tcPr>
            <w:tcW w:w="1134" w:type="dxa"/>
            <w:vAlign w:val="center"/>
          </w:tcPr>
          <w:p w14:paraId="5A140BEF" w14:textId="6E16903F" w:rsidR="009A5A36" w:rsidRPr="00333868" w:rsidRDefault="00F453DA"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10</w:t>
            </w:r>
          </w:p>
        </w:tc>
      </w:tr>
      <w:tr w:rsidR="009A5A36" w:rsidRPr="00333868" w14:paraId="1D8484C9" w14:textId="35F7ABFA" w:rsidTr="00333868">
        <w:trPr>
          <w:trHeight w:val="397"/>
          <w:jc w:val="center"/>
        </w:trPr>
        <w:sdt>
          <w:sdtPr>
            <w:rPr>
              <w:b/>
              <w:bCs/>
              <w:color w:val="17365D" w:themeColor="text2" w:themeShade="BF"/>
              <w:sz w:val="20"/>
              <w:szCs w:val="20"/>
              <w:lang w:val="tr-TR"/>
            </w:rPr>
            <w:id w:val="533620956"/>
            <w:placeholder>
              <w:docPart w:val="4394475CB1A6D540A02F0167BA49570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vAlign w:val="center"/>
              </w:tcPr>
              <w:p w14:paraId="7FDB3C5E" w14:textId="63542C77"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Final</w:t>
                </w:r>
              </w:p>
            </w:tc>
          </w:sdtContent>
        </w:sdt>
        <w:tc>
          <w:tcPr>
            <w:tcW w:w="6379" w:type="dxa"/>
            <w:vAlign w:val="center"/>
          </w:tcPr>
          <w:p w14:paraId="18A7E427" w14:textId="27BD49A5" w:rsidR="009A5A36" w:rsidRPr="00333868" w:rsidRDefault="00F453DA" w:rsidP="009A5A36">
            <w:pPr>
              <w:spacing w:before="60" w:after="60"/>
              <w:jc w:val="both"/>
              <w:rPr>
                <w:rFonts w:asciiTheme="majorBidi" w:hAnsiTheme="majorBidi" w:cstheme="majorBidi"/>
                <w:color w:val="17365D" w:themeColor="text2" w:themeShade="BF"/>
                <w:spacing w:val="-2"/>
                <w:sz w:val="20"/>
                <w:szCs w:val="20"/>
                <w:lang w:val="tr-TR"/>
              </w:rPr>
            </w:pPr>
            <w:r w:rsidRPr="005F6012">
              <w:rPr>
                <w:color w:val="17365D" w:themeColor="text2" w:themeShade="BF"/>
                <w:spacing w:val="-2"/>
                <w:sz w:val="16"/>
                <w:szCs w:val="16"/>
                <w:lang w:val="tr-TR"/>
              </w:rPr>
              <w:t xml:space="preserve">Haftalık ders içeriklerine dayalı, </w:t>
            </w:r>
            <w:r w:rsidRPr="005F6012">
              <w:rPr>
                <w:b/>
                <w:bCs/>
                <w:color w:val="17365D" w:themeColor="text2" w:themeShade="BF"/>
                <w:spacing w:val="-2"/>
                <w:sz w:val="16"/>
                <w:szCs w:val="16"/>
                <w:lang w:val="tr-TR"/>
              </w:rPr>
              <w:t>25 soruluk</w:t>
            </w:r>
            <w:r w:rsidRPr="005F6012">
              <w:rPr>
                <w:color w:val="17365D" w:themeColor="text2" w:themeShade="BF"/>
                <w:spacing w:val="-2"/>
                <w:sz w:val="16"/>
                <w:szCs w:val="16"/>
                <w:lang w:val="tr-TR"/>
              </w:rPr>
              <w:t xml:space="preserve"> çoktan seçmeli bir sınav olarak uygulanacaktır. Sınav süresi </w:t>
            </w:r>
            <w:r w:rsidRPr="005F6012">
              <w:rPr>
                <w:b/>
                <w:bCs/>
                <w:color w:val="17365D" w:themeColor="text2" w:themeShade="BF"/>
                <w:spacing w:val="-2"/>
                <w:sz w:val="16"/>
                <w:szCs w:val="16"/>
                <w:lang w:val="tr-TR"/>
              </w:rPr>
              <w:t>35 dakikadır.</w:t>
            </w:r>
            <w:r w:rsidRPr="005F6012">
              <w:rPr>
                <w:color w:val="17365D" w:themeColor="text2" w:themeShade="BF"/>
                <w:spacing w:val="-2"/>
                <w:sz w:val="16"/>
                <w:szCs w:val="16"/>
                <w:lang w:val="tr-TR"/>
              </w:rPr>
              <w:t xml:space="preserve"> Bilgi ve kavramsal anlama düzeyindeki kazanımları ölçmeye yöneliktir.</w:t>
            </w:r>
          </w:p>
        </w:tc>
        <w:tc>
          <w:tcPr>
            <w:tcW w:w="1134" w:type="dxa"/>
            <w:vMerge w:val="restart"/>
            <w:vAlign w:val="center"/>
          </w:tcPr>
          <w:p w14:paraId="7BE86556" w14:textId="705839AD" w:rsidR="009A5A36" w:rsidRPr="00333868" w:rsidRDefault="00F453DA"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50</w:t>
            </w:r>
          </w:p>
        </w:tc>
      </w:tr>
      <w:tr w:rsidR="009A5A36" w:rsidRPr="00333868" w14:paraId="1F3B89A6" w14:textId="402CED26" w:rsidTr="00333868">
        <w:trPr>
          <w:trHeight w:val="397"/>
          <w:jc w:val="center"/>
        </w:trPr>
        <w:sdt>
          <w:sdtPr>
            <w:rPr>
              <w:b/>
              <w:bCs/>
              <w:color w:val="17365D" w:themeColor="text2" w:themeShade="BF"/>
              <w:sz w:val="20"/>
              <w:szCs w:val="20"/>
              <w:lang w:val="tr-TR"/>
            </w:rPr>
            <w:id w:val="-726221682"/>
            <w:placeholder>
              <w:docPart w:val="1D7AED696A7EFC408A0D48EBD397EF0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vAlign w:val="center"/>
              </w:tcPr>
              <w:p w14:paraId="7FE6E61D" w14:textId="31C11EE2"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Bütünleme</w:t>
                </w:r>
              </w:p>
            </w:tc>
          </w:sdtContent>
        </w:sdt>
        <w:tc>
          <w:tcPr>
            <w:tcW w:w="6379" w:type="dxa"/>
            <w:vAlign w:val="center"/>
          </w:tcPr>
          <w:p w14:paraId="5816D13B" w14:textId="28609FD6" w:rsidR="009A5A36" w:rsidRPr="00333868" w:rsidRDefault="00F453DA" w:rsidP="009A5A36">
            <w:pPr>
              <w:spacing w:before="60" w:after="60"/>
              <w:jc w:val="both"/>
              <w:rPr>
                <w:color w:val="17365D" w:themeColor="text2" w:themeShade="BF"/>
                <w:sz w:val="20"/>
                <w:szCs w:val="20"/>
                <w:lang w:val="tr-TR"/>
              </w:rPr>
            </w:pPr>
            <w:r>
              <w:rPr>
                <w:color w:val="17365D" w:themeColor="text2" w:themeShade="BF"/>
                <w:spacing w:val="-2"/>
                <w:sz w:val="16"/>
                <w:szCs w:val="16"/>
                <w:lang w:val="tr-TR"/>
              </w:rPr>
              <w:t>Bütünleme Final sınavına eşdeğer olacak şekilde h</w:t>
            </w:r>
            <w:r w:rsidRPr="005F6012">
              <w:rPr>
                <w:color w:val="17365D" w:themeColor="text2" w:themeShade="BF"/>
                <w:spacing w:val="-2"/>
                <w:sz w:val="16"/>
                <w:szCs w:val="16"/>
                <w:lang w:val="tr-TR"/>
              </w:rPr>
              <w:t xml:space="preserve">aftalık ders içeriklerine dayalı, </w:t>
            </w:r>
            <w:r w:rsidRPr="005F6012">
              <w:rPr>
                <w:b/>
                <w:bCs/>
                <w:color w:val="17365D" w:themeColor="text2" w:themeShade="BF"/>
                <w:spacing w:val="-2"/>
                <w:sz w:val="16"/>
                <w:szCs w:val="16"/>
                <w:lang w:val="tr-TR"/>
              </w:rPr>
              <w:t>25 soruluk</w:t>
            </w:r>
            <w:r w:rsidRPr="005F6012">
              <w:rPr>
                <w:color w:val="17365D" w:themeColor="text2" w:themeShade="BF"/>
                <w:spacing w:val="-2"/>
                <w:sz w:val="16"/>
                <w:szCs w:val="16"/>
                <w:lang w:val="tr-TR"/>
              </w:rPr>
              <w:t xml:space="preserve"> çoktan seçmeli bir sınav olarak uygulanacaktır. Sınav süresi </w:t>
            </w:r>
            <w:r w:rsidRPr="005F6012">
              <w:rPr>
                <w:b/>
                <w:bCs/>
                <w:color w:val="17365D" w:themeColor="text2" w:themeShade="BF"/>
                <w:spacing w:val="-2"/>
                <w:sz w:val="16"/>
                <w:szCs w:val="16"/>
                <w:lang w:val="tr-TR"/>
              </w:rPr>
              <w:t>35 dakikadır.</w:t>
            </w:r>
          </w:p>
        </w:tc>
        <w:tc>
          <w:tcPr>
            <w:tcW w:w="1134" w:type="dxa"/>
            <w:vMerge/>
            <w:vAlign w:val="center"/>
          </w:tcPr>
          <w:p w14:paraId="7E65B772"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20C3DA90" w14:textId="77777777" w:rsidTr="00333868">
        <w:trPr>
          <w:trHeight w:val="397"/>
          <w:jc w:val="center"/>
        </w:trPr>
        <w:tc>
          <w:tcPr>
            <w:tcW w:w="8758" w:type="dxa"/>
            <w:gridSpan w:val="2"/>
            <w:vAlign w:val="center"/>
          </w:tcPr>
          <w:p w14:paraId="46E10C44" w14:textId="69C7F7DB" w:rsidR="009A5A36" w:rsidRPr="00333868" w:rsidRDefault="009A5A36" w:rsidP="009A5A36">
            <w:pPr>
              <w:spacing w:before="60" w:after="60"/>
              <w:jc w:val="right"/>
              <w:rPr>
                <w:color w:val="17365D" w:themeColor="text2" w:themeShade="BF"/>
                <w:sz w:val="20"/>
                <w:szCs w:val="20"/>
                <w:lang w:val="tr-TR"/>
              </w:rPr>
            </w:pPr>
            <w:r w:rsidRPr="00333868">
              <w:rPr>
                <w:rFonts w:asciiTheme="majorBidi" w:hAnsiTheme="majorBidi" w:cstheme="majorBidi"/>
                <w:b/>
                <w:bCs/>
                <w:color w:val="17365D" w:themeColor="text2" w:themeShade="BF"/>
                <w:spacing w:val="-2"/>
                <w:sz w:val="20"/>
                <w:szCs w:val="20"/>
                <w:lang w:val="tr-TR"/>
              </w:rPr>
              <w:t>Toplam</w:t>
            </w:r>
          </w:p>
        </w:tc>
        <w:tc>
          <w:tcPr>
            <w:tcW w:w="1134" w:type="dxa"/>
            <w:vAlign w:val="center"/>
          </w:tcPr>
          <w:p w14:paraId="42A07561" w14:textId="30FB7303" w:rsidR="009A5A36" w:rsidRPr="00333868" w:rsidRDefault="009A5A36" w:rsidP="009A5A36">
            <w:pPr>
              <w:jc w:val="center"/>
              <w:rPr>
                <w:rFonts w:asciiTheme="majorBidi" w:hAnsiTheme="majorBidi" w:cstheme="majorBidi"/>
                <w:color w:val="17365D" w:themeColor="text2" w:themeShade="BF"/>
                <w:spacing w:val="-2"/>
                <w:sz w:val="20"/>
                <w:szCs w:val="20"/>
                <w:lang w:val="tr-TR"/>
              </w:rPr>
            </w:pPr>
            <w:r w:rsidRPr="00333868">
              <w:rPr>
                <w:rFonts w:asciiTheme="majorBidi" w:hAnsiTheme="majorBidi" w:cstheme="majorBidi"/>
                <w:b/>
                <w:bCs/>
                <w:color w:val="17365D" w:themeColor="text2" w:themeShade="BF"/>
                <w:spacing w:val="-2"/>
                <w:sz w:val="20"/>
                <w:szCs w:val="20"/>
                <w:lang w:val="tr-TR"/>
              </w:rPr>
              <w:t>100</w:t>
            </w:r>
          </w:p>
        </w:tc>
      </w:tr>
      <w:tr w:rsidR="009A5A36" w:rsidRPr="00333868" w14:paraId="20E51AB3" w14:textId="77777777" w:rsidTr="00321F12">
        <w:trPr>
          <w:trHeight w:val="342"/>
          <w:jc w:val="center"/>
        </w:trPr>
        <w:tc>
          <w:tcPr>
            <w:tcW w:w="2379" w:type="dxa"/>
            <w:vAlign w:val="center"/>
          </w:tcPr>
          <w:p w14:paraId="7891C77E" w14:textId="0E4698A2"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Harf Notu</w:t>
            </w:r>
          </w:p>
        </w:tc>
        <w:tc>
          <w:tcPr>
            <w:tcW w:w="6379" w:type="dxa"/>
            <w:vAlign w:val="center"/>
          </w:tcPr>
          <w:p w14:paraId="0B9F3825" w14:textId="3E496BB6" w:rsidR="009A5A36" w:rsidRPr="00333868" w:rsidRDefault="009A5A36" w:rsidP="009A5A36">
            <w:pPr>
              <w:spacing w:before="60" w:after="60"/>
              <w:jc w:val="both"/>
              <w:rPr>
                <w:color w:val="17365D" w:themeColor="text2" w:themeShade="BF"/>
                <w:sz w:val="20"/>
                <w:szCs w:val="20"/>
                <w:lang w:val="tr-TR"/>
              </w:rPr>
            </w:pPr>
            <w:r w:rsidRPr="00333868">
              <w:rPr>
                <w:color w:val="17365D" w:themeColor="text2" w:themeShade="BF"/>
                <w:sz w:val="20"/>
                <w:szCs w:val="20"/>
                <w:lang w:val="tr-TR"/>
              </w:rPr>
              <w:t xml:space="preserve">AA: </w:t>
            </w:r>
            <w:r w:rsidR="00F0010A">
              <w:rPr>
                <w:color w:val="17365D" w:themeColor="text2" w:themeShade="BF"/>
                <w:sz w:val="20"/>
                <w:szCs w:val="20"/>
                <w:lang w:val="tr-TR"/>
              </w:rPr>
              <w:t>85</w:t>
            </w:r>
            <w:r w:rsidRPr="00333868">
              <w:rPr>
                <w:color w:val="17365D" w:themeColor="text2" w:themeShade="BF"/>
                <w:sz w:val="20"/>
                <w:szCs w:val="20"/>
                <w:lang w:val="tr-TR"/>
              </w:rPr>
              <w:t xml:space="preserve"> / BA:</w:t>
            </w:r>
            <w:r w:rsidR="00F0010A">
              <w:rPr>
                <w:color w:val="17365D" w:themeColor="text2" w:themeShade="BF"/>
                <w:sz w:val="20"/>
                <w:szCs w:val="20"/>
                <w:lang w:val="tr-TR"/>
              </w:rPr>
              <w:t xml:space="preserve"> 80</w:t>
            </w:r>
            <w:r w:rsidR="00F0010A" w:rsidRPr="00333868">
              <w:rPr>
                <w:color w:val="17365D" w:themeColor="text2" w:themeShade="BF"/>
                <w:sz w:val="20"/>
                <w:szCs w:val="20"/>
                <w:lang w:val="tr-TR"/>
              </w:rPr>
              <w:t xml:space="preserve"> /</w:t>
            </w:r>
            <w:r w:rsidRPr="00333868">
              <w:rPr>
                <w:color w:val="17365D" w:themeColor="text2" w:themeShade="BF"/>
                <w:sz w:val="20"/>
                <w:szCs w:val="20"/>
                <w:lang w:val="tr-TR"/>
              </w:rPr>
              <w:t xml:space="preserve"> BB:</w:t>
            </w:r>
            <w:r w:rsidR="00F0010A">
              <w:rPr>
                <w:color w:val="17365D" w:themeColor="text2" w:themeShade="BF"/>
                <w:sz w:val="20"/>
                <w:szCs w:val="20"/>
                <w:lang w:val="tr-TR"/>
              </w:rPr>
              <w:t xml:space="preserve"> 70</w:t>
            </w:r>
            <w:r w:rsidR="00F0010A" w:rsidRPr="00333868">
              <w:rPr>
                <w:color w:val="17365D" w:themeColor="text2" w:themeShade="BF"/>
                <w:sz w:val="20"/>
                <w:szCs w:val="20"/>
                <w:lang w:val="tr-TR"/>
              </w:rPr>
              <w:t xml:space="preserve"> /</w:t>
            </w:r>
            <w:r w:rsidRPr="00333868">
              <w:rPr>
                <w:color w:val="17365D" w:themeColor="text2" w:themeShade="BF"/>
                <w:sz w:val="20"/>
                <w:szCs w:val="20"/>
                <w:lang w:val="tr-TR"/>
              </w:rPr>
              <w:t xml:space="preserve"> CB: </w:t>
            </w:r>
            <w:r w:rsidR="00F0010A">
              <w:rPr>
                <w:color w:val="17365D" w:themeColor="text2" w:themeShade="BF"/>
                <w:sz w:val="20"/>
                <w:szCs w:val="20"/>
                <w:lang w:val="tr-TR"/>
              </w:rPr>
              <w:t>65</w:t>
            </w:r>
            <w:r w:rsidRPr="00333868">
              <w:rPr>
                <w:color w:val="17365D" w:themeColor="text2" w:themeShade="BF"/>
                <w:sz w:val="20"/>
                <w:szCs w:val="20"/>
                <w:lang w:val="tr-TR"/>
              </w:rPr>
              <w:t xml:space="preserve"> / CC: </w:t>
            </w:r>
            <w:r w:rsidR="00F0010A">
              <w:rPr>
                <w:color w:val="17365D" w:themeColor="text2" w:themeShade="BF"/>
                <w:sz w:val="20"/>
                <w:szCs w:val="20"/>
                <w:lang w:val="tr-TR"/>
              </w:rPr>
              <w:t>60</w:t>
            </w:r>
            <w:r w:rsidRPr="00333868">
              <w:rPr>
                <w:color w:val="17365D" w:themeColor="text2" w:themeShade="BF"/>
                <w:sz w:val="20"/>
                <w:szCs w:val="20"/>
                <w:lang w:val="tr-TR"/>
              </w:rPr>
              <w:t xml:space="preserve"> / DC: </w:t>
            </w:r>
            <w:r w:rsidR="00F0010A">
              <w:rPr>
                <w:color w:val="17365D" w:themeColor="text2" w:themeShade="BF"/>
                <w:sz w:val="20"/>
                <w:szCs w:val="20"/>
                <w:lang w:val="tr-TR"/>
              </w:rPr>
              <w:t>55</w:t>
            </w:r>
            <w:r w:rsidRPr="00333868">
              <w:rPr>
                <w:color w:val="17365D" w:themeColor="text2" w:themeShade="BF"/>
                <w:sz w:val="20"/>
                <w:szCs w:val="20"/>
                <w:lang w:val="tr-TR"/>
              </w:rPr>
              <w:t xml:space="preserve"> / DD: </w:t>
            </w:r>
            <w:r w:rsidR="00F0010A">
              <w:rPr>
                <w:color w:val="17365D" w:themeColor="text2" w:themeShade="BF"/>
                <w:sz w:val="20"/>
                <w:szCs w:val="20"/>
                <w:lang w:val="tr-TR"/>
              </w:rPr>
              <w:t>50</w:t>
            </w:r>
          </w:p>
        </w:tc>
        <w:tc>
          <w:tcPr>
            <w:tcW w:w="1134" w:type="dxa"/>
            <w:vAlign w:val="center"/>
          </w:tcPr>
          <w:p w14:paraId="76399138"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bl>
    <w:tbl>
      <w:tblPr>
        <w:tblStyle w:val="DzTablo2"/>
        <w:tblpPr w:leftFromText="141" w:rightFromText="141" w:vertAnchor="text" w:horzAnchor="margin" w:tblpXSpec="center" w:tblpY="547"/>
        <w:tblW w:w="9564" w:type="dxa"/>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60"/>
        <w:gridCol w:w="1266"/>
        <w:gridCol w:w="1269"/>
        <w:gridCol w:w="1269"/>
      </w:tblGrid>
      <w:tr w:rsidR="00A16266" w:rsidRPr="00173949" w14:paraId="3D2429F0" w14:textId="77777777" w:rsidTr="00A16266">
        <w:trPr>
          <w:cnfStyle w:val="100000000000" w:firstRow="1" w:lastRow="0" w:firstColumn="0" w:lastColumn="0" w:oddVBand="0" w:evenVBand="0" w:oddHBand="0"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9564" w:type="dxa"/>
            <w:gridSpan w:val="4"/>
            <w:shd w:val="clear" w:color="auto" w:fill="DAEEF3" w:themeFill="accent5" w:themeFillTint="33"/>
            <w:vAlign w:val="center"/>
          </w:tcPr>
          <w:p w14:paraId="4E1600A9" w14:textId="77777777" w:rsidR="00A16266" w:rsidRPr="00A16266" w:rsidRDefault="00A16266" w:rsidP="00A16266">
            <w:pPr>
              <w:jc w:val="center"/>
              <w:rPr>
                <w:color w:val="17365D" w:themeColor="text2" w:themeShade="BF"/>
                <w:sz w:val="16"/>
                <w:szCs w:val="16"/>
                <w:lang w:val="tr-TR"/>
              </w:rPr>
            </w:pPr>
            <w:r w:rsidRPr="00A16266">
              <w:rPr>
                <w:color w:val="17365D" w:themeColor="text2" w:themeShade="BF"/>
                <w:sz w:val="16"/>
                <w:szCs w:val="16"/>
                <w:lang w:val="tr-TR"/>
              </w:rPr>
              <w:t>AKTS – İş Yükü Tablosu</w:t>
            </w:r>
          </w:p>
        </w:tc>
      </w:tr>
      <w:tr w:rsidR="00A16266" w:rsidRPr="00173949" w14:paraId="124665AC" w14:textId="77777777" w:rsidTr="00A1626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2F69AE29" w14:textId="77777777" w:rsidR="00A16266" w:rsidRPr="00A16266" w:rsidRDefault="00A16266" w:rsidP="00A16266">
            <w:pPr>
              <w:jc w:val="center"/>
              <w:rPr>
                <w:color w:val="17365D" w:themeColor="text2" w:themeShade="BF"/>
                <w:sz w:val="16"/>
                <w:szCs w:val="16"/>
                <w:lang w:val="tr-TR"/>
              </w:rPr>
            </w:pPr>
            <w:r w:rsidRPr="00A16266">
              <w:rPr>
                <w:color w:val="17365D" w:themeColor="text2" w:themeShade="BF"/>
                <w:sz w:val="16"/>
                <w:szCs w:val="16"/>
                <w:lang w:val="tr-TR"/>
              </w:rPr>
              <w:t>Etkinlikler</w:t>
            </w:r>
          </w:p>
        </w:tc>
        <w:tc>
          <w:tcPr>
            <w:tcW w:w="126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44B29CC" w14:textId="77777777" w:rsidR="00A16266" w:rsidRPr="00A16266" w:rsidRDefault="00A16266" w:rsidP="00A16266">
            <w:pPr>
              <w:jc w:val="center"/>
              <w:cnfStyle w:val="000000100000" w:firstRow="0" w:lastRow="0" w:firstColumn="0" w:lastColumn="0" w:oddVBand="0" w:evenVBand="0" w:oddHBand="1" w:evenHBand="0" w:firstRowFirstColumn="0" w:firstRowLastColumn="0" w:lastRowFirstColumn="0" w:lastRowLastColumn="0"/>
              <w:rPr>
                <w:b/>
                <w:bCs/>
                <w:color w:val="17365D" w:themeColor="text2" w:themeShade="BF"/>
                <w:sz w:val="16"/>
                <w:szCs w:val="16"/>
                <w:lang w:val="tr-TR"/>
              </w:rPr>
            </w:pPr>
            <w:r w:rsidRPr="00A16266">
              <w:rPr>
                <w:b/>
                <w:bCs/>
                <w:color w:val="17365D" w:themeColor="text2" w:themeShade="BF"/>
                <w:sz w:val="16"/>
                <w:szCs w:val="16"/>
                <w:lang w:val="tr-TR"/>
              </w:rPr>
              <w:t>Sayısı</w:t>
            </w:r>
          </w:p>
        </w:tc>
        <w:tc>
          <w:tcPr>
            <w:tcW w:w="1269"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528F34D9" w14:textId="77777777" w:rsidR="00A16266" w:rsidRPr="00A16266" w:rsidRDefault="00A16266" w:rsidP="00A16266">
            <w:pPr>
              <w:jc w:val="center"/>
              <w:cnfStyle w:val="000000100000" w:firstRow="0" w:lastRow="0" w:firstColumn="0" w:lastColumn="0" w:oddVBand="0" w:evenVBand="0" w:oddHBand="1" w:evenHBand="0" w:firstRowFirstColumn="0" w:firstRowLastColumn="0" w:lastRowFirstColumn="0" w:lastRowLastColumn="0"/>
              <w:rPr>
                <w:b/>
                <w:bCs/>
                <w:color w:val="17365D" w:themeColor="text2" w:themeShade="BF"/>
                <w:sz w:val="16"/>
                <w:szCs w:val="16"/>
                <w:lang w:val="tr-TR"/>
              </w:rPr>
            </w:pPr>
            <w:r w:rsidRPr="00A16266">
              <w:rPr>
                <w:b/>
                <w:bCs/>
                <w:color w:val="17365D" w:themeColor="text2" w:themeShade="BF"/>
                <w:sz w:val="16"/>
                <w:szCs w:val="16"/>
                <w:lang w:val="tr-TR"/>
              </w:rPr>
              <w:t>Süresi (Saat)</w:t>
            </w:r>
          </w:p>
        </w:tc>
        <w:tc>
          <w:tcPr>
            <w:tcW w:w="1269"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5AEB5C72" w14:textId="77777777" w:rsidR="00A16266" w:rsidRPr="00A16266" w:rsidRDefault="00A16266" w:rsidP="00A16266">
            <w:pPr>
              <w:jc w:val="center"/>
              <w:cnfStyle w:val="000000100000" w:firstRow="0" w:lastRow="0" w:firstColumn="0" w:lastColumn="0" w:oddVBand="0" w:evenVBand="0" w:oddHBand="1" w:evenHBand="0" w:firstRowFirstColumn="0" w:firstRowLastColumn="0" w:lastRowFirstColumn="0" w:lastRowLastColumn="0"/>
              <w:rPr>
                <w:b/>
                <w:bCs/>
                <w:color w:val="17365D" w:themeColor="text2" w:themeShade="BF"/>
                <w:sz w:val="16"/>
                <w:szCs w:val="16"/>
                <w:lang w:val="tr-TR"/>
              </w:rPr>
            </w:pPr>
            <w:r w:rsidRPr="00A16266">
              <w:rPr>
                <w:b/>
                <w:bCs/>
                <w:color w:val="17365D" w:themeColor="text2" w:themeShade="BF"/>
                <w:sz w:val="16"/>
                <w:szCs w:val="16"/>
                <w:lang w:val="tr-TR"/>
              </w:rPr>
              <w:t>Toplam İş Yükü (Saat)</w:t>
            </w:r>
          </w:p>
        </w:tc>
      </w:tr>
      <w:tr w:rsidR="00A16266" w:rsidRPr="00173949" w14:paraId="4A36802D" w14:textId="77777777" w:rsidTr="00A16266">
        <w:trPr>
          <w:trHeight w:val="278"/>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1B72C4F" w14:textId="77777777" w:rsidR="00A16266" w:rsidRPr="00A16266" w:rsidRDefault="00A16266" w:rsidP="00A16266">
            <w:pPr>
              <w:jc w:val="both"/>
              <w:rPr>
                <w:b w:val="0"/>
                <w:bCs w:val="0"/>
                <w:color w:val="17365D" w:themeColor="text2" w:themeShade="BF"/>
                <w:sz w:val="16"/>
                <w:szCs w:val="16"/>
                <w:lang w:val="tr-TR"/>
              </w:rPr>
            </w:pPr>
            <w:r w:rsidRPr="00A16266">
              <w:rPr>
                <w:b w:val="0"/>
                <w:bCs w:val="0"/>
                <w:color w:val="17365D" w:themeColor="text2" w:themeShade="BF"/>
                <w:sz w:val="16"/>
                <w:szCs w:val="16"/>
                <w:lang w:val="tr-TR"/>
              </w:rPr>
              <w:t>Ders Süresi (Sınav Haftası Dahil Haftalık Toplam Ders Saati)</w:t>
            </w:r>
          </w:p>
        </w:tc>
        <w:tc>
          <w:tcPr>
            <w:tcW w:w="126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B2BAEB6" w14:textId="77777777" w:rsidR="00A16266" w:rsidRPr="00A16266" w:rsidRDefault="00A16266" w:rsidP="00A16266">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r w:rsidRPr="00A16266">
              <w:rPr>
                <w:color w:val="17365D" w:themeColor="text2" w:themeShade="BF"/>
                <w:sz w:val="16"/>
                <w:szCs w:val="16"/>
                <w:lang w:val="tr-TR"/>
              </w:rPr>
              <w:t>14</w:t>
            </w:r>
          </w:p>
        </w:tc>
        <w:tc>
          <w:tcPr>
            <w:tcW w:w="126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5DA580E" w14:textId="77777777" w:rsidR="00A16266" w:rsidRPr="00A16266" w:rsidRDefault="00A16266" w:rsidP="00A16266">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r w:rsidRPr="00A16266">
              <w:rPr>
                <w:color w:val="17365D" w:themeColor="text2" w:themeShade="BF"/>
                <w:sz w:val="16"/>
                <w:szCs w:val="16"/>
                <w:lang w:val="tr-TR"/>
              </w:rPr>
              <w:t>3</w:t>
            </w:r>
          </w:p>
        </w:tc>
        <w:tc>
          <w:tcPr>
            <w:tcW w:w="1269"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470E60F" w14:textId="77777777" w:rsidR="00A16266" w:rsidRPr="00A16266" w:rsidRDefault="00A16266" w:rsidP="00A16266">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r w:rsidRPr="00A16266">
              <w:rPr>
                <w:color w:val="17365D" w:themeColor="text2" w:themeShade="BF"/>
                <w:sz w:val="16"/>
                <w:szCs w:val="16"/>
                <w:lang w:val="tr-TR"/>
              </w:rPr>
              <w:t>42</w:t>
            </w:r>
          </w:p>
        </w:tc>
      </w:tr>
      <w:tr w:rsidR="00A16266" w:rsidRPr="00173949" w14:paraId="1296BF5A" w14:textId="77777777" w:rsidTr="00A16266">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7E01711" w14:textId="77777777" w:rsidR="00A16266" w:rsidRPr="00A16266" w:rsidRDefault="00A16266" w:rsidP="00A16266">
            <w:pPr>
              <w:jc w:val="both"/>
              <w:rPr>
                <w:b w:val="0"/>
                <w:bCs w:val="0"/>
                <w:color w:val="17365D" w:themeColor="text2" w:themeShade="BF"/>
                <w:sz w:val="16"/>
                <w:szCs w:val="16"/>
                <w:lang w:val="tr-TR"/>
              </w:rPr>
            </w:pPr>
            <w:r w:rsidRPr="00A16266">
              <w:rPr>
                <w:b w:val="0"/>
                <w:bCs w:val="0"/>
                <w:color w:val="17365D" w:themeColor="text2" w:themeShade="BF"/>
                <w:sz w:val="16"/>
                <w:szCs w:val="16"/>
                <w:lang w:val="tr-TR"/>
              </w:rPr>
              <w:lastRenderedPageBreak/>
              <w:t>Sınıf Dışı Ders Çalışma Süresi (Tekrar, Pekiştirme, Ön Çalışma vb.)</w:t>
            </w:r>
          </w:p>
        </w:tc>
        <w:tc>
          <w:tcPr>
            <w:tcW w:w="126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AE19D0C" w14:textId="77777777" w:rsidR="00A16266" w:rsidRPr="00A16266" w:rsidRDefault="00A16266" w:rsidP="00A16266">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r w:rsidRPr="00A16266">
              <w:rPr>
                <w:color w:val="17365D" w:themeColor="text2" w:themeShade="BF"/>
                <w:sz w:val="16"/>
                <w:szCs w:val="16"/>
                <w:lang w:val="tr-TR"/>
              </w:rPr>
              <w:t>14</w:t>
            </w:r>
          </w:p>
        </w:tc>
        <w:tc>
          <w:tcPr>
            <w:tcW w:w="126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C52C634" w14:textId="77777777" w:rsidR="00A16266" w:rsidRPr="00A16266" w:rsidRDefault="00A16266" w:rsidP="00A16266">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r w:rsidRPr="00A16266">
              <w:rPr>
                <w:color w:val="17365D" w:themeColor="text2" w:themeShade="BF"/>
                <w:sz w:val="16"/>
                <w:szCs w:val="16"/>
                <w:lang w:val="tr-TR"/>
              </w:rPr>
              <w:t>2</w:t>
            </w:r>
          </w:p>
        </w:tc>
        <w:tc>
          <w:tcPr>
            <w:tcW w:w="1269"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E8A817F" w14:textId="77777777" w:rsidR="00A16266" w:rsidRPr="00A16266" w:rsidRDefault="00A16266" w:rsidP="00A16266">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r w:rsidRPr="00A16266">
              <w:rPr>
                <w:color w:val="17365D" w:themeColor="text2" w:themeShade="BF"/>
                <w:sz w:val="16"/>
                <w:szCs w:val="16"/>
                <w:lang w:val="tr-TR"/>
              </w:rPr>
              <w:t>28</w:t>
            </w:r>
          </w:p>
        </w:tc>
      </w:tr>
      <w:tr w:rsidR="00A16266" w:rsidRPr="00173949" w14:paraId="7915A8FB" w14:textId="77777777" w:rsidTr="00A16266">
        <w:trPr>
          <w:trHeight w:val="264"/>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C37ADD9" w14:textId="77777777" w:rsidR="00A16266" w:rsidRPr="00A16266" w:rsidRDefault="00A16266" w:rsidP="00A16266">
            <w:pPr>
              <w:jc w:val="both"/>
              <w:rPr>
                <w:b w:val="0"/>
                <w:bCs w:val="0"/>
                <w:color w:val="17365D" w:themeColor="text2" w:themeShade="BF"/>
                <w:sz w:val="16"/>
                <w:szCs w:val="16"/>
                <w:lang w:val="tr-TR"/>
              </w:rPr>
            </w:pPr>
            <w:r w:rsidRPr="00A16266">
              <w:rPr>
                <w:b w:val="0"/>
                <w:bCs w:val="0"/>
                <w:color w:val="17365D" w:themeColor="text2" w:themeShade="BF"/>
                <w:sz w:val="16"/>
                <w:szCs w:val="16"/>
                <w:lang w:val="tr-TR"/>
              </w:rPr>
              <w:t>Ödev</w:t>
            </w:r>
          </w:p>
        </w:tc>
        <w:tc>
          <w:tcPr>
            <w:tcW w:w="126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15229E" w14:textId="77777777" w:rsidR="00A16266" w:rsidRPr="00A16266" w:rsidRDefault="00A16266" w:rsidP="00A16266">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r w:rsidRPr="00A16266">
              <w:rPr>
                <w:color w:val="17365D" w:themeColor="text2" w:themeShade="BF"/>
                <w:sz w:val="16"/>
                <w:szCs w:val="16"/>
                <w:lang w:val="tr-TR"/>
              </w:rPr>
              <w:t>10</w:t>
            </w:r>
          </w:p>
        </w:tc>
        <w:tc>
          <w:tcPr>
            <w:tcW w:w="126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DDD780" w14:textId="77777777" w:rsidR="00A16266" w:rsidRPr="00A16266" w:rsidRDefault="00A16266" w:rsidP="00A16266">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r w:rsidRPr="00A16266">
              <w:rPr>
                <w:color w:val="17365D" w:themeColor="text2" w:themeShade="BF"/>
                <w:sz w:val="16"/>
                <w:szCs w:val="16"/>
                <w:lang w:val="tr-TR"/>
              </w:rPr>
              <w:t>2</w:t>
            </w:r>
          </w:p>
        </w:tc>
        <w:tc>
          <w:tcPr>
            <w:tcW w:w="1269"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1A103A5" w14:textId="77777777" w:rsidR="00A16266" w:rsidRPr="00A16266" w:rsidRDefault="00A16266" w:rsidP="00A16266">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r w:rsidRPr="00A16266">
              <w:rPr>
                <w:color w:val="17365D" w:themeColor="text2" w:themeShade="BF"/>
                <w:sz w:val="16"/>
                <w:szCs w:val="16"/>
                <w:lang w:val="tr-TR"/>
              </w:rPr>
              <w:t>20</w:t>
            </w:r>
          </w:p>
        </w:tc>
      </w:tr>
      <w:tr w:rsidR="00A16266" w:rsidRPr="00173949" w14:paraId="722FAA7A" w14:textId="77777777" w:rsidTr="00A16266">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F008F6E" w14:textId="77777777" w:rsidR="00A16266" w:rsidRPr="00A16266" w:rsidRDefault="00A16266" w:rsidP="00A16266">
            <w:pPr>
              <w:jc w:val="both"/>
              <w:rPr>
                <w:b w:val="0"/>
                <w:bCs w:val="0"/>
                <w:color w:val="17365D" w:themeColor="text2" w:themeShade="BF"/>
                <w:sz w:val="16"/>
                <w:szCs w:val="16"/>
                <w:lang w:val="tr-TR"/>
              </w:rPr>
            </w:pPr>
            <w:r w:rsidRPr="00A16266">
              <w:rPr>
                <w:b w:val="0"/>
                <w:bCs w:val="0"/>
                <w:color w:val="17365D" w:themeColor="text2" w:themeShade="BF"/>
                <w:sz w:val="16"/>
                <w:szCs w:val="16"/>
                <w:lang w:val="tr-TR"/>
              </w:rPr>
              <w:t xml:space="preserve">Kısa Sınav </w:t>
            </w:r>
          </w:p>
        </w:tc>
        <w:tc>
          <w:tcPr>
            <w:tcW w:w="126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38B5E87" w14:textId="77777777" w:rsidR="00A16266" w:rsidRPr="00A16266" w:rsidRDefault="00A16266" w:rsidP="00A16266">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p>
        </w:tc>
        <w:tc>
          <w:tcPr>
            <w:tcW w:w="126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4B64CA3" w14:textId="77777777" w:rsidR="00A16266" w:rsidRPr="00A16266" w:rsidRDefault="00A16266" w:rsidP="00A16266">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p>
        </w:tc>
        <w:tc>
          <w:tcPr>
            <w:tcW w:w="1269"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0A70320" w14:textId="77777777" w:rsidR="00A16266" w:rsidRPr="00A16266" w:rsidRDefault="00A16266" w:rsidP="00A16266">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p>
        </w:tc>
      </w:tr>
      <w:tr w:rsidR="00A16266" w:rsidRPr="00173949" w14:paraId="11F819A1" w14:textId="77777777" w:rsidTr="00A16266">
        <w:trPr>
          <w:trHeight w:val="249"/>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9AC11F1" w14:textId="77777777" w:rsidR="00A16266" w:rsidRPr="00A16266" w:rsidRDefault="00A16266" w:rsidP="00A16266">
            <w:pPr>
              <w:jc w:val="both"/>
              <w:rPr>
                <w:b w:val="0"/>
                <w:bCs w:val="0"/>
                <w:color w:val="17365D" w:themeColor="text2" w:themeShade="BF"/>
                <w:sz w:val="16"/>
                <w:szCs w:val="16"/>
                <w:lang w:val="tr-TR"/>
              </w:rPr>
            </w:pPr>
            <w:r w:rsidRPr="00A16266">
              <w:rPr>
                <w:b w:val="0"/>
                <w:bCs w:val="0"/>
                <w:color w:val="17365D" w:themeColor="text2" w:themeShade="BF"/>
                <w:sz w:val="16"/>
                <w:szCs w:val="16"/>
                <w:lang w:val="tr-TR"/>
              </w:rPr>
              <w:t>Kısa Sınav Hazırlık</w:t>
            </w:r>
          </w:p>
        </w:tc>
        <w:tc>
          <w:tcPr>
            <w:tcW w:w="126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9391B8C" w14:textId="77777777" w:rsidR="00A16266" w:rsidRPr="00A16266" w:rsidRDefault="00A16266" w:rsidP="00A16266">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p>
        </w:tc>
        <w:tc>
          <w:tcPr>
            <w:tcW w:w="126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EE2B143" w14:textId="77777777" w:rsidR="00A16266" w:rsidRPr="00A16266" w:rsidRDefault="00A16266" w:rsidP="00A16266">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p>
        </w:tc>
        <w:tc>
          <w:tcPr>
            <w:tcW w:w="1269"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9B7244A" w14:textId="77777777" w:rsidR="00A16266" w:rsidRPr="00A16266" w:rsidRDefault="00A16266" w:rsidP="00A16266">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p>
        </w:tc>
      </w:tr>
      <w:tr w:rsidR="00A16266" w:rsidRPr="00173949" w14:paraId="39A11B2C" w14:textId="77777777" w:rsidTr="00A16266">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5FBFACB" w14:textId="77777777" w:rsidR="00A16266" w:rsidRPr="00A16266" w:rsidRDefault="00A16266" w:rsidP="00A16266">
            <w:pPr>
              <w:jc w:val="both"/>
              <w:rPr>
                <w:b w:val="0"/>
                <w:bCs w:val="0"/>
                <w:color w:val="17365D" w:themeColor="text2" w:themeShade="BF"/>
                <w:sz w:val="16"/>
                <w:szCs w:val="16"/>
                <w:lang w:val="tr-TR"/>
              </w:rPr>
            </w:pPr>
            <w:r w:rsidRPr="00A16266">
              <w:rPr>
                <w:b w:val="0"/>
                <w:bCs w:val="0"/>
                <w:color w:val="17365D" w:themeColor="text2" w:themeShade="BF"/>
                <w:sz w:val="16"/>
                <w:szCs w:val="16"/>
                <w:lang w:val="tr-TR"/>
              </w:rPr>
              <w:t xml:space="preserve">Sözlü Sınav </w:t>
            </w:r>
          </w:p>
        </w:tc>
        <w:tc>
          <w:tcPr>
            <w:tcW w:w="126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ED13E9F" w14:textId="77777777" w:rsidR="00A16266" w:rsidRPr="00A16266" w:rsidRDefault="00A16266" w:rsidP="00A16266">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p>
        </w:tc>
        <w:tc>
          <w:tcPr>
            <w:tcW w:w="126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C5C43CA" w14:textId="77777777" w:rsidR="00A16266" w:rsidRPr="00A16266" w:rsidRDefault="00A16266" w:rsidP="00A16266">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p>
        </w:tc>
        <w:tc>
          <w:tcPr>
            <w:tcW w:w="1269"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AA150AF" w14:textId="77777777" w:rsidR="00A16266" w:rsidRPr="00A16266" w:rsidRDefault="00A16266" w:rsidP="00A16266">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p>
        </w:tc>
      </w:tr>
      <w:tr w:rsidR="00A16266" w:rsidRPr="00173949" w14:paraId="5BED4051" w14:textId="77777777" w:rsidTr="00A16266">
        <w:trPr>
          <w:trHeight w:val="249"/>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49C3967" w14:textId="77777777" w:rsidR="00A16266" w:rsidRPr="00A16266" w:rsidRDefault="00A16266" w:rsidP="00A16266">
            <w:pPr>
              <w:jc w:val="both"/>
              <w:rPr>
                <w:b w:val="0"/>
                <w:bCs w:val="0"/>
                <w:color w:val="17365D" w:themeColor="text2" w:themeShade="BF"/>
                <w:sz w:val="16"/>
                <w:szCs w:val="16"/>
                <w:lang w:val="tr-TR"/>
              </w:rPr>
            </w:pPr>
            <w:r w:rsidRPr="00A16266">
              <w:rPr>
                <w:b w:val="0"/>
                <w:bCs w:val="0"/>
                <w:color w:val="17365D" w:themeColor="text2" w:themeShade="BF"/>
                <w:sz w:val="16"/>
                <w:szCs w:val="16"/>
                <w:lang w:val="tr-TR"/>
              </w:rPr>
              <w:t>Sözlü Sınav Hazırlık</w:t>
            </w:r>
          </w:p>
        </w:tc>
        <w:tc>
          <w:tcPr>
            <w:tcW w:w="126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531D21" w14:textId="77777777" w:rsidR="00A16266" w:rsidRPr="00A16266" w:rsidRDefault="00A16266" w:rsidP="00A16266">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p>
        </w:tc>
        <w:tc>
          <w:tcPr>
            <w:tcW w:w="126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7914672" w14:textId="77777777" w:rsidR="00A16266" w:rsidRPr="00A16266" w:rsidRDefault="00A16266" w:rsidP="00A16266">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p>
        </w:tc>
        <w:tc>
          <w:tcPr>
            <w:tcW w:w="1269"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B483385" w14:textId="77777777" w:rsidR="00A16266" w:rsidRPr="00A16266" w:rsidRDefault="00A16266" w:rsidP="00A16266">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p>
        </w:tc>
      </w:tr>
      <w:tr w:rsidR="00A16266" w:rsidRPr="00173949" w14:paraId="3447DD90" w14:textId="77777777" w:rsidTr="00A16266">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7C95CCF" w14:textId="77777777" w:rsidR="00A16266" w:rsidRPr="00A16266" w:rsidRDefault="00A16266" w:rsidP="00A16266">
            <w:pPr>
              <w:jc w:val="both"/>
              <w:rPr>
                <w:b w:val="0"/>
                <w:bCs w:val="0"/>
                <w:color w:val="17365D" w:themeColor="text2" w:themeShade="BF"/>
                <w:sz w:val="16"/>
                <w:szCs w:val="16"/>
                <w:lang w:val="tr-TR"/>
              </w:rPr>
            </w:pPr>
            <w:r w:rsidRPr="00A16266">
              <w:rPr>
                <w:b w:val="0"/>
                <w:bCs w:val="0"/>
                <w:color w:val="17365D" w:themeColor="text2" w:themeShade="BF"/>
                <w:sz w:val="16"/>
                <w:szCs w:val="16"/>
                <w:lang w:val="tr-TR"/>
              </w:rPr>
              <w:t>Rapor (Hazırlık ve Sunum Süresi Dahil)</w:t>
            </w:r>
          </w:p>
        </w:tc>
        <w:tc>
          <w:tcPr>
            <w:tcW w:w="126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2FA54EE" w14:textId="77777777" w:rsidR="00A16266" w:rsidRPr="00A16266" w:rsidRDefault="00A16266" w:rsidP="00A16266">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p>
        </w:tc>
        <w:tc>
          <w:tcPr>
            <w:tcW w:w="126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898FF3D" w14:textId="77777777" w:rsidR="00A16266" w:rsidRPr="00A16266" w:rsidRDefault="00A16266" w:rsidP="00A16266">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p>
        </w:tc>
        <w:tc>
          <w:tcPr>
            <w:tcW w:w="1269"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084734B" w14:textId="77777777" w:rsidR="00A16266" w:rsidRPr="00A16266" w:rsidRDefault="00A16266" w:rsidP="00A16266">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p>
        </w:tc>
      </w:tr>
      <w:tr w:rsidR="00A16266" w:rsidRPr="00173949" w14:paraId="1924E308" w14:textId="77777777" w:rsidTr="00A16266">
        <w:trPr>
          <w:trHeight w:val="249"/>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40BA492" w14:textId="77777777" w:rsidR="00A16266" w:rsidRPr="00A16266" w:rsidRDefault="00A16266" w:rsidP="00A16266">
            <w:pPr>
              <w:jc w:val="both"/>
              <w:rPr>
                <w:b w:val="0"/>
                <w:bCs w:val="0"/>
                <w:color w:val="17365D" w:themeColor="text2" w:themeShade="BF"/>
                <w:sz w:val="16"/>
                <w:szCs w:val="16"/>
                <w:lang w:val="tr-TR"/>
              </w:rPr>
            </w:pPr>
            <w:r w:rsidRPr="00A16266">
              <w:rPr>
                <w:b w:val="0"/>
                <w:bCs w:val="0"/>
                <w:color w:val="17365D" w:themeColor="text2" w:themeShade="BF"/>
                <w:sz w:val="16"/>
                <w:szCs w:val="16"/>
                <w:lang w:val="tr-TR"/>
              </w:rPr>
              <w:t>Proje (Hazırlık ve Sunum Süresi Dahil)</w:t>
            </w:r>
          </w:p>
        </w:tc>
        <w:tc>
          <w:tcPr>
            <w:tcW w:w="126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DB544EB" w14:textId="77777777" w:rsidR="00A16266" w:rsidRPr="00A16266" w:rsidRDefault="00A16266" w:rsidP="00A16266">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p>
        </w:tc>
        <w:tc>
          <w:tcPr>
            <w:tcW w:w="126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E21909B" w14:textId="77777777" w:rsidR="00A16266" w:rsidRPr="00A16266" w:rsidRDefault="00A16266" w:rsidP="00A16266">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p>
        </w:tc>
        <w:tc>
          <w:tcPr>
            <w:tcW w:w="1269"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8B59513" w14:textId="77777777" w:rsidR="00A16266" w:rsidRPr="00A16266" w:rsidRDefault="00A16266" w:rsidP="00A16266">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p>
        </w:tc>
      </w:tr>
      <w:tr w:rsidR="00A16266" w:rsidRPr="00173949" w14:paraId="0A94D4D2" w14:textId="77777777" w:rsidTr="00A16266">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7265750" w14:textId="77777777" w:rsidR="00A16266" w:rsidRPr="00A16266" w:rsidRDefault="00A16266" w:rsidP="00A16266">
            <w:pPr>
              <w:jc w:val="both"/>
              <w:rPr>
                <w:b w:val="0"/>
                <w:bCs w:val="0"/>
                <w:color w:val="17365D" w:themeColor="text2" w:themeShade="BF"/>
                <w:sz w:val="16"/>
                <w:szCs w:val="16"/>
                <w:lang w:val="tr-TR"/>
              </w:rPr>
            </w:pPr>
            <w:r w:rsidRPr="00A16266">
              <w:rPr>
                <w:b w:val="0"/>
                <w:bCs w:val="0"/>
                <w:color w:val="17365D" w:themeColor="text2" w:themeShade="BF"/>
                <w:sz w:val="16"/>
                <w:szCs w:val="16"/>
                <w:lang w:val="tr-TR"/>
              </w:rPr>
              <w:t>Sunum (Hazırlık Süresi Dahil)</w:t>
            </w:r>
          </w:p>
        </w:tc>
        <w:tc>
          <w:tcPr>
            <w:tcW w:w="126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4F074BF" w14:textId="77777777" w:rsidR="00A16266" w:rsidRPr="00A16266" w:rsidRDefault="00A16266" w:rsidP="00A16266">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p>
        </w:tc>
        <w:tc>
          <w:tcPr>
            <w:tcW w:w="126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7BBB7AD" w14:textId="77777777" w:rsidR="00A16266" w:rsidRPr="00A16266" w:rsidRDefault="00A16266" w:rsidP="00A16266">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p>
        </w:tc>
        <w:tc>
          <w:tcPr>
            <w:tcW w:w="1269"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7823E17" w14:textId="77777777" w:rsidR="00A16266" w:rsidRPr="00A16266" w:rsidRDefault="00A16266" w:rsidP="00A16266">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p>
        </w:tc>
      </w:tr>
      <w:tr w:rsidR="00A16266" w:rsidRPr="00173949" w14:paraId="69766B04" w14:textId="77777777" w:rsidTr="00A16266">
        <w:trPr>
          <w:trHeight w:val="244"/>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AB53550" w14:textId="77777777" w:rsidR="00A16266" w:rsidRPr="00A16266" w:rsidRDefault="00A16266" w:rsidP="00A16266">
            <w:pPr>
              <w:jc w:val="both"/>
              <w:rPr>
                <w:b w:val="0"/>
                <w:bCs w:val="0"/>
                <w:color w:val="17365D" w:themeColor="text2" w:themeShade="BF"/>
                <w:sz w:val="16"/>
                <w:szCs w:val="16"/>
                <w:lang w:val="tr-TR"/>
              </w:rPr>
            </w:pPr>
            <w:r w:rsidRPr="00A16266">
              <w:rPr>
                <w:b w:val="0"/>
                <w:bCs w:val="0"/>
                <w:color w:val="17365D" w:themeColor="text2" w:themeShade="BF"/>
                <w:sz w:val="16"/>
                <w:szCs w:val="16"/>
                <w:lang w:val="tr-TR"/>
              </w:rPr>
              <w:t>Ara Sınav</w:t>
            </w:r>
          </w:p>
        </w:tc>
        <w:tc>
          <w:tcPr>
            <w:tcW w:w="126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4CAFA4E" w14:textId="77777777" w:rsidR="00A16266" w:rsidRPr="00A16266" w:rsidRDefault="00A16266" w:rsidP="00A16266">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r w:rsidRPr="00A16266">
              <w:rPr>
                <w:color w:val="17365D" w:themeColor="text2" w:themeShade="BF"/>
                <w:sz w:val="16"/>
                <w:szCs w:val="16"/>
                <w:lang w:val="tr-TR"/>
              </w:rPr>
              <w:t>1</w:t>
            </w:r>
          </w:p>
        </w:tc>
        <w:tc>
          <w:tcPr>
            <w:tcW w:w="126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9F15DAC" w14:textId="77777777" w:rsidR="00A16266" w:rsidRPr="00A16266" w:rsidRDefault="00A16266" w:rsidP="00A16266">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r w:rsidRPr="00A16266">
              <w:rPr>
                <w:color w:val="17365D" w:themeColor="text2" w:themeShade="BF"/>
                <w:sz w:val="16"/>
                <w:szCs w:val="16"/>
                <w:lang w:val="tr-TR"/>
              </w:rPr>
              <w:t>1</w:t>
            </w:r>
          </w:p>
        </w:tc>
        <w:tc>
          <w:tcPr>
            <w:tcW w:w="1269"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BA3796F" w14:textId="77777777" w:rsidR="00A16266" w:rsidRPr="00A16266" w:rsidRDefault="00A16266" w:rsidP="00A16266">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r w:rsidRPr="00A16266">
              <w:rPr>
                <w:color w:val="17365D" w:themeColor="text2" w:themeShade="BF"/>
                <w:sz w:val="16"/>
                <w:szCs w:val="16"/>
                <w:lang w:val="tr-TR"/>
              </w:rPr>
              <w:t>1</w:t>
            </w:r>
          </w:p>
        </w:tc>
      </w:tr>
      <w:tr w:rsidR="00A16266" w:rsidRPr="00173949" w14:paraId="4D2EA374" w14:textId="77777777" w:rsidTr="00A162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EF47488" w14:textId="77777777" w:rsidR="00A16266" w:rsidRPr="00A16266" w:rsidRDefault="00A16266" w:rsidP="00A16266">
            <w:pPr>
              <w:jc w:val="both"/>
              <w:rPr>
                <w:b w:val="0"/>
                <w:bCs w:val="0"/>
                <w:color w:val="17365D" w:themeColor="text2" w:themeShade="BF"/>
                <w:sz w:val="16"/>
                <w:szCs w:val="16"/>
                <w:lang w:val="tr-TR"/>
              </w:rPr>
            </w:pPr>
            <w:r w:rsidRPr="00A16266">
              <w:rPr>
                <w:b w:val="0"/>
                <w:bCs w:val="0"/>
                <w:color w:val="17365D" w:themeColor="text2" w:themeShade="BF"/>
                <w:sz w:val="16"/>
                <w:szCs w:val="16"/>
                <w:lang w:val="tr-TR"/>
              </w:rPr>
              <w:t>Ara Sınav Hazırlık</w:t>
            </w:r>
          </w:p>
        </w:tc>
        <w:tc>
          <w:tcPr>
            <w:tcW w:w="126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3277DD2" w14:textId="77777777" w:rsidR="00A16266" w:rsidRPr="00A16266" w:rsidRDefault="00A16266" w:rsidP="00A16266">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r w:rsidRPr="00A16266">
              <w:rPr>
                <w:color w:val="17365D" w:themeColor="text2" w:themeShade="BF"/>
                <w:sz w:val="16"/>
                <w:szCs w:val="16"/>
                <w:lang w:val="tr-TR"/>
              </w:rPr>
              <w:t>1</w:t>
            </w:r>
          </w:p>
        </w:tc>
        <w:tc>
          <w:tcPr>
            <w:tcW w:w="126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D1290DF" w14:textId="77777777" w:rsidR="00A16266" w:rsidRPr="00A16266" w:rsidRDefault="00A16266" w:rsidP="00A16266">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r w:rsidRPr="00A16266">
              <w:rPr>
                <w:color w:val="17365D" w:themeColor="text2" w:themeShade="BF"/>
                <w:sz w:val="16"/>
                <w:szCs w:val="16"/>
                <w:lang w:val="tr-TR"/>
              </w:rPr>
              <w:t>20</w:t>
            </w:r>
          </w:p>
        </w:tc>
        <w:tc>
          <w:tcPr>
            <w:tcW w:w="1269"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C4C7B9A" w14:textId="77777777" w:rsidR="00A16266" w:rsidRPr="00A16266" w:rsidRDefault="00A16266" w:rsidP="00A16266">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r w:rsidRPr="00A16266">
              <w:rPr>
                <w:color w:val="17365D" w:themeColor="text2" w:themeShade="BF"/>
                <w:sz w:val="16"/>
                <w:szCs w:val="16"/>
                <w:lang w:val="tr-TR"/>
              </w:rPr>
              <w:t>20</w:t>
            </w:r>
          </w:p>
        </w:tc>
      </w:tr>
      <w:tr w:rsidR="00A16266" w:rsidRPr="00173949" w14:paraId="51D1F9C2" w14:textId="77777777" w:rsidTr="00A16266">
        <w:trPr>
          <w:trHeight w:val="314"/>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141712F" w14:textId="77777777" w:rsidR="00A16266" w:rsidRPr="00A16266" w:rsidRDefault="00A16266" w:rsidP="00A16266">
            <w:pPr>
              <w:jc w:val="both"/>
              <w:rPr>
                <w:b w:val="0"/>
                <w:bCs w:val="0"/>
                <w:color w:val="17365D" w:themeColor="text2" w:themeShade="BF"/>
                <w:sz w:val="16"/>
                <w:szCs w:val="16"/>
                <w:lang w:val="tr-TR"/>
              </w:rPr>
            </w:pPr>
            <w:r w:rsidRPr="00A16266">
              <w:rPr>
                <w:b w:val="0"/>
                <w:bCs w:val="0"/>
                <w:color w:val="17365D" w:themeColor="text2" w:themeShade="BF"/>
                <w:sz w:val="16"/>
                <w:szCs w:val="16"/>
                <w:lang w:val="tr-TR"/>
              </w:rPr>
              <w:t>Yarıyıl Sonu Sınavı</w:t>
            </w:r>
          </w:p>
        </w:tc>
        <w:tc>
          <w:tcPr>
            <w:tcW w:w="126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69FDBF6" w14:textId="77777777" w:rsidR="00A16266" w:rsidRPr="00A16266" w:rsidRDefault="00A16266" w:rsidP="00A16266">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r w:rsidRPr="00A16266">
              <w:rPr>
                <w:color w:val="17365D" w:themeColor="text2" w:themeShade="BF"/>
                <w:sz w:val="16"/>
                <w:szCs w:val="16"/>
                <w:lang w:val="tr-TR"/>
              </w:rPr>
              <w:t>1</w:t>
            </w:r>
          </w:p>
        </w:tc>
        <w:tc>
          <w:tcPr>
            <w:tcW w:w="126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DC63593" w14:textId="77777777" w:rsidR="00A16266" w:rsidRPr="00A16266" w:rsidRDefault="00A16266" w:rsidP="00A16266">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r w:rsidRPr="00A16266">
              <w:rPr>
                <w:color w:val="17365D" w:themeColor="text2" w:themeShade="BF"/>
                <w:sz w:val="16"/>
                <w:szCs w:val="16"/>
                <w:lang w:val="tr-TR"/>
              </w:rPr>
              <w:t>1</w:t>
            </w:r>
          </w:p>
        </w:tc>
        <w:tc>
          <w:tcPr>
            <w:tcW w:w="1269"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8020DA4" w14:textId="77777777" w:rsidR="00A16266" w:rsidRPr="00A16266" w:rsidRDefault="00A16266" w:rsidP="00A16266">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r w:rsidRPr="00A16266">
              <w:rPr>
                <w:color w:val="17365D" w:themeColor="text2" w:themeShade="BF"/>
                <w:sz w:val="16"/>
                <w:szCs w:val="16"/>
                <w:lang w:val="tr-TR"/>
              </w:rPr>
              <w:t>1</w:t>
            </w:r>
          </w:p>
        </w:tc>
      </w:tr>
      <w:tr w:rsidR="00A16266" w:rsidRPr="00173949" w14:paraId="190CBFB8" w14:textId="77777777" w:rsidTr="00A16266">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F67759E" w14:textId="77777777" w:rsidR="00A16266" w:rsidRPr="00A16266" w:rsidRDefault="00A16266" w:rsidP="00A16266">
            <w:pPr>
              <w:jc w:val="both"/>
              <w:rPr>
                <w:b w:val="0"/>
                <w:bCs w:val="0"/>
                <w:color w:val="17365D" w:themeColor="text2" w:themeShade="BF"/>
                <w:sz w:val="16"/>
                <w:szCs w:val="16"/>
                <w:lang w:val="tr-TR"/>
              </w:rPr>
            </w:pPr>
            <w:r w:rsidRPr="00A16266">
              <w:rPr>
                <w:b w:val="0"/>
                <w:bCs w:val="0"/>
                <w:color w:val="17365D" w:themeColor="text2" w:themeShade="BF"/>
                <w:sz w:val="16"/>
                <w:szCs w:val="16"/>
                <w:lang w:val="tr-TR"/>
              </w:rPr>
              <w:t>Yarıyıl Sonu Sınavı Hazırlık</w:t>
            </w:r>
          </w:p>
        </w:tc>
        <w:tc>
          <w:tcPr>
            <w:tcW w:w="126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182F0D" w14:textId="77777777" w:rsidR="00A16266" w:rsidRPr="00A16266" w:rsidRDefault="00A16266" w:rsidP="00A16266">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r w:rsidRPr="00A16266">
              <w:rPr>
                <w:color w:val="17365D" w:themeColor="text2" w:themeShade="BF"/>
                <w:sz w:val="16"/>
                <w:szCs w:val="16"/>
                <w:lang w:val="tr-TR"/>
              </w:rPr>
              <w:t>1</w:t>
            </w:r>
          </w:p>
        </w:tc>
        <w:tc>
          <w:tcPr>
            <w:tcW w:w="126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DD1DAEB" w14:textId="77777777" w:rsidR="00A16266" w:rsidRPr="00A16266" w:rsidRDefault="00A16266" w:rsidP="00A16266">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r w:rsidRPr="00A16266">
              <w:rPr>
                <w:color w:val="17365D" w:themeColor="text2" w:themeShade="BF"/>
                <w:sz w:val="16"/>
                <w:szCs w:val="16"/>
                <w:lang w:val="tr-TR"/>
              </w:rPr>
              <w:t>20</w:t>
            </w:r>
          </w:p>
        </w:tc>
        <w:tc>
          <w:tcPr>
            <w:tcW w:w="1269"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6C83101" w14:textId="77777777" w:rsidR="00A16266" w:rsidRPr="00A16266" w:rsidRDefault="00A16266" w:rsidP="00A16266">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r w:rsidRPr="00A16266">
              <w:rPr>
                <w:color w:val="17365D" w:themeColor="text2" w:themeShade="BF"/>
                <w:sz w:val="16"/>
                <w:szCs w:val="16"/>
                <w:lang w:val="tr-TR"/>
              </w:rPr>
              <w:t>20</w:t>
            </w:r>
          </w:p>
        </w:tc>
      </w:tr>
      <w:tr w:rsidR="00A16266" w:rsidRPr="00173949" w14:paraId="31C053BC" w14:textId="77777777" w:rsidTr="00A16266">
        <w:trPr>
          <w:trHeight w:val="37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923ACD8" w14:textId="77777777" w:rsidR="00A16266" w:rsidRPr="00A16266" w:rsidRDefault="00A16266" w:rsidP="00A16266">
            <w:pPr>
              <w:jc w:val="right"/>
              <w:rPr>
                <w:color w:val="17365D" w:themeColor="text2" w:themeShade="BF"/>
                <w:sz w:val="16"/>
                <w:szCs w:val="16"/>
                <w:lang w:val="tr-TR"/>
              </w:rPr>
            </w:pPr>
          </w:p>
        </w:tc>
        <w:tc>
          <w:tcPr>
            <w:tcW w:w="2535"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8AA9A63" w14:textId="77777777" w:rsidR="00A16266" w:rsidRPr="00A16266" w:rsidRDefault="00A16266" w:rsidP="00A16266">
            <w:pPr>
              <w:jc w:val="right"/>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r w:rsidRPr="00A16266">
              <w:rPr>
                <w:b/>
                <w:color w:val="17365D" w:themeColor="text2" w:themeShade="BF"/>
                <w:sz w:val="16"/>
                <w:szCs w:val="16"/>
                <w:lang w:val="tr-TR"/>
              </w:rPr>
              <w:t>Toplam İş Yükü</w:t>
            </w:r>
          </w:p>
        </w:tc>
        <w:tc>
          <w:tcPr>
            <w:tcW w:w="1269"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3F1791F" w14:textId="77777777" w:rsidR="00A16266" w:rsidRPr="00A16266" w:rsidRDefault="00A16266" w:rsidP="00A16266">
            <w:pPr>
              <w:jc w:val="center"/>
              <w:cnfStyle w:val="000000000000" w:firstRow="0" w:lastRow="0" w:firstColumn="0" w:lastColumn="0" w:oddVBand="0" w:evenVBand="0" w:oddHBand="0" w:evenHBand="0" w:firstRowFirstColumn="0" w:firstRowLastColumn="0" w:lastRowFirstColumn="0" w:lastRowLastColumn="0"/>
              <w:rPr>
                <w:b/>
                <w:color w:val="17365D" w:themeColor="text2" w:themeShade="BF"/>
                <w:sz w:val="16"/>
                <w:szCs w:val="16"/>
                <w:lang w:val="tr-TR"/>
              </w:rPr>
            </w:pPr>
            <w:r w:rsidRPr="00A16266">
              <w:rPr>
                <w:b/>
                <w:color w:val="17365D" w:themeColor="text2" w:themeShade="BF"/>
                <w:sz w:val="16"/>
                <w:szCs w:val="16"/>
                <w:lang w:val="tr-TR"/>
              </w:rPr>
              <w:t>132</w:t>
            </w:r>
          </w:p>
        </w:tc>
      </w:tr>
      <w:tr w:rsidR="00A16266" w:rsidRPr="00173949" w14:paraId="7DFE1E84" w14:textId="77777777" w:rsidTr="00A16266">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A5912FD" w14:textId="77777777" w:rsidR="00A16266" w:rsidRPr="00A16266" w:rsidRDefault="00A16266" w:rsidP="00A16266">
            <w:pPr>
              <w:jc w:val="right"/>
              <w:rPr>
                <w:color w:val="17365D" w:themeColor="text2" w:themeShade="BF"/>
                <w:sz w:val="16"/>
                <w:szCs w:val="16"/>
                <w:lang w:val="tr-TR"/>
              </w:rPr>
            </w:pPr>
          </w:p>
        </w:tc>
        <w:tc>
          <w:tcPr>
            <w:tcW w:w="2535"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63A3686" w14:textId="77777777" w:rsidR="00A16266" w:rsidRPr="00A16266" w:rsidRDefault="00A16266" w:rsidP="00A16266">
            <w:pPr>
              <w:jc w:val="right"/>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r w:rsidRPr="00A16266">
              <w:rPr>
                <w:b/>
                <w:color w:val="17365D" w:themeColor="text2" w:themeShade="BF"/>
                <w:sz w:val="16"/>
                <w:szCs w:val="16"/>
                <w:lang w:val="tr-TR"/>
              </w:rPr>
              <w:t>Toplam İş Yükü / 30</w:t>
            </w:r>
          </w:p>
        </w:tc>
        <w:tc>
          <w:tcPr>
            <w:tcW w:w="1269"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24A7884" w14:textId="77777777" w:rsidR="00A16266" w:rsidRPr="00A16266" w:rsidRDefault="00A16266" w:rsidP="00A16266">
            <w:pPr>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6"/>
                <w:szCs w:val="16"/>
                <w:lang w:val="tr-TR"/>
              </w:rPr>
            </w:pPr>
            <w:r w:rsidRPr="00A16266">
              <w:rPr>
                <w:b/>
                <w:color w:val="17365D" w:themeColor="text2" w:themeShade="BF"/>
                <w:sz w:val="16"/>
                <w:szCs w:val="16"/>
                <w:lang w:val="tr-TR"/>
              </w:rPr>
              <w:t>4,4</w:t>
            </w:r>
          </w:p>
        </w:tc>
      </w:tr>
      <w:tr w:rsidR="00A16266" w:rsidRPr="00173949" w14:paraId="507A82A8" w14:textId="77777777" w:rsidTr="00A16266">
        <w:trPr>
          <w:trHeight w:val="37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18E5A17F" w14:textId="77777777" w:rsidR="00A16266" w:rsidRPr="00A16266" w:rsidRDefault="00A16266" w:rsidP="00A16266">
            <w:pPr>
              <w:jc w:val="right"/>
              <w:rPr>
                <w:color w:val="17365D" w:themeColor="text2" w:themeShade="BF"/>
                <w:sz w:val="16"/>
                <w:szCs w:val="16"/>
                <w:lang w:val="tr-TR"/>
              </w:rPr>
            </w:pPr>
          </w:p>
        </w:tc>
        <w:tc>
          <w:tcPr>
            <w:tcW w:w="2535"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3C7152FD" w14:textId="77777777" w:rsidR="00A16266" w:rsidRPr="00A16266" w:rsidRDefault="00A16266" w:rsidP="00A16266">
            <w:pPr>
              <w:jc w:val="right"/>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r w:rsidRPr="00A16266">
              <w:rPr>
                <w:b/>
                <w:color w:val="17365D" w:themeColor="text2" w:themeShade="BF"/>
                <w:sz w:val="16"/>
                <w:szCs w:val="16"/>
                <w:lang w:val="tr-TR"/>
              </w:rPr>
              <w:t>Dersin AKTS Kredisi</w:t>
            </w:r>
          </w:p>
        </w:tc>
        <w:tc>
          <w:tcPr>
            <w:tcW w:w="1269"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6289832F" w14:textId="77777777" w:rsidR="00A16266" w:rsidRPr="00A16266" w:rsidRDefault="00A16266" w:rsidP="00A16266">
            <w:pPr>
              <w:jc w:val="center"/>
              <w:cnfStyle w:val="000000000000" w:firstRow="0" w:lastRow="0" w:firstColumn="0" w:lastColumn="0" w:oddVBand="0" w:evenVBand="0" w:oddHBand="0" w:evenHBand="0" w:firstRowFirstColumn="0" w:firstRowLastColumn="0" w:lastRowFirstColumn="0" w:lastRowLastColumn="0"/>
              <w:rPr>
                <w:b/>
                <w:color w:val="17365D" w:themeColor="text2" w:themeShade="BF"/>
                <w:sz w:val="16"/>
                <w:szCs w:val="16"/>
                <w:lang w:val="tr-TR"/>
              </w:rPr>
            </w:pPr>
            <w:r w:rsidRPr="00A16266">
              <w:rPr>
                <w:b/>
                <w:color w:val="17365D" w:themeColor="text2" w:themeShade="BF"/>
                <w:sz w:val="16"/>
                <w:szCs w:val="16"/>
                <w:lang w:val="tr-TR"/>
              </w:rPr>
              <w:t>4</w:t>
            </w:r>
          </w:p>
        </w:tc>
      </w:tr>
    </w:tbl>
    <w:p w14:paraId="6176B45F" w14:textId="77777777" w:rsidR="003C48C0" w:rsidRPr="0081535E" w:rsidRDefault="003C48C0" w:rsidP="003C48C0">
      <w:pPr>
        <w:rPr>
          <w:color w:val="17365D" w:themeColor="text2" w:themeShade="BF"/>
          <w:sz w:val="2"/>
          <w:szCs w:val="2"/>
          <w:lang w:val="tr-TR"/>
        </w:rPr>
        <w:sectPr w:rsidR="003C48C0" w:rsidRPr="0081535E" w:rsidSect="00321F12">
          <w:type w:val="continuous"/>
          <w:pgSz w:w="11910" w:h="16840"/>
          <w:pgMar w:top="1191" w:right="601" w:bottom="639"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p w14:paraId="71B0B94F" w14:textId="77777777" w:rsidR="005A5227" w:rsidRPr="0081535E" w:rsidRDefault="005A5227" w:rsidP="009A5A36">
      <w:pPr>
        <w:pStyle w:val="GvdeMetni"/>
        <w:spacing w:before="274" w:line="480" w:lineRule="auto"/>
        <w:ind w:right="7829"/>
        <w:rPr>
          <w:color w:val="17365D" w:themeColor="text2" w:themeShade="BF"/>
          <w:lang w:val="tr-TR"/>
        </w:rPr>
      </w:pPr>
    </w:p>
    <w:sectPr w:rsidR="005A5227" w:rsidRPr="0081535E">
      <w:footerReference w:type="default" r:id="rId13"/>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9269C" w14:textId="77777777" w:rsidR="007142D4" w:rsidRDefault="007142D4">
      <w:r>
        <w:separator/>
      </w:r>
    </w:p>
  </w:endnote>
  <w:endnote w:type="continuationSeparator" w:id="0">
    <w:p w14:paraId="0E491E2B" w14:textId="77777777" w:rsidR="007142D4" w:rsidRDefault="0071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935BD" w14:textId="716F3768" w:rsidR="00333868" w:rsidRDefault="00333868" w:rsidP="00333868">
    <w:pPr>
      <w:shd w:val="clear" w:color="auto" w:fill="FFFFFF"/>
      <w:jc w:val="both"/>
      <w:rPr>
        <w:b/>
        <w:sz w:val="15"/>
        <w:szCs w:val="15"/>
      </w:rPr>
    </w:pPr>
  </w:p>
  <w:p w14:paraId="33A221AB" w14:textId="07D760BE" w:rsidR="003F0A3C" w:rsidRPr="003F0A3C" w:rsidRDefault="00333868" w:rsidP="00333868">
    <w:pPr>
      <w:shd w:val="clear" w:color="auto" w:fill="FFFFFF"/>
      <w:ind w:left="284"/>
      <w:jc w:val="both"/>
      <w:rPr>
        <w:sz w:val="15"/>
        <w:szCs w:val="15"/>
      </w:rPr>
    </w:pPr>
    <w:r>
      <w:rPr>
        <w:b/>
        <w:sz w:val="15"/>
        <w:szCs w:val="15"/>
      </w:rPr>
      <w:t xml:space="preserve">     </w:t>
    </w:r>
    <w:r w:rsidR="003F0A3C" w:rsidRPr="00446013">
      <w:rPr>
        <w:b/>
        <w:sz w:val="15"/>
        <w:szCs w:val="15"/>
      </w:rPr>
      <w:t>**</w:t>
    </w:r>
    <w:proofErr w:type="spellStart"/>
    <w:r w:rsidR="003F0A3C" w:rsidRPr="00446013">
      <w:rPr>
        <w:sz w:val="15"/>
        <w:szCs w:val="15"/>
      </w:rPr>
      <w:t>Sınav</w:t>
    </w:r>
    <w:proofErr w:type="spellEnd"/>
    <w:r w:rsidR="003F0A3C" w:rsidRPr="00446013">
      <w:rPr>
        <w:sz w:val="15"/>
        <w:szCs w:val="15"/>
      </w:rPr>
      <w:t>,</w:t>
    </w:r>
    <w:r w:rsidR="003F0A3C">
      <w:rPr>
        <w:sz w:val="15"/>
        <w:szCs w:val="15"/>
      </w:rPr>
      <w:t xml:space="preserve"> </w:t>
    </w:r>
    <w:proofErr w:type="spellStart"/>
    <w:r w:rsidR="003F0A3C" w:rsidRPr="00446013">
      <w:rPr>
        <w:sz w:val="15"/>
        <w:szCs w:val="15"/>
      </w:rPr>
      <w:t>Sözlü</w:t>
    </w:r>
    <w:proofErr w:type="spellEnd"/>
    <w:r w:rsidR="003F0A3C" w:rsidRPr="00446013">
      <w:rPr>
        <w:sz w:val="15"/>
        <w:szCs w:val="15"/>
      </w:rPr>
      <w:t xml:space="preserve"> </w:t>
    </w:r>
    <w:proofErr w:type="spellStart"/>
    <w:r w:rsidR="003F0A3C" w:rsidRPr="00446013">
      <w:rPr>
        <w:sz w:val="15"/>
        <w:szCs w:val="15"/>
      </w:rPr>
      <w:t>Sınav</w:t>
    </w:r>
    <w:proofErr w:type="spellEnd"/>
    <w:r w:rsidR="003F0A3C" w:rsidRPr="00446013">
      <w:rPr>
        <w:sz w:val="15"/>
        <w:szCs w:val="15"/>
      </w:rPr>
      <w:t xml:space="preserve">, </w:t>
    </w:r>
    <w:proofErr w:type="spellStart"/>
    <w:r w:rsidR="003F0A3C" w:rsidRPr="00446013">
      <w:rPr>
        <w:sz w:val="15"/>
        <w:szCs w:val="15"/>
      </w:rPr>
      <w:t>Ödev</w:t>
    </w:r>
    <w:proofErr w:type="spellEnd"/>
    <w:r w:rsidR="003F0A3C" w:rsidRPr="00446013">
      <w:rPr>
        <w:sz w:val="15"/>
        <w:szCs w:val="15"/>
      </w:rPr>
      <w:t xml:space="preserve">, </w:t>
    </w:r>
    <w:proofErr w:type="spellStart"/>
    <w:r w:rsidR="003F0A3C" w:rsidRPr="00446013">
      <w:rPr>
        <w:sz w:val="15"/>
        <w:szCs w:val="15"/>
      </w:rPr>
      <w:t>Rapor</w:t>
    </w:r>
    <w:proofErr w:type="spellEnd"/>
    <w:r w:rsidR="003F0A3C" w:rsidRPr="00446013">
      <w:rPr>
        <w:sz w:val="15"/>
        <w:szCs w:val="15"/>
      </w:rPr>
      <w:t>,</w:t>
    </w:r>
    <w:r w:rsidR="003F0A3C">
      <w:rPr>
        <w:sz w:val="15"/>
        <w:szCs w:val="15"/>
      </w:rPr>
      <w:t xml:space="preserve"> </w:t>
    </w:r>
    <w:r w:rsidR="003F0A3C" w:rsidRPr="00446013">
      <w:rPr>
        <w:sz w:val="15"/>
        <w:szCs w:val="15"/>
      </w:rPr>
      <w:t xml:space="preserve">Makale </w:t>
    </w:r>
    <w:proofErr w:type="spellStart"/>
    <w:r w:rsidR="003F0A3C" w:rsidRPr="00446013">
      <w:rPr>
        <w:sz w:val="15"/>
        <w:szCs w:val="15"/>
      </w:rPr>
      <w:t>İnceleme</w:t>
    </w:r>
    <w:proofErr w:type="spellEnd"/>
    <w:r w:rsidR="003F0A3C" w:rsidRPr="00446013">
      <w:rPr>
        <w:sz w:val="15"/>
        <w:szCs w:val="15"/>
      </w:rPr>
      <w:t>,</w:t>
    </w:r>
    <w:r w:rsidR="003F0A3C">
      <w:rPr>
        <w:sz w:val="15"/>
        <w:szCs w:val="15"/>
      </w:rPr>
      <w:t xml:space="preserve"> </w:t>
    </w:r>
    <w:proofErr w:type="spellStart"/>
    <w:r w:rsidR="003F0A3C" w:rsidRPr="00446013">
      <w:rPr>
        <w:sz w:val="15"/>
        <w:szCs w:val="15"/>
      </w:rPr>
      <w:t>Sunum</w:t>
    </w:r>
    <w:proofErr w:type="spellEnd"/>
    <w:r>
      <w:rPr>
        <w:sz w:val="15"/>
        <w:szCs w:val="15"/>
      </w:rPr>
      <w:t xml:space="preserve">, </w:t>
    </w:r>
    <w:proofErr w:type="spellStart"/>
    <w:r>
      <w:rPr>
        <w:sz w:val="15"/>
        <w:szCs w:val="15"/>
      </w:rPr>
      <w:t>Proje</w:t>
    </w:r>
    <w:proofErr w:type="spellEnd"/>
    <w:r>
      <w:rPr>
        <w:sz w:val="15"/>
        <w:szCs w:val="15"/>
      </w:rPr>
      <w:t xml:space="preserve"> vb.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55551" w14:textId="7F52F817" w:rsidR="00511355" w:rsidRPr="003F0A3C" w:rsidRDefault="00511355" w:rsidP="00333868">
    <w:pPr>
      <w:shd w:val="clear" w:color="auto" w:fill="FFFFFF"/>
      <w:ind w:left="284"/>
      <w:jc w:val="both"/>
      <w:rPr>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A0CBD" w14:textId="77777777" w:rsidR="00716131" w:rsidRPr="00716131" w:rsidRDefault="00716131" w:rsidP="0071613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EC3AD" w14:textId="77777777" w:rsidR="007142D4" w:rsidRDefault="007142D4">
      <w:r>
        <w:separator/>
      </w:r>
    </w:p>
  </w:footnote>
  <w:footnote w:type="continuationSeparator" w:id="0">
    <w:p w14:paraId="6513F55D" w14:textId="77777777" w:rsidR="007142D4" w:rsidRDefault="00714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0E004D77"/>
    <w:multiLevelType w:val="hybridMultilevel"/>
    <w:tmpl w:val="33001782"/>
    <w:lvl w:ilvl="0" w:tplc="5C36FB0A">
      <w:numFmt w:val="bullet"/>
      <w:lvlText w:val="*"/>
      <w:lvlJc w:val="left"/>
      <w:pPr>
        <w:ind w:left="1142" w:hanging="360"/>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041F0003" w:tentative="1">
      <w:start w:val="1"/>
      <w:numFmt w:val="bullet"/>
      <w:lvlText w:val="o"/>
      <w:lvlJc w:val="left"/>
      <w:pPr>
        <w:ind w:left="1862" w:hanging="360"/>
      </w:pPr>
      <w:rPr>
        <w:rFonts w:ascii="Courier New" w:hAnsi="Courier New" w:cs="Courier New" w:hint="default"/>
      </w:rPr>
    </w:lvl>
    <w:lvl w:ilvl="2" w:tplc="041F0005" w:tentative="1">
      <w:start w:val="1"/>
      <w:numFmt w:val="bullet"/>
      <w:lvlText w:val=""/>
      <w:lvlJc w:val="left"/>
      <w:pPr>
        <w:ind w:left="2582" w:hanging="360"/>
      </w:pPr>
      <w:rPr>
        <w:rFonts w:ascii="Wingdings" w:hAnsi="Wingdings" w:hint="default"/>
      </w:rPr>
    </w:lvl>
    <w:lvl w:ilvl="3" w:tplc="041F0001" w:tentative="1">
      <w:start w:val="1"/>
      <w:numFmt w:val="bullet"/>
      <w:lvlText w:val=""/>
      <w:lvlJc w:val="left"/>
      <w:pPr>
        <w:ind w:left="3302" w:hanging="360"/>
      </w:pPr>
      <w:rPr>
        <w:rFonts w:ascii="Symbol" w:hAnsi="Symbol" w:hint="default"/>
      </w:rPr>
    </w:lvl>
    <w:lvl w:ilvl="4" w:tplc="041F0003" w:tentative="1">
      <w:start w:val="1"/>
      <w:numFmt w:val="bullet"/>
      <w:lvlText w:val="o"/>
      <w:lvlJc w:val="left"/>
      <w:pPr>
        <w:ind w:left="4022" w:hanging="360"/>
      </w:pPr>
      <w:rPr>
        <w:rFonts w:ascii="Courier New" w:hAnsi="Courier New" w:cs="Courier New" w:hint="default"/>
      </w:rPr>
    </w:lvl>
    <w:lvl w:ilvl="5" w:tplc="041F0005" w:tentative="1">
      <w:start w:val="1"/>
      <w:numFmt w:val="bullet"/>
      <w:lvlText w:val=""/>
      <w:lvlJc w:val="left"/>
      <w:pPr>
        <w:ind w:left="4742" w:hanging="360"/>
      </w:pPr>
      <w:rPr>
        <w:rFonts w:ascii="Wingdings" w:hAnsi="Wingdings" w:hint="default"/>
      </w:rPr>
    </w:lvl>
    <w:lvl w:ilvl="6" w:tplc="041F0001" w:tentative="1">
      <w:start w:val="1"/>
      <w:numFmt w:val="bullet"/>
      <w:lvlText w:val=""/>
      <w:lvlJc w:val="left"/>
      <w:pPr>
        <w:ind w:left="5462" w:hanging="360"/>
      </w:pPr>
      <w:rPr>
        <w:rFonts w:ascii="Symbol" w:hAnsi="Symbol" w:hint="default"/>
      </w:rPr>
    </w:lvl>
    <w:lvl w:ilvl="7" w:tplc="041F0003" w:tentative="1">
      <w:start w:val="1"/>
      <w:numFmt w:val="bullet"/>
      <w:lvlText w:val="o"/>
      <w:lvlJc w:val="left"/>
      <w:pPr>
        <w:ind w:left="6182" w:hanging="360"/>
      </w:pPr>
      <w:rPr>
        <w:rFonts w:ascii="Courier New" w:hAnsi="Courier New" w:cs="Courier New" w:hint="default"/>
      </w:rPr>
    </w:lvl>
    <w:lvl w:ilvl="8" w:tplc="041F0005" w:tentative="1">
      <w:start w:val="1"/>
      <w:numFmt w:val="bullet"/>
      <w:lvlText w:val=""/>
      <w:lvlJc w:val="left"/>
      <w:pPr>
        <w:ind w:left="6902" w:hanging="360"/>
      </w:pPr>
      <w:rPr>
        <w:rFonts w:ascii="Wingdings" w:hAnsi="Wingdings" w:hint="default"/>
      </w:rPr>
    </w:lvl>
  </w:abstractNum>
  <w:abstractNum w:abstractNumId="2" w15:restartNumberingAfterBreak="0">
    <w:nsid w:val="14E4261F"/>
    <w:multiLevelType w:val="multilevel"/>
    <w:tmpl w:val="7D1E7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826D4A"/>
    <w:multiLevelType w:val="hybridMultilevel"/>
    <w:tmpl w:val="127C685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7453588"/>
    <w:multiLevelType w:val="hybridMultilevel"/>
    <w:tmpl w:val="B78644A4"/>
    <w:lvl w:ilvl="0" w:tplc="30F0B014">
      <w:start w:val="19"/>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C946CBB"/>
    <w:multiLevelType w:val="hybridMultilevel"/>
    <w:tmpl w:val="C5F4973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7"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4F12792"/>
    <w:multiLevelType w:val="hybridMultilevel"/>
    <w:tmpl w:val="79A055F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46487C8F"/>
    <w:multiLevelType w:val="hybridMultilevel"/>
    <w:tmpl w:val="AEE61DAE"/>
    <w:lvl w:ilvl="0" w:tplc="F9386750">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310144"/>
    <w:multiLevelType w:val="hybridMultilevel"/>
    <w:tmpl w:val="9922219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4657728"/>
    <w:multiLevelType w:val="hybridMultilevel"/>
    <w:tmpl w:val="1C8EDA2C"/>
    <w:lvl w:ilvl="0" w:tplc="041F0001">
      <w:start w:val="1"/>
      <w:numFmt w:val="bullet"/>
      <w:lvlText w:val=""/>
      <w:lvlJc w:val="left"/>
      <w:pPr>
        <w:ind w:left="890" w:hanging="360"/>
      </w:pPr>
      <w:rPr>
        <w:rFonts w:ascii="Symbol" w:hAnsi="Symbol" w:hint="default"/>
      </w:rPr>
    </w:lvl>
    <w:lvl w:ilvl="1" w:tplc="041F0003" w:tentative="1">
      <w:start w:val="1"/>
      <w:numFmt w:val="bullet"/>
      <w:lvlText w:val="o"/>
      <w:lvlJc w:val="left"/>
      <w:pPr>
        <w:ind w:left="1610" w:hanging="360"/>
      </w:pPr>
      <w:rPr>
        <w:rFonts w:ascii="Courier New" w:hAnsi="Courier New" w:cs="Courier New" w:hint="default"/>
      </w:rPr>
    </w:lvl>
    <w:lvl w:ilvl="2" w:tplc="041F0005" w:tentative="1">
      <w:start w:val="1"/>
      <w:numFmt w:val="bullet"/>
      <w:lvlText w:val=""/>
      <w:lvlJc w:val="left"/>
      <w:pPr>
        <w:ind w:left="2330" w:hanging="360"/>
      </w:pPr>
      <w:rPr>
        <w:rFonts w:ascii="Wingdings" w:hAnsi="Wingdings" w:hint="default"/>
      </w:rPr>
    </w:lvl>
    <w:lvl w:ilvl="3" w:tplc="041F0001" w:tentative="1">
      <w:start w:val="1"/>
      <w:numFmt w:val="bullet"/>
      <w:lvlText w:val=""/>
      <w:lvlJc w:val="left"/>
      <w:pPr>
        <w:ind w:left="3050" w:hanging="360"/>
      </w:pPr>
      <w:rPr>
        <w:rFonts w:ascii="Symbol" w:hAnsi="Symbol" w:hint="default"/>
      </w:rPr>
    </w:lvl>
    <w:lvl w:ilvl="4" w:tplc="041F0003" w:tentative="1">
      <w:start w:val="1"/>
      <w:numFmt w:val="bullet"/>
      <w:lvlText w:val="o"/>
      <w:lvlJc w:val="left"/>
      <w:pPr>
        <w:ind w:left="3770" w:hanging="360"/>
      </w:pPr>
      <w:rPr>
        <w:rFonts w:ascii="Courier New" w:hAnsi="Courier New" w:cs="Courier New" w:hint="default"/>
      </w:rPr>
    </w:lvl>
    <w:lvl w:ilvl="5" w:tplc="041F0005" w:tentative="1">
      <w:start w:val="1"/>
      <w:numFmt w:val="bullet"/>
      <w:lvlText w:val=""/>
      <w:lvlJc w:val="left"/>
      <w:pPr>
        <w:ind w:left="4490" w:hanging="360"/>
      </w:pPr>
      <w:rPr>
        <w:rFonts w:ascii="Wingdings" w:hAnsi="Wingdings" w:hint="default"/>
      </w:rPr>
    </w:lvl>
    <w:lvl w:ilvl="6" w:tplc="041F0001" w:tentative="1">
      <w:start w:val="1"/>
      <w:numFmt w:val="bullet"/>
      <w:lvlText w:val=""/>
      <w:lvlJc w:val="left"/>
      <w:pPr>
        <w:ind w:left="5210" w:hanging="360"/>
      </w:pPr>
      <w:rPr>
        <w:rFonts w:ascii="Symbol" w:hAnsi="Symbol" w:hint="default"/>
      </w:rPr>
    </w:lvl>
    <w:lvl w:ilvl="7" w:tplc="041F0003" w:tentative="1">
      <w:start w:val="1"/>
      <w:numFmt w:val="bullet"/>
      <w:lvlText w:val="o"/>
      <w:lvlJc w:val="left"/>
      <w:pPr>
        <w:ind w:left="5930" w:hanging="360"/>
      </w:pPr>
      <w:rPr>
        <w:rFonts w:ascii="Courier New" w:hAnsi="Courier New" w:cs="Courier New" w:hint="default"/>
      </w:rPr>
    </w:lvl>
    <w:lvl w:ilvl="8" w:tplc="041F0005" w:tentative="1">
      <w:start w:val="1"/>
      <w:numFmt w:val="bullet"/>
      <w:lvlText w:val=""/>
      <w:lvlJc w:val="left"/>
      <w:pPr>
        <w:ind w:left="6650" w:hanging="360"/>
      </w:pPr>
      <w:rPr>
        <w:rFonts w:ascii="Wingdings" w:hAnsi="Wingdings" w:hint="default"/>
      </w:rPr>
    </w:lvl>
  </w:abstractNum>
  <w:abstractNum w:abstractNumId="13" w15:restartNumberingAfterBreak="0">
    <w:nsid w:val="670A4245"/>
    <w:multiLevelType w:val="hybridMultilevel"/>
    <w:tmpl w:val="EDAC7094"/>
    <w:lvl w:ilvl="0" w:tplc="FD402A60">
      <w:start w:val="9"/>
      <w:numFmt w:val="decimal"/>
      <w:lvlText w:val="%1."/>
      <w:lvlJc w:val="left"/>
      <w:pPr>
        <w:ind w:left="518" w:hanging="360"/>
      </w:pPr>
      <w:rPr>
        <w:rFonts w:hint="default"/>
      </w:rPr>
    </w:lvl>
    <w:lvl w:ilvl="1" w:tplc="041F0019" w:tentative="1">
      <w:start w:val="1"/>
      <w:numFmt w:val="lowerLetter"/>
      <w:lvlText w:val="%2."/>
      <w:lvlJc w:val="left"/>
      <w:pPr>
        <w:ind w:left="1238" w:hanging="360"/>
      </w:pPr>
    </w:lvl>
    <w:lvl w:ilvl="2" w:tplc="041F001B" w:tentative="1">
      <w:start w:val="1"/>
      <w:numFmt w:val="lowerRoman"/>
      <w:lvlText w:val="%3."/>
      <w:lvlJc w:val="right"/>
      <w:pPr>
        <w:ind w:left="1958" w:hanging="180"/>
      </w:pPr>
    </w:lvl>
    <w:lvl w:ilvl="3" w:tplc="041F000F" w:tentative="1">
      <w:start w:val="1"/>
      <w:numFmt w:val="decimal"/>
      <w:lvlText w:val="%4."/>
      <w:lvlJc w:val="left"/>
      <w:pPr>
        <w:ind w:left="2678" w:hanging="360"/>
      </w:pPr>
    </w:lvl>
    <w:lvl w:ilvl="4" w:tplc="041F0019" w:tentative="1">
      <w:start w:val="1"/>
      <w:numFmt w:val="lowerLetter"/>
      <w:lvlText w:val="%5."/>
      <w:lvlJc w:val="left"/>
      <w:pPr>
        <w:ind w:left="3398" w:hanging="360"/>
      </w:pPr>
    </w:lvl>
    <w:lvl w:ilvl="5" w:tplc="041F001B" w:tentative="1">
      <w:start w:val="1"/>
      <w:numFmt w:val="lowerRoman"/>
      <w:lvlText w:val="%6."/>
      <w:lvlJc w:val="right"/>
      <w:pPr>
        <w:ind w:left="4118" w:hanging="180"/>
      </w:pPr>
    </w:lvl>
    <w:lvl w:ilvl="6" w:tplc="041F000F" w:tentative="1">
      <w:start w:val="1"/>
      <w:numFmt w:val="decimal"/>
      <w:lvlText w:val="%7."/>
      <w:lvlJc w:val="left"/>
      <w:pPr>
        <w:ind w:left="4838" w:hanging="360"/>
      </w:pPr>
    </w:lvl>
    <w:lvl w:ilvl="7" w:tplc="041F0019" w:tentative="1">
      <w:start w:val="1"/>
      <w:numFmt w:val="lowerLetter"/>
      <w:lvlText w:val="%8."/>
      <w:lvlJc w:val="left"/>
      <w:pPr>
        <w:ind w:left="5558" w:hanging="360"/>
      </w:pPr>
    </w:lvl>
    <w:lvl w:ilvl="8" w:tplc="041F001B" w:tentative="1">
      <w:start w:val="1"/>
      <w:numFmt w:val="lowerRoman"/>
      <w:lvlText w:val="%9."/>
      <w:lvlJc w:val="right"/>
      <w:pPr>
        <w:ind w:left="6278" w:hanging="180"/>
      </w:pPr>
    </w:lvl>
  </w:abstractNum>
  <w:abstractNum w:abstractNumId="14"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abstractNum w:abstractNumId="15" w15:restartNumberingAfterBreak="0">
    <w:nsid w:val="6D2F7389"/>
    <w:multiLevelType w:val="hybridMultilevel"/>
    <w:tmpl w:val="06122F9E"/>
    <w:lvl w:ilvl="0" w:tplc="44700286">
      <w:start w:val="1"/>
      <w:numFmt w:val="decimal"/>
      <w:lvlText w:val="%1."/>
      <w:lvlJc w:val="left"/>
      <w:pPr>
        <w:ind w:left="518" w:hanging="360"/>
      </w:pPr>
      <w:rPr>
        <w:rFonts w:hint="default"/>
      </w:rPr>
    </w:lvl>
    <w:lvl w:ilvl="1" w:tplc="041F0019" w:tentative="1">
      <w:start w:val="1"/>
      <w:numFmt w:val="lowerLetter"/>
      <w:lvlText w:val="%2."/>
      <w:lvlJc w:val="left"/>
      <w:pPr>
        <w:ind w:left="1238" w:hanging="360"/>
      </w:pPr>
    </w:lvl>
    <w:lvl w:ilvl="2" w:tplc="041F001B" w:tentative="1">
      <w:start w:val="1"/>
      <w:numFmt w:val="lowerRoman"/>
      <w:lvlText w:val="%3."/>
      <w:lvlJc w:val="right"/>
      <w:pPr>
        <w:ind w:left="1958" w:hanging="180"/>
      </w:pPr>
    </w:lvl>
    <w:lvl w:ilvl="3" w:tplc="041F000F" w:tentative="1">
      <w:start w:val="1"/>
      <w:numFmt w:val="decimal"/>
      <w:lvlText w:val="%4."/>
      <w:lvlJc w:val="left"/>
      <w:pPr>
        <w:ind w:left="2678" w:hanging="360"/>
      </w:pPr>
    </w:lvl>
    <w:lvl w:ilvl="4" w:tplc="041F0019" w:tentative="1">
      <w:start w:val="1"/>
      <w:numFmt w:val="lowerLetter"/>
      <w:lvlText w:val="%5."/>
      <w:lvlJc w:val="left"/>
      <w:pPr>
        <w:ind w:left="3398" w:hanging="360"/>
      </w:pPr>
    </w:lvl>
    <w:lvl w:ilvl="5" w:tplc="041F001B" w:tentative="1">
      <w:start w:val="1"/>
      <w:numFmt w:val="lowerRoman"/>
      <w:lvlText w:val="%6."/>
      <w:lvlJc w:val="right"/>
      <w:pPr>
        <w:ind w:left="4118" w:hanging="180"/>
      </w:pPr>
    </w:lvl>
    <w:lvl w:ilvl="6" w:tplc="041F000F" w:tentative="1">
      <w:start w:val="1"/>
      <w:numFmt w:val="decimal"/>
      <w:lvlText w:val="%7."/>
      <w:lvlJc w:val="left"/>
      <w:pPr>
        <w:ind w:left="4838" w:hanging="360"/>
      </w:pPr>
    </w:lvl>
    <w:lvl w:ilvl="7" w:tplc="041F0019" w:tentative="1">
      <w:start w:val="1"/>
      <w:numFmt w:val="lowerLetter"/>
      <w:lvlText w:val="%8."/>
      <w:lvlJc w:val="left"/>
      <w:pPr>
        <w:ind w:left="5558" w:hanging="360"/>
      </w:pPr>
    </w:lvl>
    <w:lvl w:ilvl="8" w:tplc="041F001B" w:tentative="1">
      <w:start w:val="1"/>
      <w:numFmt w:val="lowerRoman"/>
      <w:lvlText w:val="%9."/>
      <w:lvlJc w:val="right"/>
      <w:pPr>
        <w:ind w:left="6278" w:hanging="180"/>
      </w:pPr>
    </w:lvl>
  </w:abstractNum>
  <w:abstractNum w:abstractNumId="16" w15:restartNumberingAfterBreak="0">
    <w:nsid w:val="6DAD502E"/>
    <w:multiLevelType w:val="hybridMultilevel"/>
    <w:tmpl w:val="6E7AB8AC"/>
    <w:lvl w:ilvl="0" w:tplc="30F0B014">
      <w:start w:val="19"/>
      <w:numFmt w:val="bullet"/>
      <w:lvlText w:val="-"/>
      <w:lvlJc w:val="left"/>
      <w:pPr>
        <w:ind w:left="890" w:hanging="360"/>
      </w:pPr>
      <w:rPr>
        <w:rFonts w:ascii="Times New Roman" w:eastAsiaTheme="minorHAnsi" w:hAnsi="Times New Roman" w:cs="Times New Roman" w:hint="default"/>
      </w:rPr>
    </w:lvl>
    <w:lvl w:ilvl="1" w:tplc="041F0003" w:tentative="1">
      <w:start w:val="1"/>
      <w:numFmt w:val="bullet"/>
      <w:lvlText w:val="o"/>
      <w:lvlJc w:val="left"/>
      <w:pPr>
        <w:ind w:left="1610" w:hanging="360"/>
      </w:pPr>
      <w:rPr>
        <w:rFonts w:ascii="Courier New" w:hAnsi="Courier New" w:cs="Courier New" w:hint="default"/>
      </w:rPr>
    </w:lvl>
    <w:lvl w:ilvl="2" w:tplc="041F0005" w:tentative="1">
      <w:start w:val="1"/>
      <w:numFmt w:val="bullet"/>
      <w:lvlText w:val=""/>
      <w:lvlJc w:val="left"/>
      <w:pPr>
        <w:ind w:left="2330" w:hanging="360"/>
      </w:pPr>
      <w:rPr>
        <w:rFonts w:ascii="Wingdings" w:hAnsi="Wingdings" w:hint="default"/>
      </w:rPr>
    </w:lvl>
    <w:lvl w:ilvl="3" w:tplc="041F0001" w:tentative="1">
      <w:start w:val="1"/>
      <w:numFmt w:val="bullet"/>
      <w:lvlText w:val=""/>
      <w:lvlJc w:val="left"/>
      <w:pPr>
        <w:ind w:left="3050" w:hanging="360"/>
      </w:pPr>
      <w:rPr>
        <w:rFonts w:ascii="Symbol" w:hAnsi="Symbol" w:hint="default"/>
      </w:rPr>
    </w:lvl>
    <w:lvl w:ilvl="4" w:tplc="041F0003" w:tentative="1">
      <w:start w:val="1"/>
      <w:numFmt w:val="bullet"/>
      <w:lvlText w:val="o"/>
      <w:lvlJc w:val="left"/>
      <w:pPr>
        <w:ind w:left="3770" w:hanging="360"/>
      </w:pPr>
      <w:rPr>
        <w:rFonts w:ascii="Courier New" w:hAnsi="Courier New" w:cs="Courier New" w:hint="default"/>
      </w:rPr>
    </w:lvl>
    <w:lvl w:ilvl="5" w:tplc="041F0005" w:tentative="1">
      <w:start w:val="1"/>
      <w:numFmt w:val="bullet"/>
      <w:lvlText w:val=""/>
      <w:lvlJc w:val="left"/>
      <w:pPr>
        <w:ind w:left="4490" w:hanging="360"/>
      </w:pPr>
      <w:rPr>
        <w:rFonts w:ascii="Wingdings" w:hAnsi="Wingdings" w:hint="default"/>
      </w:rPr>
    </w:lvl>
    <w:lvl w:ilvl="6" w:tplc="041F0001" w:tentative="1">
      <w:start w:val="1"/>
      <w:numFmt w:val="bullet"/>
      <w:lvlText w:val=""/>
      <w:lvlJc w:val="left"/>
      <w:pPr>
        <w:ind w:left="5210" w:hanging="360"/>
      </w:pPr>
      <w:rPr>
        <w:rFonts w:ascii="Symbol" w:hAnsi="Symbol" w:hint="default"/>
      </w:rPr>
    </w:lvl>
    <w:lvl w:ilvl="7" w:tplc="041F0003" w:tentative="1">
      <w:start w:val="1"/>
      <w:numFmt w:val="bullet"/>
      <w:lvlText w:val="o"/>
      <w:lvlJc w:val="left"/>
      <w:pPr>
        <w:ind w:left="5930" w:hanging="360"/>
      </w:pPr>
      <w:rPr>
        <w:rFonts w:ascii="Courier New" w:hAnsi="Courier New" w:cs="Courier New" w:hint="default"/>
      </w:rPr>
    </w:lvl>
    <w:lvl w:ilvl="8" w:tplc="041F0005" w:tentative="1">
      <w:start w:val="1"/>
      <w:numFmt w:val="bullet"/>
      <w:lvlText w:val=""/>
      <w:lvlJc w:val="left"/>
      <w:pPr>
        <w:ind w:left="6650" w:hanging="360"/>
      </w:pPr>
      <w:rPr>
        <w:rFonts w:ascii="Wingdings" w:hAnsi="Wingdings" w:hint="default"/>
      </w:rPr>
    </w:lvl>
  </w:abstractNum>
  <w:abstractNum w:abstractNumId="17" w15:restartNumberingAfterBreak="0">
    <w:nsid w:val="7F58195A"/>
    <w:multiLevelType w:val="hybridMultilevel"/>
    <w:tmpl w:val="95A6744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71640210">
    <w:abstractNumId w:val="14"/>
  </w:num>
  <w:num w:numId="2" w16cid:durableId="412702957">
    <w:abstractNumId w:val="0"/>
  </w:num>
  <w:num w:numId="3" w16cid:durableId="1229655928">
    <w:abstractNumId w:val="6"/>
  </w:num>
  <w:num w:numId="4" w16cid:durableId="1685091280">
    <w:abstractNumId w:val="9"/>
  </w:num>
  <w:num w:numId="5" w16cid:durableId="1184980355">
    <w:abstractNumId w:val="7"/>
  </w:num>
  <w:num w:numId="6" w16cid:durableId="1792627224">
    <w:abstractNumId w:val="4"/>
  </w:num>
  <w:num w:numId="7" w16cid:durableId="268467714">
    <w:abstractNumId w:val="16"/>
  </w:num>
  <w:num w:numId="8" w16cid:durableId="319120573">
    <w:abstractNumId w:val="17"/>
  </w:num>
  <w:num w:numId="9" w16cid:durableId="1979532607">
    <w:abstractNumId w:val="12"/>
  </w:num>
  <w:num w:numId="10" w16cid:durableId="191500031">
    <w:abstractNumId w:val="10"/>
  </w:num>
  <w:num w:numId="11" w16cid:durableId="904998302">
    <w:abstractNumId w:val="8"/>
  </w:num>
  <w:num w:numId="12" w16cid:durableId="277568742">
    <w:abstractNumId w:val="5"/>
  </w:num>
  <w:num w:numId="13" w16cid:durableId="491722473">
    <w:abstractNumId w:val="15"/>
  </w:num>
  <w:num w:numId="14" w16cid:durableId="1180584217">
    <w:abstractNumId w:val="2"/>
  </w:num>
  <w:num w:numId="15" w16cid:durableId="120536565">
    <w:abstractNumId w:val="1"/>
  </w:num>
  <w:num w:numId="16" w16cid:durableId="1404254625">
    <w:abstractNumId w:val="3"/>
  </w:num>
  <w:num w:numId="17" w16cid:durableId="610434950">
    <w:abstractNumId w:val="13"/>
  </w:num>
  <w:num w:numId="18" w16cid:durableId="5199014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activeWritingStyle w:appName="MSWord" w:lang="en-US" w:vendorID="64" w:dllVersion="4096" w:nlCheck="1" w:checkStyle="0"/>
  <w:activeWritingStyle w:appName="MSWord" w:lang="tr-TR" w:vendorID="64" w:dllVersion="4096" w:nlCheck="1" w:checkStyle="0"/>
  <w:activeWritingStyle w:appName="MSWord" w:lang="tr-TR" w:vendorID="64" w:dllVersion="0" w:nlCheck="1" w:checkStyle="0"/>
  <w:activeWritingStyle w:appName="MSWord" w:lang="en-US" w:vendorID="64" w:dllVersion="0" w:nlCheck="1" w:checkStyle="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A5227"/>
    <w:rsid w:val="00023F2B"/>
    <w:rsid w:val="000503A7"/>
    <w:rsid w:val="0005768D"/>
    <w:rsid w:val="000628C9"/>
    <w:rsid w:val="000A47B6"/>
    <w:rsid w:val="000B0112"/>
    <w:rsid w:val="000B7EC6"/>
    <w:rsid w:val="000D29BA"/>
    <w:rsid w:val="000D7CBF"/>
    <w:rsid w:val="000F32CC"/>
    <w:rsid w:val="000F7BAC"/>
    <w:rsid w:val="00107575"/>
    <w:rsid w:val="0011400C"/>
    <w:rsid w:val="00115129"/>
    <w:rsid w:val="00115A13"/>
    <w:rsid w:val="00151BA8"/>
    <w:rsid w:val="0016526B"/>
    <w:rsid w:val="00173422"/>
    <w:rsid w:val="00173949"/>
    <w:rsid w:val="00173FC0"/>
    <w:rsid w:val="00183021"/>
    <w:rsid w:val="00192CA0"/>
    <w:rsid w:val="00196858"/>
    <w:rsid w:val="001A15BC"/>
    <w:rsid w:val="001D1894"/>
    <w:rsid w:val="001D203F"/>
    <w:rsid w:val="001D61FC"/>
    <w:rsid w:val="001F0167"/>
    <w:rsid w:val="00204885"/>
    <w:rsid w:val="00207B08"/>
    <w:rsid w:val="002133E0"/>
    <w:rsid w:val="00246FF9"/>
    <w:rsid w:val="0026007F"/>
    <w:rsid w:val="00266423"/>
    <w:rsid w:val="002A0F84"/>
    <w:rsid w:val="002D0A09"/>
    <w:rsid w:val="002E0A18"/>
    <w:rsid w:val="002F5935"/>
    <w:rsid w:val="00314A05"/>
    <w:rsid w:val="00321F12"/>
    <w:rsid w:val="00333868"/>
    <w:rsid w:val="00362BB7"/>
    <w:rsid w:val="00377CAE"/>
    <w:rsid w:val="00384677"/>
    <w:rsid w:val="0038686D"/>
    <w:rsid w:val="00386D35"/>
    <w:rsid w:val="003A1A61"/>
    <w:rsid w:val="003C2907"/>
    <w:rsid w:val="003C4351"/>
    <w:rsid w:val="003C48C0"/>
    <w:rsid w:val="003D24B3"/>
    <w:rsid w:val="003D714B"/>
    <w:rsid w:val="003E0DCF"/>
    <w:rsid w:val="003E105C"/>
    <w:rsid w:val="003E3DAC"/>
    <w:rsid w:val="003E42A0"/>
    <w:rsid w:val="003F0A3C"/>
    <w:rsid w:val="003F0A71"/>
    <w:rsid w:val="003F3709"/>
    <w:rsid w:val="00410237"/>
    <w:rsid w:val="004112B2"/>
    <w:rsid w:val="00414199"/>
    <w:rsid w:val="00425947"/>
    <w:rsid w:val="00435F33"/>
    <w:rsid w:val="00450C46"/>
    <w:rsid w:val="00496092"/>
    <w:rsid w:val="004A2515"/>
    <w:rsid w:val="004B7886"/>
    <w:rsid w:val="004D3FC9"/>
    <w:rsid w:val="004F6DAA"/>
    <w:rsid w:val="00511355"/>
    <w:rsid w:val="00533D0E"/>
    <w:rsid w:val="00551DB7"/>
    <w:rsid w:val="00555080"/>
    <w:rsid w:val="00555C05"/>
    <w:rsid w:val="005A21FE"/>
    <w:rsid w:val="005A5227"/>
    <w:rsid w:val="005D0495"/>
    <w:rsid w:val="005E541E"/>
    <w:rsid w:val="00622188"/>
    <w:rsid w:val="00680C46"/>
    <w:rsid w:val="00694367"/>
    <w:rsid w:val="0069535E"/>
    <w:rsid w:val="006A4F08"/>
    <w:rsid w:val="006D5BBE"/>
    <w:rsid w:val="006F7F25"/>
    <w:rsid w:val="00707428"/>
    <w:rsid w:val="00707B26"/>
    <w:rsid w:val="007142D4"/>
    <w:rsid w:val="00716131"/>
    <w:rsid w:val="00744E59"/>
    <w:rsid w:val="00756F86"/>
    <w:rsid w:val="00757D86"/>
    <w:rsid w:val="0077248C"/>
    <w:rsid w:val="00772638"/>
    <w:rsid w:val="00780F53"/>
    <w:rsid w:val="007849C8"/>
    <w:rsid w:val="00787D95"/>
    <w:rsid w:val="007A04D2"/>
    <w:rsid w:val="007B3BB1"/>
    <w:rsid w:val="007B4592"/>
    <w:rsid w:val="007C06A8"/>
    <w:rsid w:val="007C7F33"/>
    <w:rsid w:val="007F5D29"/>
    <w:rsid w:val="00800C75"/>
    <w:rsid w:val="00810283"/>
    <w:rsid w:val="00811A90"/>
    <w:rsid w:val="0081535E"/>
    <w:rsid w:val="008210E6"/>
    <w:rsid w:val="00823F2E"/>
    <w:rsid w:val="00825D28"/>
    <w:rsid w:val="00835E0B"/>
    <w:rsid w:val="00850727"/>
    <w:rsid w:val="0089630D"/>
    <w:rsid w:val="008A01BE"/>
    <w:rsid w:val="008B0712"/>
    <w:rsid w:val="008C2807"/>
    <w:rsid w:val="008C5209"/>
    <w:rsid w:val="00900DE1"/>
    <w:rsid w:val="0091089A"/>
    <w:rsid w:val="00911F0C"/>
    <w:rsid w:val="00942721"/>
    <w:rsid w:val="009514E6"/>
    <w:rsid w:val="0097617E"/>
    <w:rsid w:val="009860D2"/>
    <w:rsid w:val="009A5A36"/>
    <w:rsid w:val="009D1073"/>
    <w:rsid w:val="009E5FE2"/>
    <w:rsid w:val="009F7EF2"/>
    <w:rsid w:val="00A02FEE"/>
    <w:rsid w:val="00A16266"/>
    <w:rsid w:val="00A36198"/>
    <w:rsid w:val="00A5443F"/>
    <w:rsid w:val="00A65A6F"/>
    <w:rsid w:val="00A879BA"/>
    <w:rsid w:val="00A97207"/>
    <w:rsid w:val="00AA13E0"/>
    <w:rsid w:val="00AA520E"/>
    <w:rsid w:val="00AA5B3C"/>
    <w:rsid w:val="00AB76CA"/>
    <w:rsid w:val="00AD531C"/>
    <w:rsid w:val="00AE004B"/>
    <w:rsid w:val="00AE7A47"/>
    <w:rsid w:val="00AF6039"/>
    <w:rsid w:val="00B0648B"/>
    <w:rsid w:val="00B1392F"/>
    <w:rsid w:val="00B1439D"/>
    <w:rsid w:val="00B30087"/>
    <w:rsid w:val="00B33971"/>
    <w:rsid w:val="00B37218"/>
    <w:rsid w:val="00B77D7D"/>
    <w:rsid w:val="00B83CB8"/>
    <w:rsid w:val="00BB37A4"/>
    <w:rsid w:val="00BC3779"/>
    <w:rsid w:val="00BE18D2"/>
    <w:rsid w:val="00C013EE"/>
    <w:rsid w:val="00C06A3F"/>
    <w:rsid w:val="00C156B8"/>
    <w:rsid w:val="00C15896"/>
    <w:rsid w:val="00C254B2"/>
    <w:rsid w:val="00C37D11"/>
    <w:rsid w:val="00C6114F"/>
    <w:rsid w:val="00C949A1"/>
    <w:rsid w:val="00CB228C"/>
    <w:rsid w:val="00CC62BB"/>
    <w:rsid w:val="00CD1326"/>
    <w:rsid w:val="00CE513A"/>
    <w:rsid w:val="00D156CD"/>
    <w:rsid w:val="00D221FF"/>
    <w:rsid w:val="00D56845"/>
    <w:rsid w:val="00D75534"/>
    <w:rsid w:val="00D810F1"/>
    <w:rsid w:val="00D96C2D"/>
    <w:rsid w:val="00DD25F3"/>
    <w:rsid w:val="00DE66C5"/>
    <w:rsid w:val="00DF591E"/>
    <w:rsid w:val="00E146D0"/>
    <w:rsid w:val="00E30217"/>
    <w:rsid w:val="00E40A2A"/>
    <w:rsid w:val="00E43153"/>
    <w:rsid w:val="00E609DF"/>
    <w:rsid w:val="00E70205"/>
    <w:rsid w:val="00E74217"/>
    <w:rsid w:val="00E93DCC"/>
    <w:rsid w:val="00E95524"/>
    <w:rsid w:val="00E965CF"/>
    <w:rsid w:val="00EA7F84"/>
    <w:rsid w:val="00EB0249"/>
    <w:rsid w:val="00ED4D5A"/>
    <w:rsid w:val="00F0010A"/>
    <w:rsid w:val="00F00CD9"/>
    <w:rsid w:val="00F14FCB"/>
    <w:rsid w:val="00F219FD"/>
    <w:rsid w:val="00F31962"/>
    <w:rsid w:val="00F43D03"/>
    <w:rsid w:val="00F453DA"/>
    <w:rsid w:val="00F54EF5"/>
    <w:rsid w:val="00F553F8"/>
    <w:rsid w:val="00F83C1E"/>
    <w:rsid w:val="00F95E5F"/>
    <w:rsid w:val="00FA44DA"/>
    <w:rsid w:val="00FC2127"/>
    <w:rsid w:val="00FC77B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2D8FB683-523A-8043-AF5A-1BABA69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CA0"/>
    <w:rPr>
      <w:rFonts w:ascii="Times New Roman" w:eastAsia="Times New Roman" w:hAnsi="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34"/>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 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 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styleId="zmlenmeyenBahsetme">
    <w:name w:val="Unresolved Mention"/>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styleId="DzTablo2">
    <w:name w:val="Plain Table 2"/>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 w:type="character" w:styleId="zlenenKpr">
    <w:name w:val="FollowedHyperlink"/>
    <w:basedOn w:val="VarsaylanParagrafYazTipi"/>
    <w:uiPriority w:val="99"/>
    <w:semiHidden/>
    <w:unhideWhenUsed/>
    <w:rsid w:val="00F95E5F"/>
    <w:rPr>
      <w:color w:val="800080" w:themeColor="followedHyperlink"/>
      <w:u w:val="single"/>
    </w:rPr>
  </w:style>
  <w:style w:type="paragraph" w:styleId="BalonMetni">
    <w:name w:val="Balloon Text"/>
    <w:basedOn w:val="Normal"/>
    <w:link w:val="BalonMetniChar"/>
    <w:uiPriority w:val="99"/>
    <w:semiHidden/>
    <w:unhideWhenUsed/>
    <w:rsid w:val="002A0F84"/>
    <w:pPr>
      <w:widowControl/>
      <w:autoSpaceDE/>
      <w:autoSpaceDN/>
    </w:pPr>
    <w:rPr>
      <w:rFonts w:ascii="Segoe UI" w:eastAsiaTheme="minorHAnsi" w:hAnsi="Segoe UI" w:cs="Segoe UI"/>
      <w:sz w:val="18"/>
      <w:szCs w:val="18"/>
      <w:lang w:val="tr-TR"/>
    </w:rPr>
  </w:style>
  <w:style w:type="character" w:customStyle="1" w:styleId="BalonMetniChar">
    <w:name w:val="Balon Metni Char"/>
    <w:basedOn w:val="VarsaylanParagrafYazTipi"/>
    <w:link w:val="BalonMetni"/>
    <w:uiPriority w:val="99"/>
    <w:semiHidden/>
    <w:rsid w:val="002A0F84"/>
    <w:rPr>
      <w:rFonts w:ascii="Segoe UI" w:hAnsi="Segoe UI" w:cs="Segoe UI"/>
      <w:sz w:val="18"/>
      <w:szCs w:val="18"/>
      <w:lang w:val="tr-TR"/>
    </w:rPr>
  </w:style>
  <w:style w:type="paragraph" w:styleId="NormalWeb">
    <w:name w:val="Normal (Web)"/>
    <w:basedOn w:val="Normal"/>
    <w:uiPriority w:val="99"/>
    <w:unhideWhenUsed/>
    <w:rsid w:val="003F0A71"/>
    <w:pPr>
      <w:widowControl/>
      <w:autoSpaceDE/>
      <w:autoSpaceDN/>
      <w:spacing w:before="100" w:beforeAutospacing="1" w:after="100" w:afterAutospacing="1"/>
    </w:pPr>
    <w:rPr>
      <w:sz w:val="24"/>
      <w:szCs w:val="24"/>
      <w:lang w:val="tr-TR" w:eastAsia="tr-TR"/>
    </w:rPr>
  </w:style>
  <w:style w:type="character" w:customStyle="1" w:styleId="A0">
    <w:name w:val="A0"/>
    <w:uiPriority w:val="99"/>
    <w:rsid w:val="00BB37A4"/>
    <w:rPr>
      <w:color w:val="221E1F"/>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016424">
      <w:bodyDiv w:val="1"/>
      <w:marLeft w:val="0"/>
      <w:marRight w:val="0"/>
      <w:marTop w:val="0"/>
      <w:marBottom w:val="0"/>
      <w:divBdr>
        <w:top w:val="none" w:sz="0" w:space="0" w:color="auto"/>
        <w:left w:val="none" w:sz="0" w:space="0" w:color="auto"/>
        <w:bottom w:val="none" w:sz="0" w:space="0" w:color="auto"/>
        <w:right w:val="none" w:sz="0" w:space="0" w:color="auto"/>
      </w:divBdr>
    </w:div>
    <w:div w:id="300765994">
      <w:bodyDiv w:val="1"/>
      <w:marLeft w:val="0"/>
      <w:marRight w:val="0"/>
      <w:marTop w:val="0"/>
      <w:marBottom w:val="0"/>
      <w:divBdr>
        <w:top w:val="none" w:sz="0" w:space="0" w:color="auto"/>
        <w:left w:val="none" w:sz="0" w:space="0" w:color="auto"/>
        <w:bottom w:val="none" w:sz="0" w:space="0" w:color="auto"/>
        <w:right w:val="none" w:sz="0" w:space="0" w:color="auto"/>
      </w:divBdr>
    </w:div>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816607408">
      <w:bodyDiv w:val="1"/>
      <w:marLeft w:val="0"/>
      <w:marRight w:val="0"/>
      <w:marTop w:val="0"/>
      <w:marBottom w:val="0"/>
      <w:divBdr>
        <w:top w:val="none" w:sz="0" w:space="0" w:color="auto"/>
        <w:left w:val="none" w:sz="0" w:space="0" w:color="auto"/>
        <w:bottom w:val="none" w:sz="0" w:space="0" w:color="auto"/>
        <w:right w:val="none" w:sz="0" w:space="0" w:color="auto"/>
      </w:divBdr>
    </w:div>
    <w:div w:id="919558155">
      <w:bodyDiv w:val="1"/>
      <w:marLeft w:val="0"/>
      <w:marRight w:val="0"/>
      <w:marTop w:val="0"/>
      <w:marBottom w:val="0"/>
      <w:divBdr>
        <w:top w:val="none" w:sz="0" w:space="0" w:color="auto"/>
        <w:left w:val="none" w:sz="0" w:space="0" w:color="auto"/>
        <w:bottom w:val="none" w:sz="0" w:space="0" w:color="auto"/>
        <w:right w:val="none" w:sz="0" w:space="0" w:color="auto"/>
      </w:divBdr>
    </w:div>
    <w:div w:id="958216672">
      <w:bodyDiv w:val="1"/>
      <w:marLeft w:val="0"/>
      <w:marRight w:val="0"/>
      <w:marTop w:val="0"/>
      <w:marBottom w:val="0"/>
      <w:divBdr>
        <w:top w:val="none" w:sz="0" w:space="0" w:color="auto"/>
        <w:left w:val="none" w:sz="0" w:space="0" w:color="auto"/>
        <w:bottom w:val="none" w:sz="0" w:space="0" w:color="auto"/>
        <w:right w:val="none" w:sz="0" w:space="0" w:color="auto"/>
      </w:divBdr>
      <w:divsChild>
        <w:div w:id="125633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478054">
      <w:bodyDiv w:val="1"/>
      <w:marLeft w:val="0"/>
      <w:marRight w:val="0"/>
      <w:marTop w:val="0"/>
      <w:marBottom w:val="0"/>
      <w:divBdr>
        <w:top w:val="none" w:sz="0" w:space="0" w:color="auto"/>
        <w:left w:val="none" w:sz="0" w:space="0" w:color="auto"/>
        <w:bottom w:val="none" w:sz="0" w:space="0" w:color="auto"/>
        <w:right w:val="none" w:sz="0" w:space="0" w:color="auto"/>
      </w:divBdr>
    </w:div>
    <w:div w:id="1093814834">
      <w:bodyDiv w:val="1"/>
      <w:marLeft w:val="0"/>
      <w:marRight w:val="0"/>
      <w:marTop w:val="0"/>
      <w:marBottom w:val="0"/>
      <w:divBdr>
        <w:top w:val="none" w:sz="0" w:space="0" w:color="auto"/>
        <w:left w:val="none" w:sz="0" w:space="0" w:color="auto"/>
        <w:bottom w:val="none" w:sz="0" w:space="0" w:color="auto"/>
        <w:right w:val="none" w:sz="0" w:space="0" w:color="auto"/>
      </w:divBdr>
    </w:div>
    <w:div w:id="1328167034">
      <w:bodyDiv w:val="1"/>
      <w:marLeft w:val="0"/>
      <w:marRight w:val="0"/>
      <w:marTop w:val="0"/>
      <w:marBottom w:val="0"/>
      <w:divBdr>
        <w:top w:val="none" w:sz="0" w:space="0" w:color="auto"/>
        <w:left w:val="none" w:sz="0" w:space="0" w:color="auto"/>
        <w:bottom w:val="none" w:sz="0" w:space="0" w:color="auto"/>
        <w:right w:val="none" w:sz="0" w:space="0" w:color="auto"/>
      </w:divBdr>
    </w:div>
    <w:div w:id="1355306711">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1481196554">
      <w:bodyDiv w:val="1"/>
      <w:marLeft w:val="0"/>
      <w:marRight w:val="0"/>
      <w:marTop w:val="0"/>
      <w:marBottom w:val="0"/>
      <w:divBdr>
        <w:top w:val="none" w:sz="0" w:space="0" w:color="auto"/>
        <w:left w:val="none" w:sz="0" w:space="0" w:color="auto"/>
        <w:bottom w:val="none" w:sz="0" w:space="0" w:color="auto"/>
        <w:right w:val="none" w:sz="0" w:space="0" w:color="auto"/>
      </w:divBdr>
      <w:divsChild>
        <w:div w:id="2095006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b.ogu.edu.t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01460C3E862B449A7A2641F7BC868E6"/>
        <w:category>
          <w:name w:val="Genel"/>
          <w:gallery w:val="placeholder"/>
        </w:category>
        <w:types>
          <w:type w:val="bbPlcHdr"/>
        </w:types>
        <w:behaviors>
          <w:behavior w:val="content"/>
        </w:behaviors>
        <w:guid w:val="{6272C31D-E4D7-A045-A674-4E463063CA98}"/>
      </w:docPartPr>
      <w:docPartBody>
        <w:p w:rsidR="0007633A" w:rsidRDefault="00716D23" w:rsidP="00716D23">
          <w:pPr>
            <w:pStyle w:val="F01460C3E862B449A7A2641F7BC868E6"/>
          </w:pPr>
          <w:r w:rsidRPr="006B295F">
            <w:rPr>
              <w:rStyle w:val="YerTutucuMetni"/>
            </w:rPr>
            <w:t>Bir öğe seçin.</w:t>
          </w:r>
        </w:p>
      </w:docPartBody>
    </w:docPart>
    <w:docPart>
      <w:docPartPr>
        <w:name w:val="B8859FF8D0C432428D3F245F002F6D0E"/>
        <w:category>
          <w:name w:val="Genel"/>
          <w:gallery w:val="placeholder"/>
        </w:category>
        <w:types>
          <w:type w:val="bbPlcHdr"/>
        </w:types>
        <w:behaviors>
          <w:behavior w:val="content"/>
        </w:behaviors>
        <w:guid w:val="{84CD65B4-ADB6-224A-8567-9549DCF8AE3A}"/>
      </w:docPartPr>
      <w:docPartBody>
        <w:p w:rsidR="0007633A" w:rsidRDefault="00716D23" w:rsidP="00716D23">
          <w:pPr>
            <w:pStyle w:val="B8859FF8D0C432428D3F245F002F6D0E"/>
          </w:pPr>
          <w:r w:rsidRPr="006B295F">
            <w:rPr>
              <w:rStyle w:val="YerTutucuMetni"/>
            </w:rPr>
            <w:t>Bir öğe seçin.</w:t>
          </w:r>
        </w:p>
      </w:docPartBody>
    </w:docPart>
    <w:docPart>
      <w:docPartPr>
        <w:name w:val="4394475CB1A6D540A02F0167BA49570F"/>
        <w:category>
          <w:name w:val="Genel"/>
          <w:gallery w:val="placeholder"/>
        </w:category>
        <w:types>
          <w:type w:val="bbPlcHdr"/>
        </w:types>
        <w:behaviors>
          <w:behavior w:val="content"/>
        </w:behaviors>
        <w:guid w:val="{BC948FC5-A3FD-CF44-80DA-E36A8350BFB9}"/>
      </w:docPartPr>
      <w:docPartBody>
        <w:p w:rsidR="0007633A" w:rsidRDefault="00716D23" w:rsidP="00716D23">
          <w:pPr>
            <w:pStyle w:val="4394475CB1A6D540A02F0167BA49570F"/>
          </w:pPr>
          <w:r w:rsidRPr="006B295F">
            <w:rPr>
              <w:rStyle w:val="YerTutucuMetni"/>
            </w:rPr>
            <w:t>Bir öğe seçin.</w:t>
          </w:r>
        </w:p>
      </w:docPartBody>
    </w:docPart>
    <w:docPart>
      <w:docPartPr>
        <w:name w:val="1D7AED696A7EFC408A0D48EBD397EF00"/>
        <w:category>
          <w:name w:val="Genel"/>
          <w:gallery w:val="placeholder"/>
        </w:category>
        <w:types>
          <w:type w:val="bbPlcHdr"/>
        </w:types>
        <w:behaviors>
          <w:behavior w:val="content"/>
        </w:behaviors>
        <w:guid w:val="{EF9F02DA-A232-404B-87CE-1D3C4C61E853}"/>
      </w:docPartPr>
      <w:docPartBody>
        <w:p w:rsidR="0007633A" w:rsidRDefault="00716D23" w:rsidP="00716D23">
          <w:pPr>
            <w:pStyle w:val="1D7AED696A7EFC408A0D48EBD397EF00"/>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F73"/>
    <w:rsid w:val="00015B1E"/>
    <w:rsid w:val="00051C9B"/>
    <w:rsid w:val="00057C90"/>
    <w:rsid w:val="0007633A"/>
    <w:rsid w:val="000A413C"/>
    <w:rsid w:val="000F32CC"/>
    <w:rsid w:val="00107575"/>
    <w:rsid w:val="001318C1"/>
    <w:rsid w:val="00277E28"/>
    <w:rsid w:val="00285B3E"/>
    <w:rsid w:val="002C536B"/>
    <w:rsid w:val="002F4387"/>
    <w:rsid w:val="002F6B06"/>
    <w:rsid w:val="003973B1"/>
    <w:rsid w:val="003D00B8"/>
    <w:rsid w:val="003D7F73"/>
    <w:rsid w:val="004C5F58"/>
    <w:rsid w:val="00547467"/>
    <w:rsid w:val="006E51D5"/>
    <w:rsid w:val="006F70FF"/>
    <w:rsid w:val="00716D23"/>
    <w:rsid w:val="00757D86"/>
    <w:rsid w:val="0078073D"/>
    <w:rsid w:val="0079646D"/>
    <w:rsid w:val="007F0365"/>
    <w:rsid w:val="00826B41"/>
    <w:rsid w:val="00837090"/>
    <w:rsid w:val="008625B6"/>
    <w:rsid w:val="009C0967"/>
    <w:rsid w:val="009F5309"/>
    <w:rsid w:val="00A71073"/>
    <w:rsid w:val="00A93E4D"/>
    <w:rsid w:val="00AD531C"/>
    <w:rsid w:val="00B1392F"/>
    <w:rsid w:val="00B56545"/>
    <w:rsid w:val="00B9319A"/>
    <w:rsid w:val="00BB1A6A"/>
    <w:rsid w:val="00CE37B9"/>
    <w:rsid w:val="00D60582"/>
    <w:rsid w:val="00E20C59"/>
    <w:rsid w:val="00E21B3B"/>
    <w:rsid w:val="00EB399C"/>
    <w:rsid w:val="00FC459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A413C"/>
    <w:rPr>
      <w:color w:val="808080"/>
    </w:rPr>
  </w:style>
  <w:style w:type="paragraph" w:customStyle="1" w:styleId="F01460C3E862B449A7A2641F7BC868E6">
    <w:name w:val="F01460C3E862B449A7A2641F7BC868E6"/>
    <w:rsid w:val="00716D23"/>
  </w:style>
  <w:style w:type="paragraph" w:customStyle="1" w:styleId="B8859FF8D0C432428D3F245F002F6D0E">
    <w:name w:val="B8859FF8D0C432428D3F245F002F6D0E"/>
    <w:rsid w:val="00716D23"/>
  </w:style>
  <w:style w:type="paragraph" w:customStyle="1" w:styleId="4394475CB1A6D540A02F0167BA49570F">
    <w:name w:val="4394475CB1A6D540A02F0167BA49570F"/>
    <w:rsid w:val="00716D23"/>
  </w:style>
  <w:style w:type="paragraph" w:customStyle="1" w:styleId="1D7AED696A7EFC408A0D48EBD397EF00">
    <w:name w:val="1D7AED696A7EFC408A0D48EBD397EF00"/>
    <w:rsid w:val="00716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94B07-27D0-E143-9F0B-83CAC8B1C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1953</Words>
  <Characters>12188</Characters>
  <Application>Microsoft Office Word</Application>
  <DocSecurity>0</DocSecurity>
  <Lines>554</Lines>
  <Paragraphs>404</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13737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YILDIZ</dc:creator>
  <cp:keywords/>
  <dc:description/>
  <cp:lastModifiedBy>XXX</cp:lastModifiedBy>
  <cp:revision>10</cp:revision>
  <dcterms:created xsi:type="dcterms:W3CDTF">2025-09-15T19:51:00Z</dcterms:created>
  <dcterms:modified xsi:type="dcterms:W3CDTF">2025-09-17T06:40:00Z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