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740454" w:rsidRDefault="005A5227">
      <w:pPr>
        <w:rPr>
          <w:color w:val="17365D" w:themeColor="text2" w:themeShade="BF"/>
          <w:sz w:val="20"/>
          <w:szCs w:val="20"/>
          <w:lang w:val="tr-TR"/>
        </w:rPr>
        <w:sectPr w:rsidR="005A5227" w:rsidRPr="00740454" w:rsidSect="00740454">
          <w:footerReference w:type="default" r:id="rId8"/>
          <w:type w:val="continuous"/>
          <w:pgSz w:w="11910" w:h="16840"/>
          <w:pgMar w:top="964" w:right="851" w:bottom="851" w:left="851"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5917"/>
        <w:gridCol w:w="1790"/>
      </w:tblGrid>
      <w:tr w:rsidR="009A5A36" w:rsidRPr="00740454" w14:paraId="76FA51D3" w14:textId="77777777" w:rsidTr="007849C8">
        <w:trPr>
          <w:jc w:val="center"/>
        </w:trPr>
        <w:tc>
          <w:tcPr>
            <w:tcW w:w="936" w:type="pct"/>
            <w:vAlign w:val="center"/>
          </w:tcPr>
          <w:p w14:paraId="429730A8" w14:textId="492A127F" w:rsidR="000D29BA" w:rsidRPr="00740454" w:rsidRDefault="000D29BA" w:rsidP="000D29BA">
            <w:pPr>
              <w:rPr>
                <w:color w:val="17365D" w:themeColor="text2" w:themeShade="BF"/>
                <w:sz w:val="20"/>
                <w:szCs w:val="20"/>
              </w:rPr>
            </w:pPr>
            <w:r w:rsidRPr="00740454">
              <w:rPr>
                <w:noProof/>
                <w:color w:val="17365D" w:themeColor="text2" w:themeShade="BF"/>
                <w:sz w:val="20"/>
                <w:szCs w:val="20"/>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740454" w:rsidRDefault="000D29BA" w:rsidP="000D29BA">
            <w:pPr>
              <w:jc w:val="center"/>
              <w:rPr>
                <w:b/>
                <w:bCs/>
                <w:color w:val="17365D" w:themeColor="text2" w:themeShade="BF"/>
                <w:sz w:val="20"/>
                <w:szCs w:val="20"/>
              </w:rPr>
            </w:pPr>
            <w:r w:rsidRPr="00740454">
              <w:rPr>
                <w:b/>
                <w:bCs/>
                <w:color w:val="17365D" w:themeColor="text2" w:themeShade="BF"/>
                <w:sz w:val="20"/>
                <w:szCs w:val="20"/>
              </w:rPr>
              <w:t>Eskişehir Osmangazi Üniversitesi</w:t>
            </w:r>
          </w:p>
          <w:p w14:paraId="7F2F8A61" w14:textId="77777777" w:rsidR="000D29BA" w:rsidRPr="00740454" w:rsidRDefault="000D29BA" w:rsidP="000D29BA">
            <w:pPr>
              <w:jc w:val="center"/>
              <w:rPr>
                <w:b/>
                <w:bCs/>
                <w:color w:val="17365D" w:themeColor="text2" w:themeShade="BF"/>
                <w:sz w:val="20"/>
                <w:szCs w:val="20"/>
              </w:rPr>
            </w:pPr>
            <w:r w:rsidRPr="00740454">
              <w:rPr>
                <w:b/>
                <w:bCs/>
                <w:color w:val="17365D" w:themeColor="text2" w:themeShade="BF"/>
                <w:sz w:val="20"/>
                <w:szCs w:val="20"/>
              </w:rPr>
              <w:t>İlahiyat Fakültesi</w:t>
            </w:r>
          </w:p>
          <w:p w14:paraId="3D326317" w14:textId="75CF3E0A" w:rsidR="000D29BA" w:rsidRPr="00740454" w:rsidRDefault="000D29BA" w:rsidP="000D29BA">
            <w:pPr>
              <w:jc w:val="center"/>
              <w:rPr>
                <w:b/>
                <w:bCs/>
                <w:color w:val="17365D" w:themeColor="text2" w:themeShade="BF"/>
                <w:sz w:val="20"/>
                <w:szCs w:val="20"/>
              </w:rPr>
            </w:pPr>
            <w:r w:rsidRPr="00740454">
              <w:rPr>
                <w:b/>
                <w:bCs/>
                <w:color w:val="17365D" w:themeColor="text2" w:themeShade="BF"/>
                <w:sz w:val="20"/>
                <w:szCs w:val="20"/>
              </w:rPr>
              <w:t>Ders İzlencesi</w:t>
            </w:r>
          </w:p>
        </w:tc>
        <w:tc>
          <w:tcPr>
            <w:tcW w:w="944" w:type="pct"/>
            <w:vAlign w:val="center"/>
          </w:tcPr>
          <w:p w14:paraId="51103CD3" w14:textId="11A43BCF" w:rsidR="000D29BA" w:rsidRPr="00740454" w:rsidRDefault="000D29BA" w:rsidP="000D29BA">
            <w:pPr>
              <w:rPr>
                <w:color w:val="17365D" w:themeColor="text2" w:themeShade="BF"/>
                <w:sz w:val="20"/>
                <w:szCs w:val="20"/>
              </w:rPr>
            </w:pPr>
            <w:r w:rsidRPr="00740454">
              <w:rPr>
                <w:noProof/>
                <w:color w:val="17365D" w:themeColor="text2" w:themeShade="BF"/>
                <w:sz w:val="20"/>
                <w:szCs w:val="20"/>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740454" w14:paraId="2ECD8B1E" w14:textId="77777777" w:rsidTr="007849C8">
        <w:trPr>
          <w:jc w:val="center"/>
        </w:trPr>
        <w:tc>
          <w:tcPr>
            <w:tcW w:w="5000" w:type="pct"/>
            <w:gridSpan w:val="3"/>
            <w:vAlign w:val="center"/>
          </w:tcPr>
          <w:p w14:paraId="557CC63A" w14:textId="77777777" w:rsidR="000D29BA" w:rsidRPr="00740454" w:rsidRDefault="000D29BA" w:rsidP="000D29BA">
            <w:pPr>
              <w:rPr>
                <w:color w:val="17365D" w:themeColor="text2" w:themeShade="BF"/>
                <w:sz w:val="20"/>
                <w:szCs w:val="20"/>
              </w:rPr>
            </w:pPr>
          </w:p>
        </w:tc>
      </w:tr>
    </w:tbl>
    <w:p w14:paraId="54C6647F" w14:textId="77777777" w:rsidR="00555080" w:rsidRPr="00740454" w:rsidRDefault="00555080">
      <w:pPr>
        <w:rPr>
          <w:color w:val="17365D" w:themeColor="text2" w:themeShade="BF"/>
          <w:sz w:val="20"/>
          <w:szCs w:val="20"/>
          <w:lang w:val="tr-TR"/>
        </w:rPr>
        <w:sectPr w:rsidR="00555080" w:rsidRPr="00740454" w:rsidSect="00740454">
          <w:type w:val="continuous"/>
          <w:pgSz w:w="11910" w:h="16840"/>
          <w:pgMar w:top="964" w:right="851" w:bottom="851" w:left="851"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740454" w:rsidRDefault="00555080">
      <w:pPr>
        <w:pStyle w:val="GvdeMetni"/>
        <w:spacing w:before="7"/>
        <w:rPr>
          <w:color w:val="17365D" w:themeColor="text2" w:themeShade="BF"/>
          <w:sz w:val="20"/>
          <w:szCs w:val="20"/>
          <w:lang w:val="tr-TR"/>
        </w:rPr>
      </w:pPr>
      <w:r w:rsidRPr="00740454">
        <w:rPr>
          <w:noProof/>
          <w:color w:val="17365D" w:themeColor="text2" w:themeShade="BF"/>
          <w:sz w:val="20"/>
          <w:szCs w:val="20"/>
          <w:lang w:val="tr-TR" w:eastAsia="tr-TR"/>
        </w:rPr>
        <mc:AlternateContent>
          <mc:Choice Requires="wps">
            <w:drawing>
              <wp:anchor distT="0" distB="0" distL="0" distR="0" simplePos="0" relativeHeight="251655680"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EEC0148" id="Graphic 3" o:spid="_x0000_s1026" style="position:absolute;margin-left:243.95pt;margin-top:6.55pt;width:327.1pt;height:9.5pt;z-index:251655680;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740454" w:rsidRDefault="00665279">
      <w:pPr>
        <w:pStyle w:val="GvdeMetni"/>
        <w:spacing w:line="189" w:lineRule="exact"/>
        <w:ind w:left="379"/>
        <w:rPr>
          <w:color w:val="17365D" w:themeColor="text2" w:themeShade="BF"/>
          <w:sz w:val="20"/>
          <w:szCs w:val="20"/>
          <w:lang w:val="tr-TR"/>
        </w:rPr>
      </w:pPr>
      <w:r w:rsidRPr="00740454">
        <w:rPr>
          <w:noProof/>
          <w:color w:val="17365D" w:themeColor="text2" w:themeShade="BF"/>
          <w:position w:val="-3"/>
          <w:sz w:val="20"/>
          <w:szCs w:val="20"/>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057C68B5"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740454" w:rsidRDefault="00D810F1" w:rsidP="00D810F1">
      <w:pPr>
        <w:pStyle w:val="Balk2"/>
        <w:tabs>
          <w:tab w:val="left" w:pos="3664"/>
        </w:tabs>
        <w:spacing w:before="0" w:line="251" w:lineRule="exact"/>
        <w:rPr>
          <w:color w:val="17365D" w:themeColor="text2" w:themeShade="BF"/>
          <w:spacing w:val="-2"/>
          <w:sz w:val="20"/>
          <w:szCs w:val="20"/>
          <w:lang w:val="tr-TR"/>
        </w:rPr>
      </w:pPr>
    </w:p>
    <w:p w14:paraId="615CA8C1" w14:textId="23A4C80E" w:rsidR="00D810F1" w:rsidRPr="00740454" w:rsidRDefault="00D810F1" w:rsidP="00D810F1">
      <w:pPr>
        <w:pStyle w:val="Balk2"/>
        <w:tabs>
          <w:tab w:val="left" w:pos="3664"/>
        </w:tabs>
        <w:spacing w:before="0" w:line="251" w:lineRule="exact"/>
        <w:rPr>
          <w:color w:val="17365D" w:themeColor="text2" w:themeShade="BF"/>
          <w:spacing w:val="-4"/>
          <w:sz w:val="20"/>
          <w:szCs w:val="20"/>
          <w:lang w:val="tr-TR"/>
        </w:rPr>
      </w:pPr>
      <w:r w:rsidRPr="00740454">
        <w:rPr>
          <w:color w:val="17365D" w:themeColor="text2" w:themeShade="BF"/>
          <w:spacing w:val="-2"/>
          <w:sz w:val="20"/>
          <w:szCs w:val="20"/>
          <w:lang w:val="tr-TR"/>
        </w:rPr>
        <w:t>Ders Kodu</w:t>
      </w:r>
      <w:r w:rsidRPr="00740454">
        <w:rPr>
          <w:color w:val="17365D" w:themeColor="text2" w:themeShade="BF"/>
          <w:sz w:val="20"/>
          <w:szCs w:val="20"/>
          <w:lang w:val="tr-TR"/>
        </w:rPr>
        <w:tab/>
        <w:t>:</w:t>
      </w:r>
      <w:r w:rsidRPr="00740454">
        <w:rPr>
          <w:color w:val="17365D" w:themeColor="text2" w:themeShade="BF"/>
          <w:spacing w:val="-4"/>
          <w:sz w:val="20"/>
          <w:szCs w:val="20"/>
          <w:lang w:val="tr-TR"/>
        </w:rPr>
        <w:t xml:space="preserve"> </w:t>
      </w:r>
    </w:p>
    <w:p w14:paraId="5AE3E56C" w14:textId="57238E8A" w:rsidR="005A5227" w:rsidRPr="00740454" w:rsidRDefault="00D810F1" w:rsidP="00D810F1">
      <w:pPr>
        <w:pStyle w:val="Balk2"/>
        <w:tabs>
          <w:tab w:val="left" w:pos="3664"/>
        </w:tabs>
        <w:spacing w:before="0" w:line="251" w:lineRule="exact"/>
        <w:rPr>
          <w:color w:val="17365D" w:themeColor="text2" w:themeShade="BF"/>
          <w:sz w:val="20"/>
          <w:szCs w:val="20"/>
          <w:lang w:val="tr-TR"/>
        </w:rPr>
      </w:pPr>
      <w:r w:rsidRPr="00740454">
        <w:rPr>
          <w:color w:val="17365D" w:themeColor="text2" w:themeShade="BF"/>
          <w:spacing w:val="-2"/>
          <w:sz w:val="20"/>
          <w:szCs w:val="20"/>
          <w:lang w:val="tr-TR"/>
        </w:rPr>
        <w:t>Ders Adı</w:t>
      </w:r>
      <w:r w:rsidRPr="00740454">
        <w:rPr>
          <w:color w:val="17365D" w:themeColor="text2" w:themeShade="BF"/>
          <w:sz w:val="20"/>
          <w:szCs w:val="20"/>
          <w:lang w:val="tr-TR"/>
        </w:rPr>
        <w:tab/>
        <w:t>:</w:t>
      </w:r>
      <w:r w:rsidRPr="00740454">
        <w:rPr>
          <w:color w:val="17365D" w:themeColor="text2" w:themeShade="BF"/>
          <w:spacing w:val="-4"/>
          <w:sz w:val="20"/>
          <w:szCs w:val="20"/>
          <w:lang w:val="tr-TR"/>
        </w:rPr>
        <w:t xml:space="preserve"> </w:t>
      </w:r>
      <w:r w:rsidR="005C3771" w:rsidRPr="00740454">
        <w:rPr>
          <w:color w:val="17365D" w:themeColor="text2" w:themeShade="BF"/>
          <w:spacing w:val="-4"/>
          <w:sz w:val="20"/>
          <w:szCs w:val="20"/>
          <w:lang w:val="tr-TR"/>
        </w:rPr>
        <w:t xml:space="preserve">İslam Ahlak Esasları ve Felsefesi </w:t>
      </w:r>
    </w:p>
    <w:p w14:paraId="2BE44D5E" w14:textId="77777777" w:rsidR="00D810F1" w:rsidRPr="00740454" w:rsidRDefault="00D810F1" w:rsidP="00DD5C80">
      <w:pPr>
        <w:ind w:left="426"/>
        <w:rPr>
          <w:sz w:val="20"/>
          <w:szCs w:val="20"/>
          <w:lang w:val="tr-TR"/>
        </w:rPr>
      </w:pPr>
    </w:p>
    <w:p w14:paraId="73E55498" w14:textId="7B7A7475" w:rsidR="005A5227" w:rsidRPr="00740454" w:rsidRDefault="00555080">
      <w:pPr>
        <w:pStyle w:val="Balk2"/>
        <w:tabs>
          <w:tab w:val="left" w:pos="3664"/>
        </w:tabs>
        <w:spacing w:before="0" w:line="251" w:lineRule="exact"/>
        <w:rPr>
          <w:color w:val="17365D" w:themeColor="text2" w:themeShade="BF"/>
          <w:sz w:val="20"/>
          <w:szCs w:val="20"/>
          <w:lang w:val="tr-TR"/>
        </w:rPr>
      </w:pPr>
      <w:r w:rsidRPr="00740454">
        <w:rPr>
          <w:color w:val="17365D" w:themeColor="text2" w:themeShade="BF"/>
          <w:spacing w:val="-2"/>
          <w:sz w:val="20"/>
          <w:szCs w:val="20"/>
          <w:lang w:val="tr-TR"/>
        </w:rPr>
        <w:t>Öğretim Elemanı</w:t>
      </w:r>
      <w:r w:rsidRPr="00740454">
        <w:rPr>
          <w:color w:val="17365D" w:themeColor="text2" w:themeShade="BF"/>
          <w:sz w:val="20"/>
          <w:szCs w:val="20"/>
          <w:lang w:val="tr-TR"/>
        </w:rPr>
        <w:tab/>
        <w:t>:</w:t>
      </w:r>
      <w:r w:rsidRPr="00740454">
        <w:rPr>
          <w:color w:val="17365D" w:themeColor="text2" w:themeShade="BF"/>
          <w:spacing w:val="-4"/>
          <w:sz w:val="20"/>
          <w:szCs w:val="20"/>
          <w:lang w:val="tr-TR"/>
        </w:rPr>
        <w:t xml:space="preserve"> </w:t>
      </w:r>
      <w:r w:rsidR="00405715">
        <w:rPr>
          <w:color w:val="17365D" w:themeColor="text2" w:themeShade="BF"/>
          <w:spacing w:val="-4"/>
          <w:sz w:val="20"/>
          <w:szCs w:val="20"/>
          <w:lang w:val="tr-TR"/>
        </w:rPr>
        <w:t>Prof. Dr. Kamil SARITAŞ</w:t>
      </w:r>
    </w:p>
    <w:p w14:paraId="3FEB4ECB" w14:textId="32D972C7" w:rsidR="005A5227" w:rsidRPr="00740454" w:rsidRDefault="00665279">
      <w:pPr>
        <w:pStyle w:val="GvdeMetni"/>
        <w:tabs>
          <w:tab w:val="left" w:pos="3648"/>
        </w:tabs>
        <w:spacing w:line="252" w:lineRule="exact"/>
        <w:ind w:left="388"/>
        <w:rPr>
          <w:color w:val="17365D" w:themeColor="text2" w:themeShade="BF"/>
          <w:sz w:val="20"/>
          <w:szCs w:val="20"/>
          <w:lang w:val="tr-TR"/>
        </w:rPr>
      </w:pPr>
      <w:r w:rsidRPr="00740454">
        <w:rPr>
          <w:color w:val="17365D" w:themeColor="text2" w:themeShade="BF"/>
          <w:spacing w:val="-2"/>
          <w:sz w:val="20"/>
          <w:szCs w:val="20"/>
          <w:lang w:val="tr-TR"/>
        </w:rPr>
        <w:t>E-</w:t>
      </w:r>
      <w:r w:rsidR="00555080" w:rsidRPr="00740454">
        <w:rPr>
          <w:color w:val="17365D" w:themeColor="text2" w:themeShade="BF"/>
          <w:spacing w:val="-4"/>
          <w:sz w:val="20"/>
          <w:szCs w:val="20"/>
          <w:lang w:val="tr-TR"/>
        </w:rPr>
        <w:t>Posta</w:t>
      </w:r>
      <w:r w:rsidRPr="00740454">
        <w:rPr>
          <w:color w:val="17365D" w:themeColor="text2" w:themeShade="BF"/>
          <w:sz w:val="20"/>
          <w:szCs w:val="20"/>
          <w:lang w:val="tr-TR"/>
        </w:rPr>
        <w:tab/>
        <w:t xml:space="preserve">: </w:t>
      </w:r>
      <w:r w:rsidR="005C3771" w:rsidRPr="00740454">
        <w:rPr>
          <w:color w:val="17365D" w:themeColor="text2" w:themeShade="BF"/>
          <w:sz w:val="20"/>
          <w:szCs w:val="20"/>
          <w:lang w:val="tr-TR"/>
        </w:rPr>
        <w:t>ksaritas@ogu.edu.tr</w:t>
      </w:r>
    </w:p>
    <w:p w14:paraId="413A9A16" w14:textId="7B3AB46F" w:rsidR="005A5227" w:rsidRPr="00740454" w:rsidRDefault="00555080" w:rsidP="00555080">
      <w:pPr>
        <w:pStyle w:val="GvdeMetni"/>
        <w:tabs>
          <w:tab w:val="left" w:pos="3648"/>
        </w:tabs>
        <w:spacing w:line="253" w:lineRule="exact"/>
        <w:ind w:left="388"/>
        <w:rPr>
          <w:color w:val="17365D" w:themeColor="text2" w:themeShade="BF"/>
          <w:spacing w:val="-4"/>
          <w:sz w:val="20"/>
          <w:szCs w:val="20"/>
          <w:lang w:val="tr-TR"/>
        </w:rPr>
      </w:pPr>
      <w:r w:rsidRPr="00740454">
        <w:rPr>
          <w:color w:val="17365D" w:themeColor="text2" w:themeShade="BF"/>
          <w:sz w:val="20"/>
          <w:szCs w:val="20"/>
          <w:lang w:val="tr-TR"/>
        </w:rPr>
        <w:t xml:space="preserve">Görüşme </w:t>
      </w:r>
      <w:r w:rsidR="0005768D" w:rsidRPr="00740454">
        <w:rPr>
          <w:color w:val="17365D" w:themeColor="text2" w:themeShade="BF"/>
          <w:sz w:val="20"/>
          <w:szCs w:val="20"/>
          <w:lang w:val="tr-TR"/>
        </w:rPr>
        <w:t xml:space="preserve">Gün ve </w:t>
      </w:r>
      <w:r w:rsidRPr="00740454">
        <w:rPr>
          <w:color w:val="17365D" w:themeColor="text2" w:themeShade="BF"/>
          <w:sz w:val="20"/>
          <w:szCs w:val="20"/>
          <w:lang w:val="tr-TR"/>
        </w:rPr>
        <w:t>Saatleri</w:t>
      </w:r>
      <w:r w:rsidRPr="00740454">
        <w:rPr>
          <w:color w:val="17365D" w:themeColor="text2" w:themeShade="BF"/>
          <w:sz w:val="20"/>
          <w:szCs w:val="20"/>
          <w:lang w:val="tr-TR"/>
        </w:rPr>
        <w:tab/>
        <w:t>:</w:t>
      </w:r>
      <w:r w:rsidRPr="00740454">
        <w:rPr>
          <w:color w:val="17365D" w:themeColor="text2" w:themeShade="BF"/>
          <w:spacing w:val="-4"/>
          <w:sz w:val="20"/>
          <w:szCs w:val="20"/>
          <w:lang w:val="tr-TR"/>
        </w:rPr>
        <w:t xml:space="preserve"> </w:t>
      </w:r>
    </w:p>
    <w:p w14:paraId="70D5522E" w14:textId="307D14FA" w:rsidR="00C06A3F" w:rsidRPr="00740454" w:rsidRDefault="00C06A3F" w:rsidP="00555080">
      <w:pPr>
        <w:pStyle w:val="GvdeMetni"/>
        <w:tabs>
          <w:tab w:val="left" w:pos="3648"/>
        </w:tabs>
        <w:spacing w:line="253" w:lineRule="exact"/>
        <w:ind w:left="388"/>
        <w:rPr>
          <w:color w:val="17365D" w:themeColor="text2" w:themeShade="BF"/>
          <w:sz w:val="20"/>
          <w:szCs w:val="20"/>
          <w:lang w:val="tr-TR"/>
        </w:rPr>
      </w:pPr>
      <w:r w:rsidRPr="00740454">
        <w:rPr>
          <w:color w:val="17365D" w:themeColor="text2" w:themeShade="BF"/>
          <w:spacing w:val="-4"/>
          <w:sz w:val="20"/>
          <w:szCs w:val="20"/>
          <w:lang w:val="tr-TR"/>
        </w:rPr>
        <w:t>Ofis</w:t>
      </w:r>
      <w:r w:rsidRPr="00740454">
        <w:rPr>
          <w:color w:val="17365D" w:themeColor="text2" w:themeShade="BF"/>
          <w:spacing w:val="-4"/>
          <w:sz w:val="20"/>
          <w:szCs w:val="20"/>
          <w:lang w:val="tr-TR"/>
        </w:rPr>
        <w:tab/>
        <w:t xml:space="preserve">: </w:t>
      </w:r>
      <w:r w:rsidR="005C3771" w:rsidRPr="00740454">
        <w:rPr>
          <w:color w:val="17365D" w:themeColor="text2" w:themeShade="BF"/>
          <w:spacing w:val="-4"/>
          <w:sz w:val="20"/>
          <w:szCs w:val="20"/>
          <w:lang w:val="tr-TR"/>
        </w:rPr>
        <w:t xml:space="preserve">İlahiyat Fakültesi 2. Kat 220 </w:t>
      </w:r>
      <w:proofErr w:type="spellStart"/>
      <w:r w:rsidR="005C3771" w:rsidRPr="00740454">
        <w:rPr>
          <w:color w:val="17365D" w:themeColor="text2" w:themeShade="BF"/>
          <w:spacing w:val="-4"/>
          <w:sz w:val="20"/>
          <w:szCs w:val="20"/>
          <w:lang w:val="tr-TR"/>
        </w:rPr>
        <w:t>nolu</w:t>
      </w:r>
      <w:proofErr w:type="spellEnd"/>
      <w:r w:rsidR="005C3771" w:rsidRPr="00740454">
        <w:rPr>
          <w:color w:val="17365D" w:themeColor="text2" w:themeShade="BF"/>
          <w:spacing w:val="-4"/>
          <w:sz w:val="20"/>
          <w:szCs w:val="20"/>
          <w:lang w:val="tr-TR"/>
        </w:rPr>
        <w:t xml:space="preserve"> oda</w:t>
      </w:r>
    </w:p>
    <w:p w14:paraId="00361DC1" w14:textId="77777777" w:rsidR="005A5227" w:rsidRPr="00740454" w:rsidRDefault="005A5227" w:rsidP="00DD5C80">
      <w:pPr>
        <w:pStyle w:val="GvdeMetni"/>
        <w:spacing w:before="5"/>
        <w:ind w:left="426"/>
        <w:rPr>
          <w:color w:val="17365D" w:themeColor="text2" w:themeShade="BF"/>
          <w:sz w:val="20"/>
          <w:szCs w:val="20"/>
          <w:lang w:val="tr-TR"/>
        </w:rPr>
      </w:pPr>
    </w:p>
    <w:p w14:paraId="37202DD6" w14:textId="77777777" w:rsidR="005A5227" w:rsidRPr="00740454" w:rsidRDefault="00555080">
      <w:pPr>
        <w:pStyle w:val="Balk2"/>
        <w:spacing w:line="250" w:lineRule="exact"/>
        <w:rPr>
          <w:color w:val="17365D" w:themeColor="text2" w:themeShade="BF"/>
          <w:sz w:val="20"/>
          <w:szCs w:val="20"/>
          <w:lang w:val="tr-TR"/>
        </w:rPr>
      </w:pPr>
      <w:r w:rsidRPr="00740454">
        <w:rPr>
          <w:color w:val="17365D" w:themeColor="text2" w:themeShade="BF"/>
          <w:sz w:val="20"/>
          <w:szCs w:val="20"/>
          <w:lang w:val="tr-TR"/>
        </w:rPr>
        <w:t>Ders Hakkında</w:t>
      </w:r>
    </w:p>
    <w:p w14:paraId="688B3179" w14:textId="027E2BC0" w:rsidR="005A5227" w:rsidRPr="00740454" w:rsidRDefault="00555080">
      <w:pPr>
        <w:pStyle w:val="GvdeMetni"/>
        <w:tabs>
          <w:tab w:val="left" w:pos="3648"/>
        </w:tabs>
        <w:spacing w:line="250" w:lineRule="exact"/>
        <w:ind w:left="388"/>
        <w:rPr>
          <w:color w:val="17365D" w:themeColor="text2" w:themeShade="BF"/>
          <w:sz w:val="20"/>
          <w:szCs w:val="20"/>
          <w:lang w:val="tr-TR"/>
        </w:rPr>
      </w:pPr>
      <w:r w:rsidRPr="00740454">
        <w:rPr>
          <w:color w:val="17365D" w:themeColor="text2" w:themeShade="BF"/>
          <w:spacing w:val="-2"/>
          <w:sz w:val="20"/>
          <w:szCs w:val="20"/>
          <w:lang w:val="tr-TR"/>
        </w:rPr>
        <w:t>Dönem</w:t>
      </w:r>
      <w:r w:rsidRPr="00740454">
        <w:rPr>
          <w:color w:val="17365D" w:themeColor="text2" w:themeShade="BF"/>
          <w:sz w:val="20"/>
          <w:szCs w:val="20"/>
          <w:lang w:val="tr-TR"/>
        </w:rPr>
        <w:tab/>
        <w:t>:</w:t>
      </w:r>
      <w:r w:rsidRPr="00740454">
        <w:rPr>
          <w:color w:val="17365D" w:themeColor="text2" w:themeShade="BF"/>
          <w:spacing w:val="-4"/>
          <w:sz w:val="20"/>
          <w:szCs w:val="20"/>
          <w:lang w:val="tr-TR"/>
        </w:rPr>
        <w:t xml:space="preserve"> </w:t>
      </w:r>
      <w:r w:rsidR="00BC6B98" w:rsidRPr="00740454">
        <w:rPr>
          <w:color w:val="17365D" w:themeColor="text2" w:themeShade="BF"/>
          <w:spacing w:val="-4"/>
          <w:sz w:val="20"/>
          <w:szCs w:val="20"/>
          <w:lang w:val="tr-TR"/>
        </w:rPr>
        <w:t>2024-</w:t>
      </w:r>
      <w:r w:rsidR="009563BF" w:rsidRPr="00740454">
        <w:rPr>
          <w:color w:val="17365D" w:themeColor="text2" w:themeShade="BF"/>
          <w:spacing w:val="-4"/>
          <w:sz w:val="20"/>
          <w:szCs w:val="20"/>
          <w:lang w:val="tr-TR"/>
        </w:rPr>
        <w:t xml:space="preserve"> </w:t>
      </w:r>
      <w:r w:rsidR="00BC6B98" w:rsidRPr="00740454">
        <w:rPr>
          <w:color w:val="17365D" w:themeColor="text2" w:themeShade="BF"/>
          <w:spacing w:val="-4"/>
          <w:sz w:val="20"/>
          <w:szCs w:val="20"/>
          <w:lang w:val="tr-TR"/>
        </w:rPr>
        <w:t xml:space="preserve">2025 Bahar </w:t>
      </w:r>
    </w:p>
    <w:p w14:paraId="3EF5E92A" w14:textId="5447C18B" w:rsidR="005A5227" w:rsidRPr="00740454" w:rsidRDefault="00555080">
      <w:pPr>
        <w:pStyle w:val="GvdeMetni"/>
        <w:tabs>
          <w:tab w:val="left" w:pos="3648"/>
        </w:tabs>
        <w:spacing w:line="252" w:lineRule="exact"/>
        <w:ind w:left="389"/>
        <w:rPr>
          <w:color w:val="17365D" w:themeColor="text2" w:themeShade="BF"/>
          <w:sz w:val="20"/>
          <w:szCs w:val="20"/>
          <w:lang w:val="tr-TR"/>
        </w:rPr>
      </w:pPr>
      <w:r w:rsidRPr="00740454">
        <w:rPr>
          <w:color w:val="17365D" w:themeColor="text2" w:themeShade="BF"/>
          <w:spacing w:val="-4"/>
          <w:sz w:val="20"/>
          <w:szCs w:val="20"/>
          <w:lang w:val="tr-TR"/>
        </w:rPr>
        <w:t>Gün ve Saat</w:t>
      </w:r>
      <w:r w:rsidRPr="00740454">
        <w:rPr>
          <w:color w:val="17365D" w:themeColor="text2" w:themeShade="BF"/>
          <w:sz w:val="20"/>
          <w:szCs w:val="20"/>
          <w:lang w:val="tr-TR"/>
        </w:rPr>
        <w:tab/>
        <w:t>:</w:t>
      </w:r>
      <w:r w:rsidRPr="00740454">
        <w:rPr>
          <w:color w:val="17365D" w:themeColor="text2" w:themeShade="BF"/>
          <w:spacing w:val="-5"/>
          <w:sz w:val="20"/>
          <w:szCs w:val="20"/>
          <w:lang w:val="tr-TR"/>
        </w:rPr>
        <w:t xml:space="preserve"> </w:t>
      </w:r>
      <w:r w:rsidR="009563BF" w:rsidRPr="00740454">
        <w:rPr>
          <w:color w:val="17365D" w:themeColor="text2" w:themeShade="BF"/>
          <w:spacing w:val="-4"/>
          <w:sz w:val="20"/>
          <w:szCs w:val="20"/>
          <w:lang w:val="tr-TR"/>
        </w:rPr>
        <w:t xml:space="preserve">Çarşamba </w:t>
      </w:r>
      <w:proofErr w:type="gramStart"/>
      <w:r w:rsidR="009563BF" w:rsidRPr="00740454">
        <w:rPr>
          <w:color w:val="17365D" w:themeColor="text2" w:themeShade="BF"/>
          <w:spacing w:val="-4"/>
          <w:sz w:val="20"/>
          <w:szCs w:val="20"/>
          <w:lang w:val="tr-TR"/>
        </w:rPr>
        <w:t>1</w:t>
      </w:r>
      <w:r w:rsidR="00405715">
        <w:rPr>
          <w:color w:val="17365D" w:themeColor="text2" w:themeShade="BF"/>
          <w:spacing w:val="-4"/>
          <w:sz w:val="20"/>
          <w:szCs w:val="20"/>
          <w:lang w:val="tr-TR"/>
        </w:rPr>
        <w:t>5</w:t>
      </w:r>
      <w:r w:rsidR="009563BF" w:rsidRPr="00740454">
        <w:rPr>
          <w:color w:val="17365D" w:themeColor="text2" w:themeShade="BF"/>
          <w:spacing w:val="-4"/>
          <w:sz w:val="20"/>
          <w:szCs w:val="20"/>
          <w:lang w:val="tr-TR"/>
        </w:rPr>
        <w:t>:00</w:t>
      </w:r>
      <w:proofErr w:type="gramEnd"/>
      <w:r w:rsidR="009563BF" w:rsidRPr="00740454">
        <w:rPr>
          <w:color w:val="17365D" w:themeColor="text2" w:themeShade="BF"/>
          <w:spacing w:val="-4"/>
          <w:sz w:val="20"/>
          <w:szCs w:val="20"/>
          <w:lang w:val="tr-TR"/>
        </w:rPr>
        <w:t>-1</w:t>
      </w:r>
      <w:r w:rsidR="00405715">
        <w:rPr>
          <w:color w:val="17365D" w:themeColor="text2" w:themeShade="BF"/>
          <w:spacing w:val="-4"/>
          <w:sz w:val="20"/>
          <w:szCs w:val="20"/>
          <w:lang w:val="tr-TR"/>
        </w:rPr>
        <w:t>7</w:t>
      </w:r>
      <w:r w:rsidR="009563BF" w:rsidRPr="00740454">
        <w:rPr>
          <w:color w:val="17365D" w:themeColor="text2" w:themeShade="BF"/>
          <w:spacing w:val="-4"/>
          <w:sz w:val="20"/>
          <w:szCs w:val="20"/>
          <w:lang w:val="tr-TR"/>
        </w:rPr>
        <w:t xml:space="preserve">:00 </w:t>
      </w:r>
      <w:r w:rsidR="00405715">
        <w:rPr>
          <w:color w:val="17365D" w:themeColor="text2" w:themeShade="BF"/>
          <w:spacing w:val="-4"/>
          <w:sz w:val="20"/>
          <w:szCs w:val="20"/>
          <w:lang w:val="tr-TR"/>
        </w:rPr>
        <w:t>/</w:t>
      </w:r>
      <w:r w:rsidR="009563BF" w:rsidRPr="00740454">
        <w:rPr>
          <w:color w:val="17365D" w:themeColor="text2" w:themeShade="BF"/>
          <w:spacing w:val="-4"/>
          <w:sz w:val="20"/>
          <w:szCs w:val="20"/>
          <w:lang w:val="tr-TR"/>
        </w:rPr>
        <w:t xml:space="preserve"> 1</w:t>
      </w:r>
      <w:r w:rsidR="00405715">
        <w:rPr>
          <w:color w:val="17365D" w:themeColor="text2" w:themeShade="BF"/>
          <w:spacing w:val="-4"/>
          <w:sz w:val="20"/>
          <w:szCs w:val="20"/>
          <w:lang w:val="tr-TR"/>
        </w:rPr>
        <w:t>7</w:t>
      </w:r>
      <w:r w:rsidR="009563BF" w:rsidRPr="00740454">
        <w:rPr>
          <w:color w:val="17365D" w:themeColor="text2" w:themeShade="BF"/>
          <w:spacing w:val="-4"/>
          <w:sz w:val="20"/>
          <w:szCs w:val="20"/>
          <w:lang w:val="tr-TR"/>
        </w:rPr>
        <w:t>:00-1</w:t>
      </w:r>
      <w:r w:rsidR="00405715">
        <w:rPr>
          <w:color w:val="17365D" w:themeColor="text2" w:themeShade="BF"/>
          <w:spacing w:val="-4"/>
          <w:sz w:val="20"/>
          <w:szCs w:val="20"/>
          <w:lang w:val="tr-TR"/>
        </w:rPr>
        <w:t>9</w:t>
      </w:r>
      <w:r w:rsidR="009563BF" w:rsidRPr="00740454">
        <w:rPr>
          <w:color w:val="17365D" w:themeColor="text2" w:themeShade="BF"/>
          <w:spacing w:val="-4"/>
          <w:sz w:val="20"/>
          <w:szCs w:val="20"/>
          <w:lang w:val="tr-TR"/>
        </w:rPr>
        <w:t>:00</w:t>
      </w:r>
    </w:p>
    <w:p w14:paraId="7AFED3E9" w14:textId="7862E23E" w:rsidR="005A5227" w:rsidRPr="00740454" w:rsidRDefault="00555080">
      <w:pPr>
        <w:pStyle w:val="GvdeMetni"/>
        <w:tabs>
          <w:tab w:val="left" w:pos="3648"/>
        </w:tabs>
        <w:spacing w:before="1" w:line="252" w:lineRule="exact"/>
        <w:ind w:left="389"/>
        <w:rPr>
          <w:color w:val="17365D" w:themeColor="text2" w:themeShade="BF"/>
          <w:sz w:val="20"/>
          <w:szCs w:val="20"/>
          <w:lang w:val="tr-TR"/>
        </w:rPr>
      </w:pPr>
      <w:r w:rsidRPr="00740454">
        <w:rPr>
          <w:color w:val="17365D" w:themeColor="text2" w:themeShade="BF"/>
          <w:sz w:val="20"/>
          <w:szCs w:val="20"/>
          <w:lang w:val="tr-TR"/>
        </w:rPr>
        <w:t>Kredi/AKTS</w:t>
      </w:r>
      <w:r w:rsidRPr="00740454">
        <w:rPr>
          <w:color w:val="17365D" w:themeColor="text2" w:themeShade="BF"/>
          <w:sz w:val="20"/>
          <w:szCs w:val="20"/>
          <w:lang w:val="tr-TR"/>
        </w:rPr>
        <w:tab/>
        <w:t>:</w:t>
      </w:r>
      <w:r w:rsidRPr="00740454">
        <w:rPr>
          <w:color w:val="17365D" w:themeColor="text2" w:themeShade="BF"/>
          <w:spacing w:val="1"/>
          <w:sz w:val="20"/>
          <w:szCs w:val="20"/>
          <w:lang w:val="tr-TR"/>
        </w:rPr>
        <w:t xml:space="preserve"> </w:t>
      </w:r>
      <w:r w:rsidR="00405715">
        <w:rPr>
          <w:color w:val="17365D" w:themeColor="text2" w:themeShade="BF"/>
          <w:spacing w:val="1"/>
          <w:sz w:val="20"/>
          <w:szCs w:val="20"/>
          <w:lang w:val="tr-TR"/>
        </w:rPr>
        <w:t>2/4</w:t>
      </w:r>
    </w:p>
    <w:p w14:paraId="1D1481D1" w14:textId="6D9CD3E8" w:rsidR="00F553F8" w:rsidRPr="00740454" w:rsidRDefault="00F553F8">
      <w:pPr>
        <w:pStyle w:val="GvdeMetni"/>
        <w:tabs>
          <w:tab w:val="left" w:pos="3649"/>
        </w:tabs>
        <w:spacing w:line="252" w:lineRule="exact"/>
        <w:ind w:left="389"/>
        <w:rPr>
          <w:color w:val="17365D" w:themeColor="text2" w:themeShade="BF"/>
          <w:spacing w:val="-2"/>
          <w:sz w:val="20"/>
          <w:szCs w:val="20"/>
          <w:lang w:val="tr-TR"/>
        </w:rPr>
      </w:pPr>
      <w:r w:rsidRPr="00740454">
        <w:rPr>
          <w:color w:val="17365D" w:themeColor="text2" w:themeShade="BF"/>
          <w:spacing w:val="-2"/>
          <w:sz w:val="20"/>
          <w:szCs w:val="20"/>
          <w:lang w:val="tr-TR"/>
        </w:rPr>
        <w:t>Eğitim Dili</w:t>
      </w:r>
      <w:r w:rsidRPr="00740454">
        <w:rPr>
          <w:color w:val="17365D" w:themeColor="text2" w:themeShade="BF"/>
          <w:spacing w:val="-2"/>
          <w:sz w:val="20"/>
          <w:szCs w:val="20"/>
          <w:lang w:val="tr-TR"/>
        </w:rPr>
        <w:tab/>
        <w:t xml:space="preserve">: </w:t>
      </w:r>
      <w:r w:rsidR="009563BF" w:rsidRPr="00740454">
        <w:rPr>
          <w:color w:val="17365D" w:themeColor="text2" w:themeShade="BF"/>
          <w:spacing w:val="-2"/>
          <w:sz w:val="20"/>
          <w:szCs w:val="20"/>
          <w:lang w:val="tr-TR"/>
        </w:rPr>
        <w:t xml:space="preserve">Türkçe </w:t>
      </w:r>
    </w:p>
    <w:p w14:paraId="36C4DF41" w14:textId="0B20137D" w:rsidR="00F553F8" w:rsidRPr="00740454" w:rsidRDefault="00F553F8">
      <w:pPr>
        <w:pStyle w:val="GvdeMetni"/>
        <w:tabs>
          <w:tab w:val="left" w:pos="3649"/>
        </w:tabs>
        <w:spacing w:line="252" w:lineRule="exact"/>
        <w:ind w:left="389"/>
        <w:rPr>
          <w:color w:val="17365D" w:themeColor="text2" w:themeShade="BF"/>
          <w:spacing w:val="-2"/>
          <w:sz w:val="20"/>
          <w:szCs w:val="20"/>
          <w:lang w:val="tr-TR"/>
        </w:rPr>
      </w:pPr>
      <w:r w:rsidRPr="00740454">
        <w:rPr>
          <w:color w:val="17365D" w:themeColor="text2" w:themeShade="BF"/>
          <w:spacing w:val="-2"/>
          <w:sz w:val="20"/>
          <w:szCs w:val="20"/>
          <w:lang w:val="tr-TR"/>
        </w:rPr>
        <w:t>Öğretim Türü</w:t>
      </w:r>
      <w:r w:rsidRPr="00740454">
        <w:rPr>
          <w:color w:val="17365D" w:themeColor="text2" w:themeShade="BF"/>
          <w:spacing w:val="-2"/>
          <w:sz w:val="20"/>
          <w:szCs w:val="20"/>
          <w:lang w:val="tr-TR"/>
        </w:rPr>
        <w:tab/>
        <w:t xml:space="preserve">: </w:t>
      </w:r>
      <w:r w:rsidR="009563BF" w:rsidRPr="00740454">
        <w:rPr>
          <w:color w:val="17365D" w:themeColor="text2" w:themeShade="BF"/>
          <w:spacing w:val="-2"/>
          <w:sz w:val="20"/>
          <w:szCs w:val="20"/>
          <w:lang w:val="tr-TR"/>
        </w:rPr>
        <w:t>Yüz yüze</w:t>
      </w:r>
    </w:p>
    <w:p w14:paraId="39B5A086" w14:textId="250466BF" w:rsidR="005A5227" w:rsidRPr="00740454" w:rsidRDefault="00555080">
      <w:pPr>
        <w:pStyle w:val="GvdeMetni"/>
        <w:tabs>
          <w:tab w:val="left" w:pos="3649"/>
        </w:tabs>
        <w:spacing w:line="252" w:lineRule="exact"/>
        <w:ind w:left="389"/>
        <w:rPr>
          <w:color w:val="17365D" w:themeColor="text2" w:themeShade="BF"/>
          <w:sz w:val="20"/>
          <w:szCs w:val="20"/>
          <w:lang w:val="tr-TR"/>
        </w:rPr>
      </w:pPr>
      <w:r w:rsidRPr="00740454">
        <w:rPr>
          <w:color w:val="17365D" w:themeColor="text2" w:themeShade="BF"/>
          <w:spacing w:val="-2"/>
          <w:sz w:val="20"/>
          <w:szCs w:val="20"/>
          <w:lang w:val="tr-TR"/>
        </w:rPr>
        <w:t>Derslik</w:t>
      </w:r>
      <w:r w:rsidRPr="00740454">
        <w:rPr>
          <w:color w:val="17365D" w:themeColor="text2" w:themeShade="BF"/>
          <w:sz w:val="20"/>
          <w:szCs w:val="20"/>
          <w:lang w:val="tr-TR"/>
        </w:rPr>
        <w:tab/>
        <w:t>:</w:t>
      </w:r>
      <w:r w:rsidR="004F6DAA" w:rsidRPr="00740454">
        <w:rPr>
          <w:color w:val="17365D" w:themeColor="text2" w:themeShade="BF"/>
          <w:sz w:val="20"/>
          <w:szCs w:val="20"/>
          <w:lang w:val="tr-TR"/>
        </w:rPr>
        <w:t xml:space="preserve"> </w:t>
      </w:r>
      <w:r w:rsidR="00E10225" w:rsidRPr="00740454">
        <w:rPr>
          <w:color w:val="17365D" w:themeColor="text2" w:themeShade="BF"/>
          <w:sz w:val="20"/>
          <w:szCs w:val="20"/>
          <w:lang w:val="tr-TR"/>
        </w:rPr>
        <w:t>18</w:t>
      </w:r>
    </w:p>
    <w:p w14:paraId="07DBFB57" w14:textId="2FE297FC" w:rsidR="005A5227" w:rsidRPr="00740454" w:rsidRDefault="00555080" w:rsidP="00555080">
      <w:pPr>
        <w:pStyle w:val="GvdeMetni"/>
        <w:tabs>
          <w:tab w:val="left" w:pos="3650"/>
        </w:tabs>
        <w:spacing w:line="252" w:lineRule="exact"/>
        <w:ind w:left="390"/>
        <w:rPr>
          <w:color w:val="17365D" w:themeColor="text2" w:themeShade="BF"/>
          <w:sz w:val="20"/>
          <w:szCs w:val="20"/>
          <w:lang w:val="tr-TR"/>
        </w:rPr>
      </w:pPr>
      <w:r w:rsidRPr="00740454">
        <w:rPr>
          <w:color w:val="17365D" w:themeColor="text2" w:themeShade="BF"/>
          <w:sz w:val="20"/>
          <w:szCs w:val="20"/>
          <w:lang w:val="tr-TR"/>
        </w:rPr>
        <w:t>Ders Türü</w:t>
      </w:r>
      <w:r w:rsidRPr="00740454">
        <w:rPr>
          <w:color w:val="17365D" w:themeColor="text2" w:themeShade="BF"/>
          <w:sz w:val="20"/>
          <w:szCs w:val="20"/>
          <w:lang w:val="tr-TR"/>
        </w:rPr>
        <w:tab/>
        <w:t>:</w:t>
      </w:r>
      <w:r w:rsidRPr="00740454">
        <w:rPr>
          <w:color w:val="17365D" w:themeColor="text2" w:themeShade="BF"/>
          <w:spacing w:val="-3"/>
          <w:sz w:val="20"/>
          <w:szCs w:val="20"/>
          <w:lang w:val="tr-TR"/>
        </w:rPr>
        <w:t xml:space="preserve"> </w:t>
      </w:r>
      <w:r w:rsidRPr="00740454">
        <w:rPr>
          <w:noProof/>
          <w:color w:val="17365D" w:themeColor="text2" w:themeShade="BF"/>
          <w:sz w:val="20"/>
          <w:szCs w:val="20"/>
          <w:lang w:val="tr-TR" w:eastAsia="tr-TR"/>
        </w:rPr>
        <mc:AlternateContent>
          <mc:Choice Requires="wps">
            <w:drawing>
              <wp:anchor distT="0" distB="0" distL="0" distR="0" simplePos="0" relativeHeight="251658752"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342ADAA" id="Graphic 9" o:spid="_x0000_s1026" style="position:absolute;margin-left:243.95pt;margin-top:26.15pt;width:327.15pt;height:9.5pt;z-index:251658752;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p>
    <w:p w14:paraId="1D45F719" w14:textId="77777777" w:rsidR="005A5227" w:rsidRPr="00740454" w:rsidRDefault="00665279">
      <w:pPr>
        <w:pStyle w:val="GvdeMetni"/>
        <w:spacing w:before="16"/>
        <w:rPr>
          <w:color w:val="17365D" w:themeColor="text2" w:themeShade="BF"/>
          <w:sz w:val="20"/>
          <w:szCs w:val="20"/>
          <w:lang w:val="tr-TR"/>
        </w:rPr>
      </w:pPr>
      <w:r w:rsidRPr="00740454">
        <w:rPr>
          <w:noProof/>
          <w:color w:val="17365D" w:themeColor="text2" w:themeShade="BF"/>
          <w:sz w:val="20"/>
          <w:szCs w:val="20"/>
          <w:lang w:val="tr-TR" w:eastAsia="tr-TR"/>
        </w:rPr>
        <mc:AlternateContent>
          <mc:Choice Requires="wps">
            <w:drawing>
              <wp:anchor distT="0" distB="0" distL="0" distR="0" simplePos="0" relativeHeight="251661824"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4A40C11E" id="Graphic 10" o:spid="_x0000_s1026" style="position:absolute;margin-left:48.95pt;margin-top:13.5pt;width:179.65pt;height:9.5pt;z-index:-251654656;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740454" w:rsidRDefault="005A5227">
      <w:pPr>
        <w:pStyle w:val="GvdeMetni"/>
        <w:spacing w:before="5"/>
        <w:rPr>
          <w:color w:val="17365D" w:themeColor="text2" w:themeShade="BF"/>
          <w:sz w:val="20"/>
          <w:szCs w:val="20"/>
          <w:lang w:val="tr-TR"/>
        </w:rPr>
      </w:pPr>
    </w:p>
    <w:p w14:paraId="7F1C4DD0" w14:textId="66B9CBD0" w:rsidR="005A5227" w:rsidRPr="00740454" w:rsidRDefault="0005768D" w:rsidP="009563BF">
      <w:pPr>
        <w:pStyle w:val="Balk1"/>
        <w:ind w:left="386"/>
        <w:rPr>
          <w:color w:val="17365D" w:themeColor="text2" w:themeShade="BF"/>
          <w:sz w:val="20"/>
          <w:szCs w:val="20"/>
          <w:lang w:val="tr-TR"/>
        </w:rPr>
      </w:pPr>
      <w:r w:rsidRPr="00740454">
        <w:rPr>
          <w:color w:val="17365D" w:themeColor="text2" w:themeShade="BF"/>
          <w:sz w:val="20"/>
          <w:szCs w:val="20"/>
          <w:lang w:val="tr-TR"/>
        </w:rPr>
        <w:t>Önkoşul Dersleri -</w:t>
      </w:r>
    </w:p>
    <w:p w14:paraId="7BE22A15" w14:textId="77777777" w:rsidR="005A5227" w:rsidRPr="00740454" w:rsidRDefault="005A5227">
      <w:pPr>
        <w:pStyle w:val="GvdeMetni"/>
        <w:spacing w:before="4"/>
        <w:rPr>
          <w:color w:val="17365D" w:themeColor="text2" w:themeShade="BF"/>
          <w:sz w:val="20"/>
          <w:szCs w:val="20"/>
          <w:lang w:val="tr-TR"/>
        </w:rPr>
      </w:pPr>
    </w:p>
    <w:p w14:paraId="2E755BB2" w14:textId="3DF54537" w:rsidR="005A5227" w:rsidRPr="00740454" w:rsidRDefault="0005768D">
      <w:pPr>
        <w:pStyle w:val="Balk1"/>
        <w:rPr>
          <w:color w:val="17365D" w:themeColor="text2" w:themeShade="BF"/>
          <w:sz w:val="20"/>
          <w:szCs w:val="20"/>
          <w:lang w:val="tr-TR"/>
        </w:rPr>
      </w:pPr>
      <w:r w:rsidRPr="00740454">
        <w:rPr>
          <w:color w:val="17365D" w:themeColor="text2" w:themeShade="BF"/>
          <w:sz w:val="20"/>
          <w:szCs w:val="20"/>
          <w:lang w:val="tr-TR"/>
        </w:rPr>
        <w:t>Dersin Amacı</w:t>
      </w:r>
      <w:r w:rsidR="00FC77B9" w:rsidRPr="00740454">
        <w:rPr>
          <w:color w:val="17365D" w:themeColor="text2" w:themeShade="BF"/>
          <w:sz w:val="20"/>
          <w:szCs w:val="20"/>
          <w:lang w:val="tr-TR"/>
        </w:rPr>
        <w:t xml:space="preserve"> </w:t>
      </w:r>
    </w:p>
    <w:p w14:paraId="674B7D13" w14:textId="79B07D12" w:rsidR="0005768D" w:rsidRPr="00740454" w:rsidRDefault="007728F1" w:rsidP="0005768D">
      <w:pPr>
        <w:pStyle w:val="GvdeMetni"/>
        <w:spacing w:before="3"/>
        <w:ind w:left="386"/>
        <w:jc w:val="both"/>
        <w:rPr>
          <w:color w:val="17365D" w:themeColor="text2" w:themeShade="BF"/>
          <w:sz w:val="20"/>
          <w:szCs w:val="20"/>
          <w:lang w:val="tr-TR"/>
        </w:rPr>
      </w:pPr>
      <w:r w:rsidRPr="00740454">
        <w:rPr>
          <w:color w:val="17365D" w:themeColor="text2" w:themeShade="BF"/>
          <w:sz w:val="20"/>
          <w:szCs w:val="20"/>
          <w:lang w:val="tr-TR"/>
        </w:rPr>
        <w:t xml:space="preserve">İslam ahlakını felsefi ve dini metinleri birlikte inceleyerek öğrenmek, ilke ve esaslarını kavramak, tarihsel süreç içerisinde kendine özgü yönlerini keşfetmek amaçlanır.  </w:t>
      </w:r>
    </w:p>
    <w:p w14:paraId="602153CD" w14:textId="77777777" w:rsidR="0005768D" w:rsidRPr="00740454" w:rsidRDefault="0005768D" w:rsidP="00E15685">
      <w:pPr>
        <w:pStyle w:val="GvdeMetni"/>
        <w:spacing w:before="3"/>
        <w:ind w:left="426"/>
        <w:rPr>
          <w:color w:val="17365D" w:themeColor="text2" w:themeShade="BF"/>
          <w:sz w:val="20"/>
          <w:szCs w:val="20"/>
          <w:lang w:val="tr-TR"/>
        </w:rPr>
      </w:pPr>
    </w:p>
    <w:p w14:paraId="0091AC8A" w14:textId="77777777" w:rsidR="009A5A36" w:rsidRPr="00740454" w:rsidRDefault="009A5A36">
      <w:pPr>
        <w:pStyle w:val="GvdeMetni"/>
        <w:spacing w:before="3"/>
        <w:rPr>
          <w:color w:val="17365D" w:themeColor="text2" w:themeShade="BF"/>
          <w:sz w:val="20"/>
          <w:szCs w:val="20"/>
          <w:lang w:val="tr-TR"/>
        </w:rPr>
      </w:pPr>
    </w:p>
    <w:p w14:paraId="71F6F043" w14:textId="5E04BC43" w:rsidR="00FC77B9" w:rsidRPr="00740454" w:rsidRDefault="004F6DAA" w:rsidP="009563BF">
      <w:pPr>
        <w:pStyle w:val="Balk1"/>
        <w:jc w:val="both"/>
        <w:rPr>
          <w:sz w:val="20"/>
          <w:szCs w:val="20"/>
          <w:lang w:val="tr-TR"/>
        </w:rPr>
      </w:pPr>
      <w:r w:rsidRPr="00740454">
        <w:rPr>
          <w:color w:val="17365D" w:themeColor="text2" w:themeShade="BF"/>
          <w:sz w:val="20"/>
          <w:szCs w:val="20"/>
          <w:lang w:val="tr-TR"/>
        </w:rPr>
        <w:t>Dersin Öğrenim Çıktıları</w:t>
      </w:r>
      <w:r w:rsidR="00FC77B9" w:rsidRPr="00740454">
        <w:rPr>
          <w:color w:val="17365D" w:themeColor="text2" w:themeShade="BF"/>
          <w:sz w:val="20"/>
          <w:szCs w:val="20"/>
          <w:lang w:val="tr-TR"/>
        </w:rPr>
        <w:t xml:space="preserve"> </w:t>
      </w:r>
    </w:p>
    <w:p w14:paraId="4374A1DE" w14:textId="77777777" w:rsidR="0081535E" w:rsidRPr="00740454" w:rsidRDefault="0081535E" w:rsidP="004512C3">
      <w:pPr>
        <w:rPr>
          <w:sz w:val="20"/>
          <w:szCs w:val="20"/>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740454"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740454" w:rsidRDefault="0081535E" w:rsidP="0081535E">
            <w:pPr>
              <w:pStyle w:val="Balk1"/>
              <w:ind w:left="0"/>
              <w:jc w:val="center"/>
              <w:outlineLvl w:val="0"/>
              <w:rPr>
                <w:b/>
                <w:bCs/>
                <w:color w:val="17365D" w:themeColor="text2" w:themeShade="BF"/>
                <w:sz w:val="20"/>
                <w:szCs w:val="20"/>
                <w:lang w:val="tr-TR"/>
              </w:rPr>
            </w:pPr>
            <w:r w:rsidRPr="00740454">
              <w:rPr>
                <w:b/>
                <w:bCs/>
                <w:color w:val="17365D" w:themeColor="text2" w:themeShade="BF"/>
                <w:sz w:val="20"/>
                <w:szCs w:val="20"/>
                <w:lang w:val="tr-TR"/>
              </w:rPr>
              <w:t>Dersin Öğrenim Çıktıları</w:t>
            </w:r>
          </w:p>
        </w:tc>
        <w:tc>
          <w:tcPr>
            <w:tcW w:w="2404" w:type="dxa"/>
            <w:shd w:val="clear" w:color="auto" w:fill="DAEEF3" w:themeFill="accent5" w:themeFillTint="33"/>
            <w:vAlign w:val="center"/>
          </w:tcPr>
          <w:p w14:paraId="6018B65A" w14:textId="77777777" w:rsidR="0081535E" w:rsidRPr="00740454"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b/>
                <w:bCs/>
                <w:color w:val="17365D" w:themeColor="text2" w:themeShade="BF"/>
                <w:sz w:val="20"/>
                <w:szCs w:val="20"/>
                <w:lang w:val="tr-TR"/>
              </w:rPr>
              <w:t>Yeterlilik Türü</w:t>
            </w:r>
          </w:p>
          <w:p w14:paraId="6FD7BC8B" w14:textId="57B9807C" w:rsidR="00333868" w:rsidRPr="00740454"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b/>
                <w:bCs/>
                <w:color w:val="17365D" w:themeColor="text2" w:themeShade="BF"/>
                <w:sz w:val="20"/>
                <w:szCs w:val="20"/>
                <w:lang w:val="tr-TR"/>
              </w:rPr>
            </w:pPr>
            <w:r w:rsidRPr="00740454">
              <w:rPr>
                <w:b/>
                <w:bCs/>
                <w:color w:val="17365D" w:themeColor="text2" w:themeShade="BF"/>
                <w:sz w:val="20"/>
                <w:szCs w:val="20"/>
                <w:lang w:val="tr-TR"/>
              </w:rPr>
              <w:t>(Bilgi/Beceri/Yetkinlik)</w:t>
            </w:r>
          </w:p>
        </w:tc>
        <w:tc>
          <w:tcPr>
            <w:tcW w:w="2028" w:type="dxa"/>
            <w:shd w:val="clear" w:color="auto" w:fill="DAEEF3" w:themeFill="accent5" w:themeFillTint="33"/>
            <w:vAlign w:val="center"/>
          </w:tcPr>
          <w:p w14:paraId="42692379" w14:textId="6F378549" w:rsidR="0081535E" w:rsidRPr="00740454"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b/>
                <w:bCs/>
                <w:color w:val="17365D" w:themeColor="text2" w:themeShade="BF"/>
                <w:sz w:val="20"/>
                <w:szCs w:val="20"/>
                <w:lang w:val="tr-TR"/>
              </w:rPr>
            </w:pPr>
            <w:r w:rsidRPr="00740454">
              <w:rPr>
                <w:b/>
                <w:bCs/>
                <w:color w:val="17365D" w:themeColor="text2" w:themeShade="BF"/>
                <w:sz w:val="20"/>
                <w:szCs w:val="20"/>
                <w:lang w:val="tr-TR"/>
              </w:rPr>
              <w:t>Ölçme Yöntemleri**</w:t>
            </w:r>
          </w:p>
        </w:tc>
      </w:tr>
      <w:tr w:rsidR="0081535E" w:rsidRPr="00740454"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740454" w:rsidRDefault="0081535E" w:rsidP="0081535E">
            <w:pPr>
              <w:pStyle w:val="Balk1"/>
              <w:ind w:left="0"/>
              <w:jc w:val="center"/>
              <w:outlineLvl w:val="0"/>
              <w:rPr>
                <w:color w:val="17365D" w:themeColor="text2" w:themeShade="BF"/>
                <w:sz w:val="20"/>
                <w:szCs w:val="20"/>
                <w:lang w:val="tr-TR"/>
              </w:rPr>
            </w:pPr>
            <w:r w:rsidRPr="00740454">
              <w:rPr>
                <w:color w:val="17365D" w:themeColor="text2" w:themeShade="BF"/>
                <w:sz w:val="20"/>
                <w:szCs w:val="20"/>
                <w:lang w:val="tr-TR"/>
              </w:rPr>
              <w:t>1</w:t>
            </w:r>
          </w:p>
        </w:tc>
        <w:tc>
          <w:tcPr>
            <w:tcW w:w="5270" w:type="dxa"/>
            <w:vAlign w:val="center"/>
          </w:tcPr>
          <w:p w14:paraId="15574E9A" w14:textId="4A5B76D7" w:rsidR="009563BF" w:rsidRPr="00740454" w:rsidRDefault="009563BF" w:rsidP="009563BF">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İslam ahlak felsefesinin kavramlarını öğrenir.</w:t>
            </w:r>
          </w:p>
        </w:tc>
        <w:tc>
          <w:tcPr>
            <w:tcW w:w="2404" w:type="dxa"/>
            <w:vAlign w:val="center"/>
          </w:tcPr>
          <w:p w14:paraId="516F2690" w14:textId="6E1019F8" w:rsidR="0081535E" w:rsidRPr="00740454" w:rsidRDefault="007728F1"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Bilgi </w:t>
            </w:r>
          </w:p>
        </w:tc>
        <w:tc>
          <w:tcPr>
            <w:tcW w:w="2028" w:type="dxa"/>
            <w:vAlign w:val="center"/>
          </w:tcPr>
          <w:p w14:paraId="30273A21" w14:textId="0E027184" w:rsidR="0081535E" w:rsidRPr="00740454" w:rsidRDefault="007728F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Sınav </w:t>
            </w:r>
          </w:p>
        </w:tc>
      </w:tr>
      <w:tr w:rsidR="0081535E" w:rsidRPr="00740454"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DC9617F" w:rsidR="0081535E" w:rsidRPr="00740454" w:rsidRDefault="0081535E" w:rsidP="0081535E">
            <w:pPr>
              <w:pStyle w:val="Balk1"/>
              <w:ind w:left="0"/>
              <w:jc w:val="center"/>
              <w:outlineLvl w:val="0"/>
              <w:rPr>
                <w:color w:val="17365D" w:themeColor="text2" w:themeShade="BF"/>
                <w:sz w:val="20"/>
                <w:szCs w:val="20"/>
                <w:lang w:val="tr-TR"/>
              </w:rPr>
            </w:pPr>
            <w:r w:rsidRPr="00740454">
              <w:rPr>
                <w:color w:val="17365D" w:themeColor="text2" w:themeShade="BF"/>
                <w:sz w:val="20"/>
                <w:szCs w:val="20"/>
                <w:lang w:val="tr-TR"/>
              </w:rPr>
              <w:t>2</w:t>
            </w:r>
          </w:p>
        </w:tc>
        <w:tc>
          <w:tcPr>
            <w:tcW w:w="5270" w:type="dxa"/>
            <w:vAlign w:val="center"/>
          </w:tcPr>
          <w:p w14:paraId="7D086AE2" w14:textId="66A7C696" w:rsidR="0081535E" w:rsidRPr="00740454" w:rsidRDefault="009563BF"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İslam </w:t>
            </w:r>
            <w:r w:rsidR="003D789D" w:rsidRPr="00740454">
              <w:rPr>
                <w:color w:val="17365D" w:themeColor="text2" w:themeShade="BF"/>
                <w:sz w:val="20"/>
                <w:szCs w:val="20"/>
                <w:lang w:val="tr-TR"/>
              </w:rPr>
              <w:t xml:space="preserve">ahlakının kaynağını öğrenir. </w:t>
            </w:r>
          </w:p>
        </w:tc>
        <w:tc>
          <w:tcPr>
            <w:tcW w:w="2404" w:type="dxa"/>
            <w:vAlign w:val="center"/>
          </w:tcPr>
          <w:p w14:paraId="46F96493" w14:textId="3152F7AC" w:rsidR="0081535E" w:rsidRPr="00740454" w:rsidRDefault="007728F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Bilgi</w:t>
            </w:r>
          </w:p>
        </w:tc>
        <w:tc>
          <w:tcPr>
            <w:tcW w:w="2028" w:type="dxa"/>
            <w:vAlign w:val="center"/>
          </w:tcPr>
          <w:p w14:paraId="68943AA2" w14:textId="4B430B1E" w:rsidR="0081535E" w:rsidRPr="00740454" w:rsidRDefault="007728F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Sınav</w:t>
            </w:r>
          </w:p>
        </w:tc>
      </w:tr>
      <w:tr w:rsidR="0081535E" w:rsidRPr="00740454"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740454" w:rsidRDefault="0081535E" w:rsidP="0081535E">
            <w:pPr>
              <w:pStyle w:val="Balk1"/>
              <w:ind w:left="0"/>
              <w:jc w:val="center"/>
              <w:outlineLvl w:val="0"/>
              <w:rPr>
                <w:color w:val="17365D" w:themeColor="text2" w:themeShade="BF"/>
                <w:sz w:val="20"/>
                <w:szCs w:val="20"/>
                <w:lang w:val="tr-TR"/>
              </w:rPr>
            </w:pPr>
            <w:r w:rsidRPr="00740454">
              <w:rPr>
                <w:color w:val="17365D" w:themeColor="text2" w:themeShade="BF"/>
                <w:sz w:val="20"/>
                <w:szCs w:val="20"/>
                <w:lang w:val="tr-TR"/>
              </w:rPr>
              <w:t>3</w:t>
            </w:r>
          </w:p>
        </w:tc>
        <w:tc>
          <w:tcPr>
            <w:tcW w:w="5270" w:type="dxa"/>
            <w:vAlign w:val="center"/>
          </w:tcPr>
          <w:p w14:paraId="623B4469" w14:textId="6D5E76B3" w:rsidR="0081535E" w:rsidRPr="00740454" w:rsidRDefault="007728F1"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Ahlakın diğer ilimlerle ilişkisini öğrenir.</w:t>
            </w:r>
          </w:p>
        </w:tc>
        <w:tc>
          <w:tcPr>
            <w:tcW w:w="2404" w:type="dxa"/>
            <w:vAlign w:val="center"/>
          </w:tcPr>
          <w:p w14:paraId="16BC4AE3" w14:textId="56F44D3C" w:rsidR="0081535E" w:rsidRPr="00740454" w:rsidRDefault="007728F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Bilgi</w:t>
            </w:r>
          </w:p>
        </w:tc>
        <w:tc>
          <w:tcPr>
            <w:tcW w:w="2028" w:type="dxa"/>
            <w:vAlign w:val="center"/>
          </w:tcPr>
          <w:p w14:paraId="509198AB" w14:textId="660E611A" w:rsidR="0081535E" w:rsidRPr="00740454" w:rsidRDefault="007728F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Sınav</w:t>
            </w:r>
          </w:p>
        </w:tc>
      </w:tr>
      <w:tr w:rsidR="0081535E" w:rsidRPr="00740454"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740454" w:rsidRDefault="0081535E" w:rsidP="0081535E">
            <w:pPr>
              <w:pStyle w:val="Balk1"/>
              <w:ind w:left="0"/>
              <w:jc w:val="center"/>
              <w:outlineLvl w:val="0"/>
              <w:rPr>
                <w:color w:val="17365D" w:themeColor="text2" w:themeShade="BF"/>
                <w:sz w:val="20"/>
                <w:szCs w:val="20"/>
                <w:lang w:val="tr-TR"/>
              </w:rPr>
            </w:pPr>
            <w:r w:rsidRPr="00740454">
              <w:rPr>
                <w:color w:val="17365D" w:themeColor="text2" w:themeShade="BF"/>
                <w:sz w:val="20"/>
                <w:szCs w:val="20"/>
                <w:lang w:val="tr-TR"/>
              </w:rPr>
              <w:t>4</w:t>
            </w:r>
          </w:p>
        </w:tc>
        <w:tc>
          <w:tcPr>
            <w:tcW w:w="5270" w:type="dxa"/>
            <w:vAlign w:val="center"/>
          </w:tcPr>
          <w:p w14:paraId="1EDB31DD" w14:textId="2DA9F62D" w:rsidR="0081535E" w:rsidRPr="00740454" w:rsidRDefault="007728F1"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İslam ahlak ekollerini öğrenir, farklılıkları kavrar.</w:t>
            </w:r>
          </w:p>
        </w:tc>
        <w:tc>
          <w:tcPr>
            <w:tcW w:w="2404" w:type="dxa"/>
            <w:vAlign w:val="center"/>
          </w:tcPr>
          <w:p w14:paraId="5A14A62D" w14:textId="3FCB01E9" w:rsidR="0081535E" w:rsidRPr="00740454" w:rsidRDefault="007728F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Bilgi ve Beceri </w:t>
            </w:r>
          </w:p>
        </w:tc>
        <w:tc>
          <w:tcPr>
            <w:tcW w:w="2028" w:type="dxa"/>
            <w:vAlign w:val="center"/>
          </w:tcPr>
          <w:p w14:paraId="653803B5" w14:textId="50B00F2A" w:rsidR="0081535E" w:rsidRPr="00740454" w:rsidRDefault="007728F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Sınav</w:t>
            </w:r>
          </w:p>
        </w:tc>
      </w:tr>
      <w:tr w:rsidR="0081535E" w:rsidRPr="00740454"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740454" w:rsidRDefault="0081535E" w:rsidP="0081535E">
            <w:pPr>
              <w:pStyle w:val="Balk1"/>
              <w:ind w:left="0"/>
              <w:jc w:val="center"/>
              <w:outlineLvl w:val="0"/>
              <w:rPr>
                <w:color w:val="17365D" w:themeColor="text2" w:themeShade="BF"/>
                <w:sz w:val="20"/>
                <w:szCs w:val="20"/>
                <w:lang w:val="tr-TR"/>
              </w:rPr>
            </w:pPr>
            <w:r w:rsidRPr="00740454">
              <w:rPr>
                <w:color w:val="17365D" w:themeColor="text2" w:themeShade="BF"/>
                <w:sz w:val="20"/>
                <w:szCs w:val="20"/>
                <w:lang w:val="tr-TR"/>
              </w:rPr>
              <w:t>5</w:t>
            </w:r>
          </w:p>
        </w:tc>
        <w:tc>
          <w:tcPr>
            <w:tcW w:w="5270" w:type="dxa"/>
            <w:vAlign w:val="center"/>
          </w:tcPr>
          <w:p w14:paraId="091DAA6E" w14:textId="7A646766" w:rsidR="0081535E" w:rsidRPr="00740454" w:rsidRDefault="007728F1"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İslam ahlakının temel ilke ve değerlerini kavrar.</w:t>
            </w:r>
          </w:p>
        </w:tc>
        <w:tc>
          <w:tcPr>
            <w:tcW w:w="2404" w:type="dxa"/>
            <w:vAlign w:val="center"/>
          </w:tcPr>
          <w:p w14:paraId="52200345" w14:textId="2DA07068" w:rsidR="0081535E" w:rsidRPr="00740454" w:rsidRDefault="007728F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Beceri ve Yetkinlik </w:t>
            </w:r>
          </w:p>
        </w:tc>
        <w:tc>
          <w:tcPr>
            <w:tcW w:w="2028" w:type="dxa"/>
            <w:vAlign w:val="center"/>
          </w:tcPr>
          <w:p w14:paraId="312A4895" w14:textId="0D42AD9B" w:rsidR="0081535E" w:rsidRPr="00740454" w:rsidRDefault="007728F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Sınav</w:t>
            </w:r>
          </w:p>
        </w:tc>
      </w:tr>
      <w:tr w:rsidR="0081535E" w:rsidRPr="00740454"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740454" w:rsidRDefault="0081535E" w:rsidP="0081535E">
            <w:pPr>
              <w:pStyle w:val="Balk1"/>
              <w:ind w:left="0"/>
              <w:jc w:val="center"/>
              <w:outlineLvl w:val="0"/>
              <w:rPr>
                <w:color w:val="17365D" w:themeColor="text2" w:themeShade="BF"/>
                <w:sz w:val="20"/>
                <w:szCs w:val="20"/>
                <w:lang w:val="tr-TR"/>
              </w:rPr>
            </w:pPr>
            <w:r w:rsidRPr="00740454">
              <w:rPr>
                <w:color w:val="17365D" w:themeColor="text2" w:themeShade="BF"/>
                <w:sz w:val="20"/>
                <w:szCs w:val="20"/>
                <w:lang w:val="tr-TR"/>
              </w:rPr>
              <w:t>6</w:t>
            </w:r>
          </w:p>
        </w:tc>
        <w:tc>
          <w:tcPr>
            <w:tcW w:w="5270" w:type="dxa"/>
            <w:vAlign w:val="center"/>
          </w:tcPr>
          <w:p w14:paraId="1614B4F6" w14:textId="2CED912F" w:rsidR="0081535E" w:rsidRPr="00740454" w:rsidRDefault="007728F1"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İslam ahlak filozoflarının görüşlerini öğrenir.</w:t>
            </w:r>
          </w:p>
        </w:tc>
        <w:tc>
          <w:tcPr>
            <w:tcW w:w="2404" w:type="dxa"/>
            <w:vAlign w:val="center"/>
          </w:tcPr>
          <w:p w14:paraId="336EED6D" w14:textId="23DD978D" w:rsidR="0081535E" w:rsidRPr="00740454" w:rsidRDefault="007728F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Bilgi </w:t>
            </w:r>
          </w:p>
        </w:tc>
        <w:tc>
          <w:tcPr>
            <w:tcW w:w="2028" w:type="dxa"/>
            <w:vAlign w:val="center"/>
          </w:tcPr>
          <w:p w14:paraId="419740F2" w14:textId="520AC3A3" w:rsidR="0081535E" w:rsidRPr="00740454" w:rsidRDefault="007728F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Sınav</w:t>
            </w:r>
          </w:p>
        </w:tc>
      </w:tr>
      <w:tr w:rsidR="0081535E" w:rsidRPr="00740454"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740454" w:rsidRDefault="0081535E" w:rsidP="0081535E">
            <w:pPr>
              <w:pStyle w:val="Balk1"/>
              <w:ind w:left="0"/>
              <w:jc w:val="center"/>
              <w:outlineLvl w:val="0"/>
              <w:rPr>
                <w:color w:val="17365D" w:themeColor="text2" w:themeShade="BF"/>
                <w:sz w:val="20"/>
                <w:szCs w:val="20"/>
                <w:lang w:val="tr-TR"/>
              </w:rPr>
            </w:pPr>
            <w:r w:rsidRPr="00740454">
              <w:rPr>
                <w:color w:val="17365D" w:themeColor="text2" w:themeShade="BF"/>
                <w:sz w:val="20"/>
                <w:szCs w:val="20"/>
                <w:lang w:val="tr-TR"/>
              </w:rPr>
              <w:t>7</w:t>
            </w:r>
          </w:p>
        </w:tc>
        <w:tc>
          <w:tcPr>
            <w:tcW w:w="5270" w:type="dxa"/>
            <w:vAlign w:val="center"/>
          </w:tcPr>
          <w:p w14:paraId="7939D182" w14:textId="76297BC8" w:rsidR="0081535E" w:rsidRPr="00740454" w:rsidRDefault="007728F1"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Birey, aile ve toplum ahlakını öğrenir. </w:t>
            </w:r>
          </w:p>
        </w:tc>
        <w:tc>
          <w:tcPr>
            <w:tcW w:w="2404" w:type="dxa"/>
            <w:vAlign w:val="center"/>
          </w:tcPr>
          <w:p w14:paraId="3A27613D" w14:textId="1BC18637" w:rsidR="0081535E" w:rsidRPr="00740454" w:rsidRDefault="007728F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Bilgi ve Beceri</w:t>
            </w:r>
          </w:p>
        </w:tc>
        <w:tc>
          <w:tcPr>
            <w:tcW w:w="2028" w:type="dxa"/>
            <w:vAlign w:val="center"/>
          </w:tcPr>
          <w:p w14:paraId="13CA2220" w14:textId="02002421" w:rsidR="0081535E" w:rsidRPr="00740454" w:rsidRDefault="007728F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Sınav</w:t>
            </w:r>
          </w:p>
        </w:tc>
      </w:tr>
      <w:tr w:rsidR="0081535E" w:rsidRPr="00740454"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740454" w:rsidRDefault="0081535E" w:rsidP="0081535E">
            <w:pPr>
              <w:pStyle w:val="Balk1"/>
              <w:ind w:left="0"/>
              <w:jc w:val="center"/>
              <w:outlineLvl w:val="0"/>
              <w:rPr>
                <w:color w:val="17365D" w:themeColor="text2" w:themeShade="BF"/>
                <w:sz w:val="20"/>
                <w:szCs w:val="20"/>
                <w:lang w:val="tr-TR"/>
              </w:rPr>
            </w:pPr>
            <w:r w:rsidRPr="00740454">
              <w:rPr>
                <w:color w:val="17365D" w:themeColor="text2" w:themeShade="BF"/>
                <w:sz w:val="20"/>
                <w:szCs w:val="20"/>
                <w:lang w:val="tr-TR"/>
              </w:rPr>
              <w:t>8</w:t>
            </w:r>
          </w:p>
        </w:tc>
        <w:tc>
          <w:tcPr>
            <w:tcW w:w="5270" w:type="dxa"/>
            <w:vAlign w:val="center"/>
          </w:tcPr>
          <w:p w14:paraId="6125B464" w14:textId="00C433F4" w:rsidR="0081535E" w:rsidRPr="00740454" w:rsidRDefault="007728F1" w:rsidP="007728F1">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Eleştiri ahlakını kavrar.</w:t>
            </w:r>
          </w:p>
        </w:tc>
        <w:tc>
          <w:tcPr>
            <w:tcW w:w="2404" w:type="dxa"/>
            <w:vAlign w:val="center"/>
          </w:tcPr>
          <w:p w14:paraId="7E864015" w14:textId="16713C64" w:rsidR="0081535E" w:rsidRPr="00740454" w:rsidRDefault="007728F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Beceri </w:t>
            </w:r>
          </w:p>
        </w:tc>
        <w:tc>
          <w:tcPr>
            <w:tcW w:w="2028" w:type="dxa"/>
            <w:vAlign w:val="center"/>
          </w:tcPr>
          <w:p w14:paraId="7F556B13" w14:textId="015F26AC" w:rsidR="0081535E" w:rsidRPr="00740454" w:rsidRDefault="007728F1" w:rsidP="00411EE1">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Sınav</w:t>
            </w:r>
          </w:p>
        </w:tc>
      </w:tr>
      <w:tr w:rsidR="0081535E" w:rsidRPr="00740454"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740454" w:rsidRDefault="0081535E" w:rsidP="0081535E">
            <w:pPr>
              <w:pStyle w:val="Balk1"/>
              <w:ind w:left="0"/>
              <w:jc w:val="center"/>
              <w:outlineLvl w:val="0"/>
              <w:rPr>
                <w:color w:val="17365D" w:themeColor="text2" w:themeShade="BF"/>
                <w:sz w:val="20"/>
                <w:szCs w:val="20"/>
                <w:lang w:val="tr-TR"/>
              </w:rPr>
            </w:pPr>
            <w:r w:rsidRPr="00740454">
              <w:rPr>
                <w:color w:val="17365D" w:themeColor="text2" w:themeShade="BF"/>
                <w:sz w:val="20"/>
                <w:szCs w:val="20"/>
                <w:lang w:val="tr-TR"/>
              </w:rPr>
              <w:t>9</w:t>
            </w:r>
          </w:p>
        </w:tc>
        <w:tc>
          <w:tcPr>
            <w:tcW w:w="5270" w:type="dxa"/>
            <w:vAlign w:val="center"/>
          </w:tcPr>
          <w:p w14:paraId="77A28E8E" w14:textId="5EACC79D" w:rsidR="0081535E" w:rsidRPr="00740454" w:rsidRDefault="007728F1"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Uygulamalı etik örneklerini </w:t>
            </w:r>
            <w:proofErr w:type="spellStart"/>
            <w:r w:rsidRPr="00740454">
              <w:rPr>
                <w:color w:val="17365D" w:themeColor="text2" w:themeShade="BF"/>
                <w:sz w:val="20"/>
                <w:szCs w:val="20"/>
                <w:lang w:val="tr-TR"/>
              </w:rPr>
              <w:t>farkeder</w:t>
            </w:r>
            <w:proofErr w:type="spellEnd"/>
            <w:r w:rsidRPr="00740454">
              <w:rPr>
                <w:color w:val="17365D" w:themeColor="text2" w:themeShade="BF"/>
                <w:sz w:val="20"/>
                <w:szCs w:val="20"/>
                <w:lang w:val="tr-TR"/>
              </w:rPr>
              <w:t>.</w:t>
            </w:r>
          </w:p>
        </w:tc>
        <w:tc>
          <w:tcPr>
            <w:tcW w:w="2404" w:type="dxa"/>
            <w:vAlign w:val="center"/>
          </w:tcPr>
          <w:p w14:paraId="3243CA4F" w14:textId="334BD292" w:rsidR="0081535E" w:rsidRPr="00740454" w:rsidRDefault="007728F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Yetkinlik </w:t>
            </w:r>
          </w:p>
        </w:tc>
        <w:tc>
          <w:tcPr>
            <w:tcW w:w="2028" w:type="dxa"/>
            <w:vAlign w:val="center"/>
          </w:tcPr>
          <w:p w14:paraId="6DB501C0" w14:textId="14D5FD04" w:rsidR="0081535E" w:rsidRPr="00740454" w:rsidRDefault="007728F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Sınav</w:t>
            </w:r>
          </w:p>
        </w:tc>
      </w:tr>
      <w:tr w:rsidR="0081535E" w:rsidRPr="00740454"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740454" w:rsidRDefault="0081535E" w:rsidP="0081535E">
            <w:pPr>
              <w:pStyle w:val="Balk1"/>
              <w:ind w:left="0"/>
              <w:jc w:val="center"/>
              <w:outlineLvl w:val="0"/>
              <w:rPr>
                <w:color w:val="17365D" w:themeColor="text2" w:themeShade="BF"/>
                <w:sz w:val="20"/>
                <w:szCs w:val="20"/>
                <w:lang w:val="tr-TR"/>
              </w:rPr>
            </w:pPr>
            <w:r w:rsidRPr="00740454">
              <w:rPr>
                <w:color w:val="17365D" w:themeColor="text2" w:themeShade="BF"/>
                <w:sz w:val="20"/>
                <w:szCs w:val="20"/>
                <w:lang w:val="tr-TR"/>
              </w:rPr>
              <w:t>10</w:t>
            </w:r>
          </w:p>
        </w:tc>
        <w:tc>
          <w:tcPr>
            <w:tcW w:w="5270" w:type="dxa"/>
            <w:vAlign w:val="center"/>
          </w:tcPr>
          <w:p w14:paraId="6BCBF9F3" w14:textId="41097CE5" w:rsidR="0081535E" w:rsidRPr="00740454" w:rsidRDefault="007728F1" w:rsidP="007728F1">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Hz. Peygamberin ahlakını örnek alır. </w:t>
            </w:r>
          </w:p>
        </w:tc>
        <w:tc>
          <w:tcPr>
            <w:tcW w:w="2404" w:type="dxa"/>
            <w:vAlign w:val="center"/>
          </w:tcPr>
          <w:p w14:paraId="0B40CA81" w14:textId="51AB22B8" w:rsidR="0081535E" w:rsidRPr="00740454" w:rsidRDefault="007728F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 xml:space="preserve">Yetkinlik </w:t>
            </w:r>
          </w:p>
        </w:tc>
        <w:tc>
          <w:tcPr>
            <w:tcW w:w="2028" w:type="dxa"/>
            <w:vAlign w:val="center"/>
          </w:tcPr>
          <w:p w14:paraId="4FA567A4" w14:textId="7058394C" w:rsidR="0081535E" w:rsidRPr="00740454" w:rsidRDefault="007728F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Sınav</w:t>
            </w:r>
          </w:p>
        </w:tc>
      </w:tr>
    </w:tbl>
    <w:p w14:paraId="3FB05969" w14:textId="2AFC127F" w:rsidR="0081535E" w:rsidRPr="00740454" w:rsidRDefault="0081535E" w:rsidP="00FC77B9">
      <w:pPr>
        <w:pStyle w:val="Balk1"/>
        <w:jc w:val="both"/>
        <w:rPr>
          <w:color w:val="17365D" w:themeColor="text2" w:themeShade="BF"/>
          <w:sz w:val="20"/>
          <w:szCs w:val="20"/>
          <w:lang w:val="tr-TR"/>
        </w:rPr>
        <w:sectPr w:rsidR="0081535E" w:rsidRPr="00740454" w:rsidSect="00740454">
          <w:type w:val="continuous"/>
          <w:pgSz w:w="11910" w:h="16840"/>
          <w:pgMar w:top="964" w:right="851" w:bottom="851" w:left="851"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740454" w:rsidRDefault="0089630D" w:rsidP="0089630D">
      <w:pPr>
        <w:pStyle w:val="Balk1"/>
        <w:spacing w:before="74"/>
        <w:rPr>
          <w:noProof/>
          <w:color w:val="17365D" w:themeColor="text2" w:themeShade="BF"/>
          <w:sz w:val="20"/>
          <w:szCs w:val="20"/>
          <w:lang w:val="tr-TR"/>
        </w:rPr>
      </w:pPr>
      <w:r w:rsidRPr="00740454">
        <w:rPr>
          <w:noProof/>
          <w:color w:val="17365D" w:themeColor="text2" w:themeShade="BF"/>
          <w:sz w:val="20"/>
          <w:szCs w:val="20"/>
          <w:lang w:val="tr-TR"/>
        </w:rPr>
        <w:lastRenderedPageBreak/>
        <w:t>Ders Kaynakları</w:t>
      </w:r>
    </w:p>
    <w:p w14:paraId="6AA77335" w14:textId="696C96EA" w:rsidR="000F7BAC" w:rsidRPr="00740454" w:rsidRDefault="000F7BAC" w:rsidP="005D5180">
      <w:pPr>
        <w:ind w:left="426"/>
        <w:rPr>
          <w:noProof/>
          <w:sz w:val="20"/>
          <w:szCs w:val="20"/>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740454" w14:paraId="5838B741" w14:textId="77777777" w:rsidTr="000F7BAC">
        <w:trPr>
          <w:trHeight w:val="567"/>
        </w:trPr>
        <w:tc>
          <w:tcPr>
            <w:tcW w:w="2268" w:type="dxa"/>
            <w:vAlign w:val="center"/>
          </w:tcPr>
          <w:p w14:paraId="34FBBB87" w14:textId="77777777" w:rsidR="000F7BAC" w:rsidRPr="00740454" w:rsidRDefault="000F7BAC" w:rsidP="0089630D">
            <w:pPr>
              <w:pStyle w:val="Balk1"/>
              <w:spacing w:before="74"/>
              <w:ind w:left="0"/>
              <w:outlineLvl w:val="0"/>
              <w:rPr>
                <w:bCs w:val="0"/>
                <w:color w:val="17365D" w:themeColor="text2" w:themeShade="BF"/>
                <w:sz w:val="20"/>
                <w:szCs w:val="20"/>
              </w:rPr>
            </w:pPr>
            <w:r w:rsidRPr="00740454">
              <w:rPr>
                <w:bCs w:val="0"/>
                <w:i/>
                <w:color w:val="17365D" w:themeColor="text2" w:themeShade="BF"/>
                <w:sz w:val="20"/>
                <w:szCs w:val="20"/>
              </w:rPr>
              <w:t>Temel Ders Kitabı:</w:t>
            </w:r>
          </w:p>
        </w:tc>
        <w:tc>
          <w:tcPr>
            <w:tcW w:w="8221" w:type="dxa"/>
            <w:vAlign w:val="center"/>
          </w:tcPr>
          <w:p w14:paraId="38560CE0" w14:textId="7F3E398F" w:rsidR="00716131" w:rsidRPr="00740454" w:rsidRDefault="007728F1" w:rsidP="00716131">
            <w:pPr>
              <w:pStyle w:val="Balk1"/>
              <w:spacing w:before="74"/>
              <w:ind w:left="0"/>
              <w:jc w:val="both"/>
              <w:outlineLvl w:val="0"/>
              <w:rPr>
                <w:b w:val="0"/>
                <w:bCs w:val="0"/>
                <w:color w:val="17365D" w:themeColor="text2" w:themeShade="BF"/>
                <w:sz w:val="20"/>
                <w:szCs w:val="20"/>
              </w:rPr>
            </w:pPr>
            <w:r w:rsidRPr="00740454">
              <w:rPr>
                <w:b w:val="0"/>
                <w:bCs w:val="0"/>
                <w:color w:val="17365D" w:themeColor="text2" w:themeShade="BF"/>
                <w:sz w:val="20"/>
                <w:szCs w:val="20"/>
              </w:rPr>
              <w:t>Ed. Müfit Selim Saruhan, İslam Ahlak Esasları ve Felsefesi, İstanbul: Grafiker Yayınevi, 2013.</w:t>
            </w:r>
          </w:p>
        </w:tc>
      </w:tr>
      <w:tr w:rsidR="009A5A36" w:rsidRPr="00740454" w14:paraId="01976AA7" w14:textId="77777777" w:rsidTr="000F7BAC">
        <w:trPr>
          <w:trHeight w:val="397"/>
        </w:trPr>
        <w:tc>
          <w:tcPr>
            <w:tcW w:w="2268" w:type="dxa"/>
            <w:vAlign w:val="center"/>
          </w:tcPr>
          <w:p w14:paraId="12DB1634" w14:textId="242AF794" w:rsidR="000F7BAC" w:rsidRPr="00740454" w:rsidRDefault="000F7BAC" w:rsidP="0089630D">
            <w:pPr>
              <w:pStyle w:val="Balk1"/>
              <w:spacing w:before="74"/>
              <w:ind w:left="0"/>
              <w:outlineLvl w:val="0"/>
              <w:rPr>
                <w:bCs w:val="0"/>
                <w:color w:val="17365D" w:themeColor="text2" w:themeShade="BF"/>
                <w:sz w:val="20"/>
                <w:szCs w:val="20"/>
              </w:rPr>
            </w:pPr>
            <w:r w:rsidRPr="00740454">
              <w:rPr>
                <w:bCs w:val="0"/>
                <w:i/>
                <w:color w:val="17365D" w:themeColor="text2" w:themeShade="BF"/>
                <w:sz w:val="20"/>
                <w:szCs w:val="20"/>
              </w:rPr>
              <w:t>Yardımcı Kaynaklar:</w:t>
            </w:r>
          </w:p>
        </w:tc>
        <w:tc>
          <w:tcPr>
            <w:tcW w:w="8221" w:type="dxa"/>
            <w:vAlign w:val="center"/>
          </w:tcPr>
          <w:p w14:paraId="79EF7758" w14:textId="72DBB1B6" w:rsidR="00EB0249" w:rsidRPr="00740454" w:rsidRDefault="00EB0249" w:rsidP="000F7BAC">
            <w:pPr>
              <w:pStyle w:val="GvdeMetni"/>
              <w:spacing w:after="60"/>
              <w:ind w:right="249"/>
              <w:jc w:val="both"/>
              <w:rPr>
                <w:color w:val="17365D" w:themeColor="text2" w:themeShade="BF"/>
                <w:sz w:val="20"/>
                <w:szCs w:val="20"/>
              </w:rPr>
            </w:pPr>
          </w:p>
          <w:p w14:paraId="39DF3363" w14:textId="77777777" w:rsidR="009722B8" w:rsidRPr="00740454" w:rsidRDefault="007728F1" w:rsidP="009A5A36">
            <w:pPr>
              <w:pStyle w:val="GvdeMetni"/>
              <w:spacing w:after="60"/>
              <w:ind w:right="249"/>
              <w:jc w:val="both"/>
              <w:rPr>
                <w:color w:val="17365D" w:themeColor="text2" w:themeShade="BF"/>
                <w:sz w:val="20"/>
                <w:szCs w:val="20"/>
              </w:rPr>
            </w:pPr>
            <w:r w:rsidRPr="00740454">
              <w:rPr>
                <w:color w:val="17365D" w:themeColor="text2" w:themeShade="BF"/>
                <w:sz w:val="20"/>
                <w:szCs w:val="20"/>
              </w:rPr>
              <w:t>Ed. İsmail Erdoğan-</w:t>
            </w:r>
            <w:r w:rsidR="009722B8" w:rsidRPr="00740454">
              <w:rPr>
                <w:color w:val="17365D" w:themeColor="text2" w:themeShade="BF"/>
                <w:sz w:val="20"/>
                <w:szCs w:val="20"/>
              </w:rPr>
              <w:t xml:space="preserve">Enver </w:t>
            </w:r>
            <w:proofErr w:type="spellStart"/>
            <w:r w:rsidR="009722B8" w:rsidRPr="00740454">
              <w:rPr>
                <w:color w:val="17365D" w:themeColor="text2" w:themeShade="BF"/>
                <w:sz w:val="20"/>
                <w:szCs w:val="20"/>
              </w:rPr>
              <w:t>Demirpolat</w:t>
            </w:r>
            <w:proofErr w:type="spellEnd"/>
            <w:r w:rsidR="009722B8" w:rsidRPr="00740454">
              <w:rPr>
                <w:color w:val="17365D" w:themeColor="text2" w:themeShade="BF"/>
                <w:sz w:val="20"/>
                <w:szCs w:val="20"/>
              </w:rPr>
              <w:t>, İslam Ahlak Esasları ve Felsefesi, İstanbul: Lisans Yayıncılık, 2022.</w:t>
            </w:r>
          </w:p>
          <w:p w14:paraId="041A5765" w14:textId="7216D595" w:rsidR="00716131" w:rsidRPr="00740454" w:rsidRDefault="009722B8" w:rsidP="009A5A36">
            <w:pPr>
              <w:pStyle w:val="GvdeMetni"/>
              <w:spacing w:after="60"/>
              <w:ind w:right="249"/>
              <w:jc w:val="both"/>
              <w:rPr>
                <w:color w:val="17365D" w:themeColor="text2" w:themeShade="BF"/>
                <w:sz w:val="20"/>
                <w:szCs w:val="20"/>
              </w:rPr>
            </w:pPr>
            <w:r w:rsidRPr="00740454">
              <w:rPr>
                <w:color w:val="17365D" w:themeColor="text2" w:themeShade="BF"/>
                <w:sz w:val="20"/>
                <w:szCs w:val="20"/>
              </w:rPr>
              <w:t xml:space="preserve"> </w:t>
            </w:r>
            <w:r w:rsidR="00032276" w:rsidRPr="00740454">
              <w:rPr>
                <w:color w:val="17365D" w:themeColor="text2" w:themeShade="BF"/>
                <w:sz w:val="20"/>
                <w:szCs w:val="20"/>
              </w:rPr>
              <w:t xml:space="preserve">Ed. Nuri Adıgüzel, İslam Ahlak Esasları ve Felsefesi, İstanbul. Lisans Yayıncılık, </w:t>
            </w:r>
            <w:r w:rsidR="00204AEF" w:rsidRPr="00740454">
              <w:rPr>
                <w:color w:val="17365D" w:themeColor="text2" w:themeShade="BF"/>
                <w:sz w:val="20"/>
                <w:szCs w:val="20"/>
              </w:rPr>
              <w:t>2023.</w:t>
            </w:r>
          </w:p>
        </w:tc>
      </w:tr>
    </w:tbl>
    <w:p w14:paraId="7A191241" w14:textId="42C31CA7" w:rsidR="00716131" w:rsidRPr="00740454" w:rsidRDefault="00716131" w:rsidP="00E65B3B">
      <w:pPr>
        <w:rPr>
          <w:noProof/>
          <w:sz w:val="20"/>
          <w:szCs w:val="20"/>
          <w:lang w:val="tr-TR"/>
        </w:rPr>
      </w:pPr>
    </w:p>
    <w:p w14:paraId="539CEC31" w14:textId="77777777" w:rsidR="00FC77B9" w:rsidRPr="00740454" w:rsidRDefault="00FC77B9" w:rsidP="005D5180">
      <w:pPr>
        <w:ind w:left="426"/>
        <w:rPr>
          <w:sz w:val="20"/>
          <w:szCs w:val="20"/>
          <w:lang w:val="tr-TR"/>
        </w:rPr>
      </w:pPr>
    </w:p>
    <w:p w14:paraId="0BABBE70" w14:textId="544DAED5" w:rsidR="00FC77B9" w:rsidRPr="00740454" w:rsidRDefault="00FC77B9" w:rsidP="00FC77B9">
      <w:pPr>
        <w:pStyle w:val="Balk1"/>
        <w:ind w:left="0" w:firstLine="388"/>
        <w:jc w:val="both"/>
        <w:rPr>
          <w:color w:val="17365D" w:themeColor="text2" w:themeShade="BF"/>
          <w:sz w:val="20"/>
          <w:szCs w:val="20"/>
          <w:lang w:val="tr-TR"/>
        </w:rPr>
      </w:pPr>
      <w:r w:rsidRPr="00740454">
        <w:rPr>
          <w:color w:val="17365D" w:themeColor="text2" w:themeShade="BF"/>
          <w:sz w:val="20"/>
          <w:szCs w:val="20"/>
          <w:lang w:val="tr-TR"/>
        </w:rPr>
        <w:t>Ders Politikaları</w:t>
      </w:r>
    </w:p>
    <w:p w14:paraId="56B58DC7" w14:textId="77777777" w:rsidR="00FC77B9" w:rsidRPr="00740454" w:rsidRDefault="00FC77B9" w:rsidP="00FC77B9">
      <w:pPr>
        <w:pStyle w:val="GvdeMetni"/>
        <w:spacing w:before="120"/>
        <w:ind w:left="388" w:right="246"/>
        <w:jc w:val="both"/>
        <w:rPr>
          <w:b/>
          <w:i/>
          <w:color w:val="17365D" w:themeColor="text2" w:themeShade="BF"/>
          <w:sz w:val="20"/>
          <w:szCs w:val="20"/>
          <w:lang w:val="tr-TR"/>
        </w:rPr>
      </w:pPr>
    </w:p>
    <w:p w14:paraId="0E0CE2E3" w14:textId="6130F81D" w:rsidR="00FC77B9" w:rsidRPr="00740454" w:rsidRDefault="00FC77B9" w:rsidP="00FC77B9">
      <w:pPr>
        <w:pStyle w:val="GvdeMetni"/>
        <w:numPr>
          <w:ilvl w:val="0"/>
          <w:numId w:val="5"/>
        </w:numPr>
        <w:spacing w:before="120"/>
        <w:ind w:right="246"/>
        <w:jc w:val="both"/>
        <w:rPr>
          <w:color w:val="17365D" w:themeColor="text2" w:themeShade="BF"/>
          <w:sz w:val="20"/>
          <w:szCs w:val="20"/>
          <w:lang w:val="tr-TR"/>
        </w:rPr>
      </w:pPr>
      <w:r w:rsidRPr="00740454">
        <w:rPr>
          <w:b/>
          <w:i/>
          <w:color w:val="17365D" w:themeColor="text2" w:themeShade="BF"/>
          <w:sz w:val="20"/>
          <w:szCs w:val="20"/>
          <w:lang w:val="tr-TR"/>
        </w:rPr>
        <w:t>Ders Süresi ve İşleyişi:</w:t>
      </w:r>
      <w:r w:rsidRPr="00740454">
        <w:rPr>
          <w:b/>
          <w:i/>
          <w:color w:val="17365D" w:themeColor="text2" w:themeShade="BF"/>
          <w:spacing w:val="-9"/>
          <w:sz w:val="20"/>
          <w:szCs w:val="20"/>
          <w:lang w:val="tr-TR"/>
        </w:rPr>
        <w:t xml:space="preserve"> </w:t>
      </w:r>
      <w:r w:rsidRPr="00740454">
        <w:rPr>
          <w:color w:val="17365D" w:themeColor="text2" w:themeShade="BF"/>
          <w:sz w:val="20"/>
          <w:szCs w:val="20"/>
          <w:lang w:val="tr-TR"/>
        </w:rPr>
        <w:t xml:space="preserve">Ders toplamda </w:t>
      </w:r>
      <w:r w:rsidR="00032276" w:rsidRPr="00740454">
        <w:rPr>
          <w:color w:val="17365D" w:themeColor="text2" w:themeShade="BF"/>
          <w:sz w:val="20"/>
          <w:szCs w:val="20"/>
          <w:lang w:val="tr-TR"/>
        </w:rPr>
        <w:t>2</w:t>
      </w:r>
      <w:r w:rsidRPr="00740454">
        <w:rPr>
          <w:color w:val="17365D" w:themeColor="text2" w:themeShade="BF"/>
          <w:sz w:val="20"/>
          <w:szCs w:val="20"/>
          <w:lang w:val="tr-TR"/>
        </w:rPr>
        <w:t xml:space="preserve"> </w:t>
      </w:r>
      <w:r w:rsidR="00405715">
        <w:rPr>
          <w:color w:val="17365D" w:themeColor="text2" w:themeShade="BF"/>
          <w:sz w:val="20"/>
          <w:szCs w:val="20"/>
          <w:lang w:val="tr-TR"/>
        </w:rPr>
        <w:t xml:space="preserve">ders </w:t>
      </w:r>
      <w:r w:rsidRPr="00740454">
        <w:rPr>
          <w:color w:val="17365D" w:themeColor="text2" w:themeShade="BF"/>
          <w:sz w:val="20"/>
          <w:szCs w:val="20"/>
          <w:lang w:val="tr-TR"/>
        </w:rPr>
        <w:t>saat</w:t>
      </w:r>
      <w:r w:rsidR="00405715">
        <w:rPr>
          <w:color w:val="17365D" w:themeColor="text2" w:themeShade="BF"/>
          <w:sz w:val="20"/>
          <w:szCs w:val="20"/>
          <w:lang w:val="tr-TR"/>
        </w:rPr>
        <w:t>i</w:t>
      </w:r>
      <w:r w:rsidRPr="00740454">
        <w:rPr>
          <w:color w:val="17365D" w:themeColor="text2" w:themeShade="BF"/>
          <w:sz w:val="20"/>
          <w:szCs w:val="20"/>
          <w:lang w:val="tr-TR"/>
        </w:rPr>
        <w:t xml:space="preserve"> sürecek şekilde planlanmıştır ve blok halinde işlenecektir.  </w:t>
      </w:r>
    </w:p>
    <w:p w14:paraId="1F68DEE8" w14:textId="77777777" w:rsidR="00FC77B9" w:rsidRPr="00740454" w:rsidRDefault="00FC77B9" w:rsidP="00FC77B9">
      <w:pPr>
        <w:pStyle w:val="GvdeMetni"/>
        <w:numPr>
          <w:ilvl w:val="0"/>
          <w:numId w:val="5"/>
        </w:numPr>
        <w:spacing w:before="120"/>
        <w:ind w:right="246"/>
        <w:jc w:val="both"/>
        <w:rPr>
          <w:color w:val="17365D" w:themeColor="text2" w:themeShade="BF"/>
          <w:sz w:val="20"/>
          <w:szCs w:val="20"/>
          <w:lang w:val="tr-TR"/>
        </w:rPr>
      </w:pPr>
      <w:r w:rsidRPr="00740454">
        <w:rPr>
          <w:b/>
          <w:i/>
          <w:color w:val="17365D" w:themeColor="text2" w:themeShade="BF"/>
          <w:sz w:val="20"/>
          <w:szCs w:val="20"/>
          <w:lang w:val="tr-TR"/>
        </w:rPr>
        <w:t>Dijital Araçların Kullanımı:</w:t>
      </w:r>
      <w:r w:rsidRPr="00740454">
        <w:rPr>
          <w:b/>
          <w:i/>
          <w:color w:val="17365D" w:themeColor="text2" w:themeShade="BF"/>
          <w:spacing w:val="-9"/>
          <w:sz w:val="20"/>
          <w:szCs w:val="20"/>
          <w:lang w:val="tr-TR"/>
        </w:rPr>
        <w:t xml:space="preserve"> </w:t>
      </w:r>
      <w:r w:rsidRPr="00740454">
        <w:rPr>
          <w:color w:val="17365D" w:themeColor="text2" w:themeShade="BF"/>
          <w:sz w:val="20"/>
          <w:szCs w:val="20"/>
          <w:lang w:val="tr-TR"/>
        </w:rPr>
        <w:t>Ders sırasında cep telefonu, tablet, dizüstü bilgisayar, ses kaydedici, kamera, video kamera vb. kişisel elektronik/dijital cihazlarla dersin herhangi bir bölümünü kaydedemezsiniz.</w:t>
      </w:r>
    </w:p>
    <w:p w14:paraId="153C25DA" w14:textId="77777777" w:rsidR="00FC77B9" w:rsidRPr="00740454" w:rsidRDefault="00FC77B9" w:rsidP="00FC77B9">
      <w:pPr>
        <w:pStyle w:val="GvdeMetni"/>
        <w:numPr>
          <w:ilvl w:val="0"/>
          <w:numId w:val="5"/>
        </w:numPr>
        <w:spacing w:before="120"/>
        <w:ind w:right="248"/>
        <w:jc w:val="both"/>
        <w:rPr>
          <w:color w:val="17365D" w:themeColor="text2" w:themeShade="BF"/>
          <w:sz w:val="20"/>
          <w:szCs w:val="20"/>
          <w:lang w:val="tr-TR"/>
        </w:rPr>
      </w:pPr>
      <w:r w:rsidRPr="00740454">
        <w:rPr>
          <w:b/>
          <w:i/>
          <w:color w:val="17365D" w:themeColor="text2" w:themeShade="BF"/>
          <w:sz w:val="20"/>
          <w:szCs w:val="20"/>
          <w:lang w:val="tr-TR"/>
        </w:rPr>
        <w:t xml:space="preserve">Devam Durumu: </w:t>
      </w:r>
      <w:r w:rsidRPr="00740454">
        <w:rPr>
          <w:color w:val="17365D" w:themeColor="text2" w:themeShade="BF"/>
          <w:sz w:val="20"/>
          <w:szCs w:val="20"/>
          <w:lang w:val="tr-TR"/>
        </w:rPr>
        <w:t xml:space="preserve">Eskişehir Osmangazi Üniversitesi Ön Lisans ve Lisans Eğitim-Öğretim ve Sınav Yönetmeliği 16. Madde gereği “Öğrenci,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740454" w:rsidRDefault="00501D1B" w:rsidP="00501D1B">
      <w:pPr>
        <w:pStyle w:val="GvdeMetni"/>
        <w:numPr>
          <w:ilvl w:val="0"/>
          <w:numId w:val="5"/>
        </w:numPr>
        <w:spacing w:before="120"/>
        <w:ind w:right="248"/>
        <w:jc w:val="both"/>
        <w:rPr>
          <w:color w:val="17365D" w:themeColor="text2" w:themeShade="BF"/>
          <w:sz w:val="20"/>
          <w:szCs w:val="20"/>
          <w:lang w:val="tr-TR"/>
        </w:rPr>
      </w:pPr>
      <w:r w:rsidRPr="00740454">
        <w:rPr>
          <w:b/>
          <w:i/>
          <w:color w:val="17365D" w:themeColor="text2" w:themeShade="BF"/>
          <w:sz w:val="20"/>
          <w:szCs w:val="20"/>
          <w:lang w:val="tr-TR"/>
        </w:rPr>
        <w:t xml:space="preserve">Öğrenci Merkezli Öğrenme: </w:t>
      </w:r>
      <w:r w:rsidRPr="00740454">
        <w:rPr>
          <w:color w:val="17365D" w:themeColor="text2" w:themeShade="BF"/>
          <w:sz w:val="20"/>
          <w:szCs w:val="20"/>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740454" w:rsidRDefault="00FC77B9" w:rsidP="00FC77B9">
      <w:pPr>
        <w:pStyle w:val="GvdeMetni"/>
        <w:numPr>
          <w:ilvl w:val="0"/>
          <w:numId w:val="5"/>
        </w:numPr>
        <w:spacing w:before="119"/>
        <w:ind w:right="247"/>
        <w:jc w:val="both"/>
        <w:rPr>
          <w:color w:val="17365D" w:themeColor="text2" w:themeShade="BF"/>
          <w:sz w:val="20"/>
          <w:szCs w:val="20"/>
          <w:lang w:val="tr-TR"/>
        </w:rPr>
      </w:pPr>
      <w:r w:rsidRPr="00740454">
        <w:rPr>
          <w:b/>
          <w:i/>
          <w:color w:val="17365D" w:themeColor="text2" w:themeShade="BF"/>
          <w:sz w:val="20"/>
          <w:szCs w:val="20"/>
          <w:lang w:val="tr-TR"/>
        </w:rPr>
        <w:t>Engelli Öğrenci Desteği:</w:t>
      </w:r>
      <w:r w:rsidRPr="00740454">
        <w:rPr>
          <w:b/>
          <w:i/>
          <w:color w:val="17365D" w:themeColor="text2" w:themeShade="BF"/>
          <w:spacing w:val="-14"/>
          <w:sz w:val="20"/>
          <w:szCs w:val="20"/>
          <w:lang w:val="tr-TR"/>
        </w:rPr>
        <w:t xml:space="preserve"> </w:t>
      </w:r>
      <w:r w:rsidRPr="00740454">
        <w:rPr>
          <w:color w:val="17365D" w:themeColor="text2" w:themeShade="BF"/>
          <w:sz w:val="20"/>
          <w:szCs w:val="20"/>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740454">
          <w:rPr>
            <w:rStyle w:val="Kpr"/>
            <w:color w:val="17365D" w:themeColor="text2" w:themeShade="BF"/>
            <w:sz w:val="20"/>
            <w:szCs w:val="20"/>
            <w:lang w:val="tr-TR"/>
          </w:rPr>
          <w:t>tıklayın</w:t>
        </w:r>
      </w:hyperlink>
      <w:r w:rsidRPr="00740454">
        <w:rPr>
          <w:color w:val="17365D" w:themeColor="text2" w:themeShade="BF"/>
          <w:sz w:val="20"/>
          <w:szCs w:val="20"/>
          <w:lang w:val="tr-TR"/>
        </w:rPr>
        <w:t>.</w:t>
      </w:r>
    </w:p>
    <w:p w14:paraId="6772D062" w14:textId="63669704" w:rsidR="00FC77B9" w:rsidRPr="00740454" w:rsidRDefault="00FC77B9" w:rsidP="00FC77B9">
      <w:pPr>
        <w:pStyle w:val="GvdeMetni"/>
        <w:numPr>
          <w:ilvl w:val="0"/>
          <w:numId w:val="5"/>
        </w:numPr>
        <w:spacing w:before="119"/>
        <w:ind w:right="246"/>
        <w:jc w:val="both"/>
        <w:rPr>
          <w:color w:val="17365D" w:themeColor="text2" w:themeShade="BF"/>
          <w:sz w:val="20"/>
          <w:szCs w:val="20"/>
          <w:lang w:val="tr-TR"/>
        </w:rPr>
      </w:pPr>
      <w:r w:rsidRPr="00740454">
        <w:rPr>
          <w:b/>
          <w:i/>
          <w:color w:val="17365D" w:themeColor="text2" w:themeShade="BF"/>
          <w:sz w:val="20"/>
          <w:szCs w:val="20"/>
          <w:lang w:val="tr-TR"/>
        </w:rPr>
        <w:t xml:space="preserve">Sözlü ve Yazılı İletişim Etiği: </w:t>
      </w:r>
      <w:r w:rsidRPr="00740454">
        <w:rPr>
          <w:color w:val="17365D" w:themeColor="text2" w:themeShade="BF"/>
          <w:sz w:val="20"/>
          <w:szCs w:val="20"/>
          <w:lang w:val="tr-TR"/>
        </w:rPr>
        <w:t>Sınıf tartışmaları sırasında birbirinize saygı göstererek ve nefret söylemi kullanmadan yorumlar yapabilirsiniz. Yazılı iletişimde de bu kurallara uymanız, kopya çekme ve intihal konusunda son derece hassas olmanız gerekmektedir.</w:t>
      </w:r>
    </w:p>
    <w:p w14:paraId="3AB1364A" w14:textId="77777777" w:rsidR="00FC77B9" w:rsidRPr="00740454" w:rsidRDefault="00FC77B9" w:rsidP="00FC77B9">
      <w:pPr>
        <w:pStyle w:val="GvdeMetni"/>
        <w:numPr>
          <w:ilvl w:val="0"/>
          <w:numId w:val="5"/>
        </w:numPr>
        <w:spacing w:before="119"/>
        <w:ind w:right="246"/>
        <w:jc w:val="both"/>
        <w:rPr>
          <w:color w:val="17365D" w:themeColor="text2" w:themeShade="BF"/>
          <w:sz w:val="20"/>
          <w:szCs w:val="20"/>
          <w:lang w:val="tr-TR"/>
        </w:rPr>
      </w:pPr>
      <w:r w:rsidRPr="00740454">
        <w:rPr>
          <w:b/>
          <w:i/>
          <w:color w:val="17365D" w:themeColor="text2" w:themeShade="BF"/>
          <w:sz w:val="20"/>
          <w:szCs w:val="20"/>
          <w:lang w:val="tr-TR"/>
        </w:rPr>
        <w:t xml:space="preserve">Grup Çalışmaları ve Ekip Çalışması Etiği: </w:t>
      </w:r>
      <w:r w:rsidRPr="00740454">
        <w:rPr>
          <w:color w:val="17365D" w:themeColor="text2" w:themeShade="BF"/>
          <w:sz w:val="20"/>
          <w:szCs w:val="20"/>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740454">
        <w:rPr>
          <w:rStyle w:val="Gl"/>
          <w:b w:val="0"/>
          <w:bCs w:val="0"/>
          <w:color w:val="17365D" w:themeColor="text2" w:themeShade="BF"/>
          <w:sz w:val="20"/>
          <w:szCs w:val="20"/>
          <w:lang w:val="tr-TR"/>
        </w:rPr>
        <w:t>tüm grup üyelerinin notlarında belirli bir oranda kesinti yapılabilir.</w:t>
      </w:r>
      <w:r w:rsidRPr="00740454">
        <w:rPr>
          <w:color w:val="17365D" w:themeColor="text2" w:themeShade="BF"/>
          <w:sz w:val="20"/>
          <w:szCs w:val="20"/>
          <w:lang w:val="tr-TR"/>
        </w:rPr>
        <w:t xml:space="preserve"> Bu tür durumlar, grup üyelerinin sorumluluk paylaşımı ve iş birliği becerileri doğrultusunda değerlendirilecektir.</w:t>
      </w:r>
    </w:p>
    <w:p w14:paraId="3B7C83EF" w14:textId="25536389" w:rsidR="00FC77B9" w:rsidRPr="00740454" w:rsidRDefault="00FC77B9" w:rsidP="00FC77B9">
      <w:pPr>
        <w:pStyle w:val="GvdeMetni"/>
        <w:numPr>
          <w:ilvl w:val="0"/>
          <w:numId w:val="5"/>
        </w:numPr>
        <w:spacing w:before="119"/>
        <w:ind w:right="246"/>
        <w:jc w:val="both"/>
        <w:rPr>
          <w:color w:val="17365D" w:themeColor="text2" w:themeShade="BF"/>
          <w:sz w:val="20"/>
          <w:szCs w:val="20"/>
          <w:lang w:val="tr-TR"/>
        </w:rPr>
      </w:pPr>
      <w:r w:rsidRPr="00740454">
        <w:rPr>
          <w:b/>
          <w:i/>
          <w:color w:val="17365D" w:themeColor="text2" w:themeShade="BF"/>
          <w:sz w:val="20"/>
          <w:szCs w:val="20"/>
          <w:lang w:val="tr-TR"/>
        </w:rPr>
        <w:t xml:space="preserve">Ödev Teslimi: </w:t>
      </w:r>
      <w:r w:rsidR="009722B8" w:rsidRPr="00740454">
        <w:rPr>
          <w:color w:val="17365D" w:themeColor="text2" w:themeShade="BF"/>
          <w:sz w:val="20"/>
          <w:szCs w:val="20"/>
          <w:lang w:val="tr-TR"/>
        </w:rPr>
        <w:t>Öğrenciye ödev verilmemektedir.</w:t>
      </w:r>
    </w:p>
    <w:p w14:paraId="04B496DF" w14:textId="213AC4D7" w:rsidR="00716131" w:rsidRPr="00740454" w:rsidRDefault="009A5A36" w:rsidP="009A5A36">
      <w:pPr>
        <w:rPr>
          <w:b/>
          <w:bCs/>
          <w:noProof/>
          <w:color w:val="17365D" w:themeColor="text2" w:themeShade="BF"/>
          <w:sz w:val="20"/>
          <w:szCs w:val="20"/>
          <w:lang w:val="tr-TR"/>
        </w:rPr>
      </w:pPr>
      <w:r w:rsidRPr="00740454">
        <w:rPr>
          <w:noProof/>
          <w:color w:val="17365D" w:themeColor="text2" w:themeShade="BF"/>
          <w:sz w:val="20"/>
          <w:szCs w:val="20"/>
          <w:lang w:val="tr-TR"/>
        </w:rPr>
        <w:br w:type="page"/>
      </w:r>
    </w:p>
    <w:p w14:paraId="30702A26" w14:textId="72A6E1D4" w:rsidR="003E0DCF" w:rsidRPr="00740454" w:rsidRDefault="003E0DCF" w:rsidP="003E0DCF">
      <w:pPr>
        <w:pStyle w:val="Balk1"/>
        <w:spacing w:before="74"/>
        <w:rPr>
          <w:noProof/>
          <w:color w:val="17365D" w:themeColor="text2" w:themeShade="BF"/>
          <w:sz w:val="20"/>
          <w:szCs w:val="20"/>
          <w:lang w:val="tr-TR"/>
        </w:rPr>
      </w:pPr>
      <w:r w:rsidRPr="00740454">
        <w:rPr>
          <w:noProof/>
          <w:color w:val="17365D" w:themeColor="text2" w:themeShade="BF"/>
          <w:sz w:val="20"/>
          <w:szCs w:val="20"/>
          <w:lang w:val="tr-TR"/>
        </w:rPr>
        <w:lastRenderedPageBreak/>
        <w:t>Haftalık Ders İçeriği</w:t>
      </w:r>
    </w:p>
    <w:p w14:paraId="794B29EB" w14:textId="77777777" w:rsidR="003D714B" w:rsidRPr="00740454" w:rsidRDefault="003D714B" w:rsidP="003E0DCF">
      <w:pPr>
        <w:pStyle w:val="GvdeMetni"/>
        <w:spacing w:before="46"/>
        <w:rPr>
          <w:b/>
          <w:color w:val="17365D" w:themeColor="text2" w:themeShade="BF"/>
          <w:sz w:val="20"/>
          <w:szCs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285"/>
        <w:gridCol w:w="2749"/>
        <w:gridCol w:w="1375"/>
        <w:gridCol w:w="1376"/>
        <w:gridCol w:w="2747"/>
      </w:tblGrid>
      <w:tr w:rsidR="009A5A36" w:rsidRPr="00740454" w14:paraId="5E094EB5" w14:textId="7E1B445F" w:rsidTr="00405715">
        <w:trPr>
          <w:trHeight w:val="397"/>
          <w:jc w:val="center"/>
        </w:trPr>
        <w:tc>
          <w:tcPr>
            <w:tcW w:w="674" w:type="pct"/>
            <w:shd w:val="clear" w:color="auto" w:fill="DAEEF3" w:themeFill="accent5" w:themeFillTint="33"/>
            <w:vAlign w:val="center"/>
          </w:tcPr>
          <w:p w14:paraId="5F700AD9" w14:textId="77777777" w:rsidR="00C06A3F" w:rsidRPr="00740454" w:rsidRDefault="00C06A3F" w:rsidP="009A5A36">
            <w:pPr>
              <w:jc w:val="center"/>
              <w:rPr>
                <w:b/>
                <w:bCs/>
                <w:color w:val="17365D" w:themeColor="text2" w:themeShade="BF"/>
                <w:sz w:val="20"/>
                <w:szCs w:val="20"/>
                <w:lang w:val="tr-TR"/>
              </w:rPr>
            </w:pPr>
            <w:r w:rsidRPr="00740454">
              <w:rPr>
                <w:b/>
                <w:bCs/>
                <w:color w:val="17365D" w:themeColor="text2" w:themeShade="BF"/>
                <w:sz w:val="20"/>
                <w:szCs w:val="20"/>
                <w:lang w:val="tr-TR"/>
              </w:rPr>
              <w:t>Hafta</w:t>
            </w:r>
          </w:p>
        </w:tc>
        <w:tc>
          <w:tcPr>
            <w:tcW w:w="1442" w:type="pct"/>
            <w:shd w:val="clear" w:color="auto" w:fill="DAEEF3" w:themeFill="accent5" w:themeFillTint="33"/>
            <w:vAlign w:val="center"/>
          </w:tcPr>
          <w:p w14:paraId="685D0F34" w14:textId="77777777" w:rsidR="00C06A3F" w:rsidRPr="00740454" w:rsidRDefault="00C06A3F" w:rsidP="009A5A36">
            <w:pPr>
              <w:jc w:val="center"/>
              <w:rPr>
                <w:b/>
                <w:bCs/>
                <w:color w:val="17365D" w:themeColor="text2" w:themeShade="BF"/>
                <w:sz w:val="20"/>
                <w:szCs w:val="20"/>
                <w:lang w:val="tr-TR"/>
              </w:rPr>
            </w:pPr>
            <w:r w:rsidRPr="00740454">
              <w:rPr>
                <w:b/>
                <w:bCs/>
                <w:color w:val="17365D" w:themeColor="text2" w:themeShade="BF"/>
                <w:sz w:val="20"/>
                <w:szCs w:val="20"/>
                <w:lang w:val="tr-TR"/>
              </w:rPr>
              <w:t>Konu Başlığı</w:t>
            </w:r>
          </w:p>
        </w:tc>
        <w:tc>
          <w:tcPr>
            <w:tcW w:w="1443" w:type="pct"/>
            <w:gridSpan w:val="2"/>
            <w:shd w:val="clear" w:color="auto" w:fill="DAEEF3" w:themeFill="accent5" w:themeFillTint="33"/>
            <w:vAlign w:val="center"/>
          </w:tcPr>
          <w:p w14:paraId="551D3F11" w14:textId="3A6AD22A" w:rsidR="00C06A3F" w:rsidRPr="00740454" w:rsidRDefault="00C06A3F" w:rsidP="009A5A36">
            <w:pPr>
              <w:jc w:val="center"/>
              <w:rPr>
                <w:b/>
                <w:bCs/>
                <w:color w:val="17365D" w:themeColor="text2" w:themeShade="BF"/>
                <w:sz w:val="20"/>
                <w:szCs w:val="20"/>
                <w:lang w:val="tr-TR"/>
              </w:rPr>
            </w:pPr>
            <w:r w:rsidRPr="00740454">
              <w:rPr>
                <w:b/>
                <w:bCs/>
                <w:color w:val="17365D" w:themeColor="text2" w:themeShade="BF"/>
                <w:sz w:val="20"/>
                <w:szCs w:val="20"/>
                <w:lang w:val="tr-TR"/>
              </w:rPr>
              <w:t>İlgili Kaynaklar</w:t>
            </w:r>
          </w:p>
        </w:tc>
        <w:tc>
          <w:tcPr>
            <w:tcW w:w="1441" w:type="pct"/>
            <w:shd w:val="clear" w:color="auto" w:fill="DAEEF3" w:themeFill="accent5" w:themeFillTint="33"/>
            <w:vAlign w:val="center"/>
          </w:tcPr>
          <w:p w14:paraId="771AF5E2" w14:textId="499BFDC0" w:rsidR="00C06A3F" w:rsidRPr="00740454" w:rsidRDefault="00501D1B" w:rsidP="009A5A36">
            <w:pPr>
              <w:jc w:val="center"/>
              <w:rPr>
                <w:b/>
                <w:bCs/>
                <w:color w:val="17365D" w:themeColor="text2" w:themeShade="BF"/>
                <w:sz w:val="20"/>
                <w:szCs w:val="20"/>
                <w:lang w:val="tr-TR"/>
              </w:rPr>
            </w:pPr>
            <w:r w:rsidRPr="00740454">
              <w:rPr>
                <w:b/>
                <w:bCs/>
                <w:color w:val="17365D" w:themeColor="text2" w:themeShade="BF"/>
                <w:sz w:val="20"/>
                <w:szCs w:val="20"/>
                <w:lang w:val="tr-TR"/>
              </w:rPr>
              <w:t>Öğrenci İş Yükü</w:t>
            </w:r>
          </w:p>
        </w:tc>
      </w:tr>
      <w:tr w:rsidR="009A5A36" w:rsidRPr="00740454" w14:paraId="1C897702" w14:textId="6057C53A" w:rsidTr="00405715">
        <w:trPr>
          <w:trHeight w:val="397"/>
          <w:jc w:val="center"/>
        </w:trPr>
        <w:tc>
          <w:tcPr>
            <w:tcW w:w="674" w:type="pct"/>
            <w:vAlign w:val="center"/>
          </w:tcPr>
          <w:p w14:paraId="261D664C" w14:textId="30C84ABE" w:rsidR="00C06A3F"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C06A3F" w:rsidRPr="00740454">
              <w:rPr>
                <w:b/>
                <w:bCs/>
                <w:color w:val="17365D" w:themeColor="text2" w:themeShade="BF"/>
                <w:spacing w:val="-5"/>
                <w:sz w:val="20"/>
                <w:szCs w:val="20"/>
                <w:lang w:val="tr-TR"/>
              </w:rPr>
              <w:t xml:space="preserve"> Şubat</w:t>
            </w:r>
          </w:p>
        </w:tc>
        <w:tc>
          <w:tcPr>
            <w:tcW w:w="1442" w:type="pct"/>
            <w:vAlign w:val="center"/>
          </w:tcPr>
          <w:p w14:paraId="50EA44B4" w14:textId="124758E8" w:rsidR="00C06A3F" w:rsidRPr="00740454" w:rsidRDefault="009722B8" w:rsidP="00E609DF">
            <w:pPr>
              <w:pStyle w:val="TableParagraph"/>
              <w:ind w:left="170"/>
              <w:rPr>
                <w:color w:val="17365D" w:themeColor="text2" w:themeShade="BF"/>
                <w:sz w:val="20"/>
                <w:szCs w:val="20"/>
                <w:lang w:val="tr-TR"/>
              </w:rPr>
            </w:pPr>
            <w:r w:rsidRPr="00740454">
              <w:rPr>
                <w:color w:val="17365D" w:themeColor="text2" w:themeShade="BF"/>
                <w:sz w:val="20"/>
                <w:szCs w:val="20"/>
                <w:lang w:val="tr-TR"/>
              </w:rPr>
              <w:t xml:space="preserve">Ahlak Felsefesine Giriş </w:t>
            </w:r>
          </w:p>
        </w:tc>
        <w:tc>
          <w:tcPr>
            <w:tcW w:w="1443" w:type="pct"/>
            <w:gridSpan w:val="2"/>
            <w:vAlign w:val="center"/>
          </w:tcPr>
          <w:p w14:paraId="465A9817" w14:textId="78D18079" w:rsidR="00C06A3F" w:rsidRPr="00740454" w:rsidRDefault="002863FB" w:rsidP="00E609DF">
            <w:pPr>
              <w:ind w:left="170"/>
              <w:rPr>
                <w:color w:val="17365D" w:themeColor="text2" w:themeShade="BF"/>
                <w:sz w:val="20"/>
                <w:szCs w:val="20"/>
                <w:lang w:val="tr-TR"/>
              </w:rPr>
            </w:pPr>
            <w:r w:rsidRPr="00740454">
              <w:rPr>
                <w:color w:val="17365D" w:themeColor="text2" w:themeShade="BF"/>
                <w:sz w:val="20"/>
                <w:szCs w:val="20"/>
              </w:rPr>
              <w:t xml:space="preserve">Ed. Nuri </w:t>
            </w:r>
            <w:proofErr w:type="spellStart"/>
            <w:r w:rsidRPr="00740454">
              <w:rPr>
                <w:color w:val="17365D" w:themeColor="text2" w:themeShade="BF"/>
                <w:sz w:val="20"/>
                <w:szCs w:val="20"/>
              </w:rPr>
              <w:t>Adıgüzel</w:t>
            </w:r>
            <w:proofErr w:type="spellEnd"/>
            <w:r w:rsidRPr="00740454">
              <w:rPr>
                <w:color w:val="17365D" w:themeColor="text2" w:themeShade="BF"/>
                <w:sz w:val="20"/>
                <w:szCs w:val="20"/>
              </w:rPr>
              <w:t xml:space="preserve">, İslam </w:t>
            </w:r>
            <w:proofErr w:type="spellStart"/>
            <w:r w:rsidRPr="00740454">
              <w:rPr>
                <w:color w:val="17365D" w:themeColor="text2" w:themeShade="BF"/>
                <w:sz w:val="20"/>
                <w:szCs w:val="20"/>
              </w:rPr>
              <w:t>Ahlak</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Esasları</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ve</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Felsefesi</w:t>
            </w:r>
            <w:proofErr w:type="spellEnd"/>
            <w:r w:rsidRPr="00740454">
              <w:rPr>
                <w:color w:val="17365D" w:themeColor="text2" w:themeShade="BF"/>
                <w:sz w:val="20"/>
                <w:szCs w:val="20"/>
              </w:rPr>
              <w:t xml:space="preserve">, İstanbul. </w:t>
            </w:r>
            <w:proofErr w:type="spellStart"/>
            <w:r w:rsidRPr="00740454">
              <w:rPr>
                <w:color w:val="17365D" w:themeColor="text2" w:themeShade="BF"/>
                <w:sz w:val="20"/>
                <w:szCs w:val="20"/>
              </w:rPr>
              <w:t>Lisans</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Yayıncılık</w:t>
            </w:r>
            <w:proofErr w:type="spellEnd"/>
            <w:r w:rsidRPr="00740454">
              <w:rPr>
                <w:color w:val="17365D" w:themeColor="text2" w:themeShade="BF"/>
                <w:sz w:val="20"/>
                <w:szCs w:val="20"/>
              </w:rPr>
              <w:t>, 2023. 19-38.</w:t>
            </w:r>
          </w:p>
        </w:tc>
        <w:tc>
          <w:tcPr>
            <w:tcW w:w="1441" w:type="pct"/>
            <w:vAlign w:val="center"/>
          </w:tcPr>
          <w:p w14:paraId="22363217" w14:textId="6056C558" w:rsidR="00C06A3F" w:rsidRPr="00740454" w:rsidRDefault="00E17E74" w:rsidP="00410237">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9A5A36" w:rsidRPr="00740454" w14:paraId="01754894" w14:textId="142C650A" w:rsidTr="00405715">
        <w:trPr>
          <w:trHeight w:val="397"/>
          <w:jc w:val="center"/>
        </w:trPr>
        <w:tc>
          <w:tcPr>
            <w:tcW w:w="674" w:type="pct"/>
            <w:vAlign w:val="center"/>
          </w:tcPr>
          <w:p w14:paraId="60A75A98" w14:textId="64572CE9" w:rsidR="00C06A3F" w:rsidRPr="00740454" w:rsidRDefault="00405715"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Pr="00333868">
              <w:rPr>
                <w:b/>
                <w:bCs/>
                <w:color w:val="17365D" w:themeColor="text2" w:themeShade="BF"/>
                <w:spacing w:val="-5"/>
                <w:sz w:val="20"/>
                <w:szCs w:val="20"/>
                <w:lang w:val="tr-TR"/>
              </w:rPr>
              <w:t xml:space="preserve"> Şubat</w:t>
            </w:r>
          </w:p>
        </w:tc>
        <w:tc>
          <w:tcPr>
            <w:tcW w:w="1442" w:type="pct"/>
            <w:vAlign w:val="center"/>
          </w:tcPr>
          <w:p w14:paraId="0F4B7561" w14:textId="7B0A3E12" w:rsidR="00C06A3F" w:rsidRPr="00740454" w:rsidRDefault="009722B8" w:rsidP="00032276">
            <w:pPr>
              <w:spacing w:after="60"/>
              <w:ind w:left="170"/>
              <w:rPr>
                <w:color w:val="17365D" w:themeColor="text2" w:themeShade="BF"/>
                <w:sz w:val="20"/>
                <w:szCs w:val="20"/>
                <w:lang w:val="tr-TR"/>
              </w:rPr>
            </w:pPr>
            <w:r w:rsidRPr="00740454">
              <w:rPr>
                <w:color w:val="17365D" w:themeColor="text2" w:themeShade="BF"/>
                <w:sz w:val="20"/>
                <w:szCs w:val="20"/>
                <w:lang w:val="tr-TR"/>
              </w:rPr>
              <w:t xml:space="preserve">İslam Ahlak Felsefesine </w:t>
            </w:r>
            <w:r w:rsidR="00032276" w:rsidRPr="00740454">
              <w:rPr>
                <w:color w:val="17365D" w:themeColor="text2" w:themeShade="BF"/>
                <w:sz w:val="20"/>
                <w:szCs w:val="20"/>
                <w:lang w:val="tr-TR"/>
              </w:rPr>
              <w:t>G</w:t>
            </w:r>
            <w:r w:rsidRPr="00740454">
              <w:rPr>
                <w:color w:val="17365D" w:themeColor="text2" w:themeShade="BF"/>
                <w:sz w:val="20"/>
                <w:szCs w:val="20"/>
                <w:lang w:val="tr-TR"/>
              </w:rPr>
              <w:t>iriş</w:t>
            </w:r>
          </w:p>
        </w:tc>
        <w:tc>
          <w:tcPr>
            <w:tcW w:w="1443" w:type="pct"/>
            <w:gridSpan w:val="2"/>
            <w:vAlign w:val="center"/>
          </w:tcPr>
          <w:p w14:paraId="3D756221" w14:textId="4FFF6A59" w:rsidR="00C06A3F" w:rsidRPr="00740454" w:rsidRDefault="00032276" w:rsidP="00032276">
            <w:pPr>
              <w:pStyle w:val="GvdeMetni"/>
              <w:spacing w:after="60"/>
              <w:ind w:right="249"/>
              <w:jc w:val="both"/>
              <w:rPr>
                <w:color w:val="17365D" w:themeColor="text2" w:themeShade="BF"/>
                <w:sz w:val="20"/>
                <w:szCs w:val="20"/>
              </w:rPr>
            </w:pPr>
            <w:r w:rsidRPr="00740454">
              <w:rPr>
                <w:color w:val="17365D" w:themeColor="text2" w:themeShade="BF"/>
                <w:sz w:val="20"/>
                <w:szCs w:val="20"/>
              </w:rPr>
              <w:t xml:space="preserve">Ed. İsmail </w:t>
            </w:r>
            <w:proofErr w:type="spellStart"/>
            <w:r w:rsidRPr="00740454">
              <w:rPr>
                <w:color w:val="17365D" w:themeColor="text2" w:themeShade="BF"/>
                <w:sz w:val="20"/>
                <w:szCs w:val="20"/>
              </w:rPr>
              <w:t>Erdoğan-Enver</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Demirpolat</w:t>
            </w:r>
            <w:proofErr w:type="spellEnd"/>
            <w:r w:rsidRPr="00740454">
              <w:rPr>
                <w:color w:val="17365D" w:themeColor="text2" w:themeShade="BF"/>
                <w:sz w:val="20"/>
                <w:szCs w:val="20"/>
              </w:rPr>
              <w:t xml:space="preserve">, İslam </w:t>
            </w:r>
            <w:proofErr w:type="spellStart"/>
            <w:r w:rsidRPr="00740454">
              <w:rPr>
                <w:color w:val="17365D" w:themeColor="text2" w:themeShade="BF"/>
                <w:sz w:val="20"/>
                <w:szCs w:val="20"/>
              </w:rPr>
              <w:t>Ahlak</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Esasları</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ve</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Felsefesi</w:t>
            </w:r>
            <w:proofErr w:type="spellEnd"/>
            <w:r w:rsidRPr="00740454">
              <w:rPr>
                <w:color w:val="17365D" w:themeColor="text2" w:themeShade="BF"/>
                <w:sz w:val="20"/>
                <w:szCs w:val="20"/>
              </w:rPr>
              <w:t xml:space="preserve">, İstanbul: </w:t>
            </w:r>
            <w:proofErr w:type="spellStart"/>
            <w:r w:rsidRPr="00740454">
              <w:rPr>
                <w:color w:val="17365D" w:themeColor="text2" w:themeShade="BF"/>
                <w:sz w:val="20"/>
                <w:szCs w:val="20"/>
              </w:rPr>
              <w:t>Lisans</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Yayıncılık</w:t>
            </w:r>
            <w:proofErr w:type="spellEnd"/>
            <w:r w:rsidRPr="00740454">
              <w:rPr>
                <w:color w:val="17365D" w:themeColor="text2" w:themeShade="BF"/>
                <w:sz w:val="20"/>
                <w:szCs w:val="20"/>
              </w:rPr>
              <w:t xml:space="preserve">, 2022. </w:t>
            </w:r>
            <w:proofErr w:type="gramStart"/>
            <w:r w:rsidR="00204AEF" w:rsidRPr="00740454">
              <w:rPr>
                <w:color w:val="17365D" w:themeColor="text2" w:themeShade="BF"/>
                <w:sz w:val="20"/>
                <w:szCs w:val="20"/>
              </w:rPr>
              <w:t>s</w:t>
            </w:r>
            <w:r w:rsidRPr="00740454">
              <w:rPr>
                <w:color w:val="17365D" w:themeColor="text2" w:themeShade="BF"/>
                <w:sz w:val="20"/>
                <w:szCs w:val="20"/>
              </w:rPr>
              <w:t>.1-11</w:t>
            </w:r>
            <w:proofErr w:type="gramEnd"/>
            <w:r w:rsidRPr="00740454">
              <w:rPr>
                <w:color w:val="17365D" w:themeColor="text2" w:themeShade="BF"/>
                <w:sz w:val="20"/>
                <w:szCs w:val="20"/>
              </w:rPr>
              <w:t>.</w:t>
            </w:r>
          </w:p>
          <w:p w14:paraId="5CE2BCE3" w14:textId="4EC5052C" w:rsidR="00204AEF" w:rsidRPr="00740454" w:rsidRDefault="00204AEF" w:rsidP="00204AEF">
            <w:pPr>
              <w:pStyle w:val="GvdeMetni"/>
              <w:spacing w:after="60"/>
              <w:ind w:right="249"/>
              <w:jc w:val="both"/>
              <w:rPr>
                <w:color w:val="17365D" w:themeColor="text2" w:themeShade="BF"/>
                <w:sz w:val="20"/>
                <w:szCs w:val="20"/>
              </w:rPr>
            </w:pPr>
            <w:r w:rsidRPr="00740454">
              <w:rPr>
                <w:color w:val="17365D" w:themeColor="text2" w:themeShade="BF"/>
                <w:sz w:val="20"/>
                <w:szCs w:val="20"/>
              </w:rPr>
              <w:t xml:space="preserve">Ed. Nuri </w:t>
            </w:r>
            <w:proofErr w:type="spellStart"/>
            <w:r w:rsidRPr="00740454">
              <w:rPr>
                <w:color w:val="17365D" w:themeColor="text2" w:themeShade="BF"/>
                <w:sz w:val="20"/>
                <w:szCs w:val="20"/>
              </w:rPr>
              <w:t>Adıgüzel</w:t>
            </w:r>
            <w:proofErr w:type="spellEnd"/>
            <w:r w:rsidRPr="00740454">
              <w:rPr>
                <w:color w:val="17365D" w:themeColor="text2" w:themeShade="BF"/>
                <w:sz w:val="20"/>
                <w:szCs w:val="20"/>
              </w:rPr>
              <w:t xml:space="preserve">, İslam </w:t>
            </w:r>
            <w:proofErr w:type="spellStart"/>
            <w:r w:rsidRPr="00740454">
              <w:rPr>
                <w:color w:val="17365D" w:themeColor="text2" w:themeShade="BF"/>
                <w:sz w:val="20"/>
                <w:szCs w:val="20"/>
              </w:rPr>
              <w:t>Ahlak</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Esasları</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ve</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Felsefesi</w:t>
            </w:r>
            <w:proofErr w:type="spellEnd"/>
            <w:r w:rsidRPr="00740454">
              <w:rPr>
                <w:color w:val="17365D" w:themeColor="text2" w:themeShade="BF"/>
                <w:sz w:val="20"/>
                <w:szCs w:val="20"/>
              </w:rPr>
              <w:t xml:space="preserve">, İstanbul. </w:t>
            </w:r>
            <w:proofErr w:type="spellStart"/>
            <w:r w:rsidRPr="00740454">
              <w:rPr>
                <w:color w:val="17365D" w:themeColor="text2" w:themeShade="BF"/>
                <w:sz w:val="20"/>
                <w:szCs w:val="20"/>
              </w:rPr>
              <w:t>Lisans</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Yayıncılık</w:t>
            </w:r>
            <w:proofErr w:type="spellEnd"/>
            <w:r w:rsidRPr="00740454">
              <w:rPr>
                <w:color w:val="17365D" w:themeColor="text2" w:themeShade="BF"/>
                <w:sz w:val="20"/>
                <w:szCs w:val="20"/>
              </w:rPr>
              <w:t>, 2023. s.1-18.</w:t>
            </w:r>
          </w:p>
        </w:tc>
        <w:tc>
          <w:tcPr>
            <w:tcW w:w="1441" w:type="pct"/>
            <w:vAlign w:val="center"/>
          </w:tcPr>
          <w:p w14:paraId="062CEB75" w14:textId="7BDDB315" w:rsidR="00C06A3F" w:rsidRPr="00740454" w:rsidRDefault="00E17E74" w:rsidP="001A15BC">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9A5A36" w:rsidRPr="00740454" w14:paraId="1C2ADF64" w14:textId="04518B2C" w:rsidTr="00405715">
        <w:trPr>
          <w:trHeight w:val="397"/>
          <w:jc w:val="center"/>
        </w:trPr>
        <w:tc>
          <w:tcPr>
            <w:tcW w:w="674" w:type="pct"/>
            <w:vAlign w:val="center"/>
          </w:tcPr>
          <w:p w14:paraId="0B6E0FC3" w14:textId="1B35E84F" w:rsidR="00C06A3F" w:rsidRPr="00740454" w:rsidRDefault="00405715"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02-06 Mart</w:t>
            </w:r>
          </w:p>
        </w:tc>
        <w:tc>
          <w:tcPr>
            <w:tcW w:w="1442" w:type="pct"/>
            <w:vAlign w:val="center"/>
          </w:tcPr>
          <w:p w14:paraId="185F75F3" w14:textId="292B69BD" w:rsidR="00C06A3F" w:rsidRPr="00740454" w:rsidRDefault="00820A75" w:rsidP="00E609DF">
            <w:pPr>
              <w:spacing w:after="60"/>
              <w:ind w:left="170"/>
              <w:rPr>
                <w:color w:val="17365D" w:themeColor="text2" w:themeShade="BF"/>
                <w:sz w:val="20"/>
                <w:szCs w:val="20"/>
                <w:lang w:val="tr-TR"/>
              </w:rPr>
            </w:pPr>
            <w:r w:rsidRPr="00740454">
              <w:rPr>
                <w:color w:val="17365D" w:themeColor="text2" w:themeShade="BF"/>
                <w:sz w:val="20"/>
                <w:szCs w:val="20"/>
                <w:lang w:val="tr-TR"/>
              </w:rPr>
              <w:t>İslam Ahlakının Diğer İlimlerle İlişkisi</w:t>
            </w:r>
            <w:r w:rsidR="00032276" w:rsidRPr="00740454">
              <w:rPr>
                <w:color w:val="17365D" w:themeColor="text2" w:themeShade="BF"/>
                <w:sz w:val="20"/>
                <w:szCs w:val="20"/>
                <w:lang w:val="tr-TR"/>
              </w:rPr>
              <w:t xml:space="preserve">, </w:t>
            </w:r>
            <w:r w:rsidR="00032276" w:rsidRPr="00740454">
              <w:rPr>
                <w:i/>
                <w:iCs/>
                <w:color w:val="17365D" w:themeColor="text2" w:themeShade="BF"/>
                <w:sz w:val="20"/>
                <w:szCs w:val="20"/>
                <w:lang w:val="tr-TR"/>
              </w:rPr>
              <w:t>Din-Ahlak İlişkisi</w:t>
            </w:r>
          </w:p>
        </w:tc>
        <w:tc>
          <w:tcPr>
            <w:tcW w:w="1443" w:type="pct"/>
            <w:gridSpan w:val="2"/>
            <w:vAlign w:val="center"/>
          </w:tcPr>
          <w:p w14:paraId="06B5F0FB" w14:textId="5C252D2B" w:rsidR="00032276" w:rsidRPr="00740454" w:rsidRDefault="00032276" w:rsidP="00032276">
            <w:pPr>
              <w:pStyle w:val="GvdeMetni"/>
              <w:spacing w:after="60"/>
              <w:ind w:right="249"/>
              <w:jc w:val="both"/>
              <w:rPr>
                <w:color w:val="17365D" w:themeColor="text2" w:themeShade="BF"/>
                <w:sz w:val="20"/>
                <w:szCs w:val="20"/>
              </w:rPr>
            </w:pPr>
            <w:r w:rsidRPr="00740454">
              <w:rPr>
                <w:color w:val="17365D" w:themeColor="text2" w:themeShade="BF"/>
                <w:sz w:val="20"/>
                <w:szCs w:val="20"/>
              </w:rPr>
              <w:t xml:space="preserve">Ed. İsmail </w:t>
            </w:r>
            <w:proofErr w:type="spellStart"/>
            <w:r w:rsidRPr="00740454">
              <w:rPr>
                <w:color w:val="17365D" w:themeColor="text2" w:themeShade="BF"/>
                <w:sz w:val="20"/>
                <w:szCs w:val="20"/>
              </w:rPr>
              <w:t>Erdoğan-Enver</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Demirpolat</w:t>
            </w:r>
            <w:proofErr w:type="spellEnd"/>
            <w:r w:rsidRPr="00740454">
              <w:rPr>
                <w:color w:val="17365D" w:themeColor="text2" w:themeShade="BF"/>
                <w:sz w:val="20"/>
                <w:szCs w:val="20"/>
              </w:rPr>
              <w:t xml:space="preserve">, İslam </w:t>
            </w:r>
            <w:proofErr w:type="spellStart"/>
            <w:r w:rsidRPr="00740454">
              <w:rPr>
                <w:color w:val="17365D" w:themeColor="text2" w:themeShade="BF"/>
                <w:sz w:val="20"/>
                <w:szCs w:val="20"/>
              </w:rPr>
              <w:t>Ahlak</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Esasları</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ve</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Felsefesi</w:t>
            </w:r>
            <w:proofErr w:type="spellEnd"/>
            <w:r w:rsidRPr="00740454">
              <w:rPr>
                <w:color w:val="17365D" w:themeColor="text2" w:themeShade="BF"/>
                <w:sz w:val="20"/>
                <w:szCs w:val="20"/>
              </w:rPr>
              <w:t xml:space="preserve">, İstanbul: </w:t>
            </w:r>
            <w:proofErr w:type="spellStart"/>
            <w:r w:rsidRPr="00740454">
              <w:rPr>
                <w:color w:val="17365D" w:themeColor="text2" w:themeShade="BF"/>
                <w:sz w:val="20"/>
                <w:szCs w:val="20"/>
              </w:rPr>
              <w:t>Lisans</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Yayıncılık</w:t>
            </w:r>
            <w:proofErr w:type="spellEnd"/>
            <w:r w:rsidRPr="00740454">
              <w:rPr>
                <w:color w:val="17365D" w:themeColor="text2" w:themeShade="BF"/>
                <w:sz w:val="20"/>
                <w:szCs w:val="20"/>
              </w:rPr>
              <w:t>, 2022.</w:t>
            </w:r>
            <w:r w:rsidR="00204AEF" w:rsidRPr="00740454">
              <w:rPr>
                <w:color w:val="17365D" w:themeColor="text2" w:themeShade="BF"/>
                <w:sz w:val="20"/>
                <w:szCs w:val="20"/>
              </w:rPr>
              <w:t xml:space="preserve"> </w:t>
            </w:r>
            <w:proofErr w:type="gramStart"/>
            <w:r w:rsidR="00204AEF" w:rsidRPr="00740454">
              <w:rPr>
                <w:color w:val="17365D" w:themeColor="text2" w:themeShade="BF"/>
                <w:sz w:val="20"/>
                <w:szCs w:val="20"/>
              </w:rPr>
              <w:t>s.</w:t>
            </w:r>
            <w:r w:rsidRPr="00740454">
              <w:rPr>
                <w:color w:val="17365D" w:themeColor="text2" w:themeShade="BF"/>
                <w:sz w:val="20"/>
                <w:szCs w:val="20"/>
              </w:rPr>
              <w:t xml:space="preserve"> 12</w:t>
            </w:r>
            <w:proofErr w:type="gramEnd"/>
            <w:r w:rsidRPr="00740454">
              <w:rPr>
                <w:color w:val="17365D" w:themeColor="text2" w:themeShade="BF"/>
                <w:sz w:val="20"/>
                <w:szCs w:val="20"/>
              </w:rPr>
              <w:t>-26.</w:t>
            </w:r>
          </w:p>
          <w:p w14:paraId="31837BA3" w14:textId="46445816" w:rsidR="00C06A3F" w:rsidRPr="00740454" w:rsidRDefault="00032276" w:rsidP="00E609DF">
            <w:pPr>
              <w:ind w:left="170"/>
              <w:rPr>
                <w:color w:val="17365D" w:themeColor="text2" w:themeShade="BF"/>
                <w:sz w:val="20"/>
                <w:szCs w:val="20"/>
                <w:lang w:val="tr-TR"/>
              </w:rPr>
            </w:pPr>
            <w:r w:rsidRPr="00740454">
              <w:rPr>
                <w:color w:val="17365D" w:themeColor="text2" w:themeShade="BF"/>
                <w:sz w:val="20"/>
                <w:szCs w:val="20"/>
                <w:lang w:val="tr-TR"/>
              </w:rPr>
              <w:t xml:space="preserve">Kamil Sarıtaş, Din ve Ahlak, ed. </w:t>
            </w:r>
            <w:proofErr w:type="spellStart"/>
            <w:r w:rsidRPr="00740454">
              <w:rPr>
                <w:color w:val="17365D" w:themeColor="text2" w:themeShade="BF"/>
                <w:sz w:val="20"/>
                <w:szCs w:val="20"/>
                <w:lang w:val="tr-TR"/>
              </w:rPr>
              <w:t>Celaleddin</w:t>
            </w:r>
            <w:proofErr w:type="spellEnd"/>
            <w:r w:rsidRPr="00740454">
              <w:rPr>
                <w:color w:val="17365D" w:themeColor="text2" w:themeShade="BF"/>
                <w:sz w:val="20"/>
                <w:szCs w:val="20"/>
                <w:lang w:val="tr-TR"/>
              </w:rPr>
              <w:t xml:space="preserve"> Vatandaş, İstanbul: Açılım Kitap, 2013 s.347-387.</w:t>
            </w:r>
          </w:p>
        </w:tc>
        <w:tc>
          <w:tcPr>
            <w:tcW w:w="1441" w:type="pct"/>
            <w:vAlign w:val="center"/>
          </w:tcPr>
          <w:p w14:paraId="4754DC25" w14:textId="032C1EF9" w:rsidR="00C06A3F" w:rsidRPr="00740454" w:rsidRDefault="00E17E74" w:rsidP="00E43153">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2C18550C" w14:textId="1D8E4405" w:rsidTr="00405715">
        <w:trPr>
          <w:trHeight w:val="397"/>
          <w:jc w:val="center"/>
        </w:trPr>
        <w:tc>
          <w:tcPr>
            <w:tcW w:w="674" w:type="pct"/>
            <w:vAlign w:val="center"/>
          </w:tcPr>
          <w:p w14:paraId="33C8BFE1" w14:textId="5C20CC2D"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09-13</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442" w:type="pct"/>
            <w:vAlign w:val="center"/>
          </w:tcPr>
          <w:p w14:paraId="3775F3F1" w14:textId="7F6D0EF4" w:rsidR="00405715" w:rsidRPr="00740454" w:rsidRDefault="00405715" w:rsidP="00405715">
            <w:pPr>
              <w:spacing w:after="60"/>
              <w:ind w:left="170"/>
              <w:rPr>
                <w:i/>
                <w:iCs/>
                <w:color w:val="17365D" w:themeColor="text2" w:themeShade="BF"/>
                <w:sz w:val="20"/>
                <w:szCs w:val="20"/>
                <w:lang w:val="tr-TR"/>
              </w:rPr>
            </w:pPr>
            <w:r w:rsidRPr="00740454">
              <w:rPr>
                <w:i/>
                <w:iCs/>
                <w:color w:val="17365D" w:themeColor="text2" w:themeShade="BF"/>
                <w:sz w:val="20"/>
                <w:szCs w:val="20"/>
                <w:lang w:val="tr-TR"/>
              </w:rPr>
              <w:t>İslam Ahlak Felsefesinin Kaynağı</w:t>
            </w:r>
          </w:p>
        </w:tc>
        <w:tc>
          <w:tcPr>
            <w:tcW w:w="1443" w:type="pct"/>
            <w:gridSpan w:val="2"/>
            <w:vAlign w:val="center"/>
          </w:tcPr>
          <w:p w14:paraId="431C3489" w14:textId="3E4FE739" w:rsidR="00405715" w:rsidRPr="00740454" w:rsidRDefault="00405715" w:rsidP="00405715">
            <w:pPr>
              <w:ind w:left="170"/>
              <w:rPr>
                <w:color w:val="17365D" w:themeColor="text2" w:themeShade="BF"/>
                <w:sz w:val="20"/>
                <w:szCs w:val="20"/>
                <w:lang w:val="tr-TR"/>
              </w:rPr>
            </w:pPr>
            <w:r w:rsidRPr="00740454">
              <w:rPr>
                <w:bCs/>
                <w:color w:val="17365D" w:themeColor="text2" w:themeShade="BF"/>
                <w:sz w:val="20"/>
                <w:szCs w:val="20"/>
              </w:rPr>
              <w:t xml:space="preserve">Ed. </w:t>
            </w:r>
            <w:proofErr w:type="spellStart"/>
            <w:r w:rsidRPr="00740454">
              <w:rPr>
                <w:bCs/>
                <w:color w:val="17365D" w:themeColor="text2" w:themeShade="BF"/>
                <w:sz w:val="20"/>
                <w:szCs w:val="20"/>
              </w:rPr>
              <w:t>Müfit</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Selim</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Saruhan</w:t>
            </w:r>
            <w:proofErr w:type="spellEnd"/>
            <w:r w:rsidRPr="00740454">
              <w:rPr>
                <w:bCs/>
                <w:color w:val="17365D" w:themeColor="text2" w:themeShade="BF"/>
                <w:sz w:val="20"/>
                <w:szCs w:val="20"/>
              </w:rPr>
              <w:t xml:space="preserve">, İslam </w:t>
            </w:r>
            <w:proofErr w:type="spellStart"/>
            <w:r w:rsidRPr="00740454">
              <w:rPr>
                <w:bCs/>
                <w:color w:val="17365D" w:themeColor="text2" w:themeShade="BF"/>
                <w:sz w:val="20"/>
                <w:szCs w:val="20"/>
              </w:rPr>
              <w:t>Ahlak</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Esasları</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ve</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Felsefesi</w:t>
            </w:r>
            <w:proofErr w:type="spellEnd"/>
            <w:r w:rsidRPr="00740454">
              <w:rPr>
                <w:bCs/>
                <w:color w:val="17365D" w:themeColor="text2" w:themeShade="BF"/>
                <w:sz w:val="20"/>
                <w:szCs w:val="20"/>
              </w:rPr>
              <w:t xml:space="preserve">, İstanbul: </w:t>
            </w:r>
            <w:proofErr w:type="spellStart"/>
            <w:r w:rsidRPr="00740454">
              <w:rPr>
                <w:bCs/>
                <w:color w:val="17365D" w:themeColor="text2" w:themeShade="BF"/>
                <w:sz w:val="20"/>
                <w:szCs w:val="20"/>
              </w:rPr>
              <w:t>Grafiker</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Yayınevi</w:t>
            </w:r>
            <w:proofErr w:type="spellEnd"/>
            <w:r w:rsidRPr="00740454">
              <w:rPr>
                <w:bCs/>
                <w:color w:val="17365D" w:themeColor="text2" w:themeShade="BF"/>
                <w:sz w:val="20"/>
                <w:szCs w:val="20"/>
              </w:rPr>
              <w:t>, 2013. S.39-56.</w:t>
            </w:r>
          </w:p>
        </w:tc>
        <w:tc>
          <w:tcPr>
            <w:tcW w:w="1441" w:type="pct"/>
            <w:vAlign w:val="center"/>
          </w:tcPr>
          <w:p w14:paraId="75D43FB7" w14:textId="4EACF120" w:rsidR="00405715" w:rsidRPr="00740454" w:rsidRDefault="00405715" w:rsidP="00405715">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3144CD28" w14:textId="6A9D4FC1" w:rsidTr="00405715">
        <w:trPr>
          <w:trHeight w:val="397"/>
          <w:jc w:val="center"/>
        </w:trPr>
        <w:tc>
          <w:tcPr>
            <w:tcW w:w="674" w:type="pct"/>
            <w:vAlign w:val="center"/>
          </w:tcPr>
          <w:p w14:paraId="3C8368B4" w14:textId="1C910AEB"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Pr="00333868">
              <w:rPr>
                <w:b/>
                <w:bCs/>
                <w:color w:val="17365D" w:themeColor="text2" w:themeShade="BF"/>
                <w:spacing w:val="-5"/>
                <w:sz w:val="20"/>
                <w:szCs w:val="20"/>
                <w:lang w:val="tr-TR"/>
              </w:rPr>
              <w:t xml:space="preserve"> Mart</w:t>
            </w:r>
          </w:p>
        </w:tc>
        <w:tc>
          <w:tcPr>
            <w:tcW w:w="1442" w:type="pct"/>
            <w:vAlign w:val="center"/>
          </w:tcPr>
          <w:p w14:paraId="185495D6" w14:textId="41066C69" w:rsidR="00405715" w:rsidRPr="00740454" w:rsidRDefault="00405715" w:rsidP="00405715">
            <w:pPr>
              <w:ind w:left="170"/>
              <w:rPr>
                <w:i/>
                <w:iCs/>
                <w:color w:val="17365D" w:themeColor="text2" w:themeShade="BF"/>
                <w:sz w:val="20"/>
                <w:szCs w:val="20"/>
                <w:lang w:val="tr-TR"/>
              </w:rPr>
            </w:pPr>
            <w:r w:rsidRPr="00740454">
              <w:rPr>
                <w:i/>
                <w:iCs/>
                <w:color w:val="17365D" w:themeColor="text2" w:themeShade="BF"/>
                <w:sz w:val="20"/>
                <w:szCs w:val="20"/>
                <w:lang w:val="tr-TR"/>
              </w:rPr>
              <w:t>İslam Ahlak Ekolleri</w:t>
            </w:r>
          </w:p>
        </w:tc>
        <w:tc>
          <w:tcPr>
            <w:tcW w:w="1443" w:type="pct"/>
            <w:gridSpan w:val="2"/>
            <w:vAlign w:val="center"/>
          </w:tcPr>
          <w:p w14:paraId="5B143512" w14:textId="5A178246" w:rsidR="00405715" w:rsidRPr="00740454" w:rsidRDefault="00405715" w:rsidP="00405715">
            <w:pPr>
              <w:ind w:left="170"/>
              <w:rPr>
                <w:color w:val="17365D" w:themeColor="text2" w:themeShade="BF"/>
                <w:sz w:val="20"/>
                <w:szCs w:val="20"/>
                <w:lang w:val="tr-TR"/>
              </w:rPr>
            </w:pPr>
            <w:r w:rsidRPr="00740454">
              <w:rPr>
                <w:bCs/>
                <w:color w:val="17365D" w:themeColor="text2" w:themeShade="BF"/>
                <w:sz w:val="20"/>
                <w:szCs w:val="20"/>
              </w:rPr>
              <w:t xml:space="preserve">Ed. </w:t>
            </w:r>
            <w:proofErr w:type="spellStart"/>
            <w:r w:rsidRPr="00740454">
              <w:rPr>
                <w:bCs/>
                <w:color w:val="17365D" w:themeColor="text2" w:themeShade="BF"/>
                <w:sz w:val="20"/>
                <w:szCs w:val="20"/>
              </w:rPr>
              <w:t>Müfit</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Selim</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Saruhan</w:t>
            </w:r>
            <w:proofErr w:type="spellEnd"/>
            <w:r w:rsidRPr="00740454">
              <w:rPr>
                <w:bCs/>
                <w:color w:val="17365D" w:themeColor="text2" w:themeShade="BF"/>
                <w:sz w:val="20"/>
                <w:szCs w:val="20"/>
              </w:rPr>
              <w:t xml:space="preserve">, İslam </w:t>
            </w:r>
            <w:proofErr w:type="spellStart"/>
            <w:r w:rsidRPr="00740454">
              <w:rPr>
                <w:bCs/>
                <w:color w:val="17365D" w:themeColor="text2" w:themeShade="BF"/>
                <w:sz w:val="20"/>
                <w:szCs w:val="20"/>
              </w:rPr>
              <w:t>Ahlak</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Esasları</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ve</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Felsefesi</w:t>
            </w:r>
            <w:proofErr w:type="spellEnd"/>
            <w:r w:rsidRPr="00740454">
              <w:rPr>
                <w:bCs/>
                <w:color w:val="17365D" w:themeColor="text2" w:themeShade="BF"/>
                <w:sz w:val="20"/>
                <w:szCs w:val="20"/>
              </w:rPr>
              <w:t xml:space="preserve">, İstanbul: </w:t>
            </w:r>
            <w:proofErr w:type="spellStart"/>
            <w:r w:rsidRPr="00740454">
              <w:rPr>
                <w:bCs/>
                <w:color w:val="17365D" w:themeColor="text2" w:themeShade="BF"/>
                <w:sz w:val="20"/>
                <w:szCs w:val="20"/>
              </w:rPr>
              <w:t>Grafiker</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Yayınevi</w:t>
            </w:r>
            <w:proofErr w:type="spellEnd"/>
            <w:r w:rsidRPr="00740454">
              <w:rPr>
                <w:bCs/>
                <w:color w:val="17365D" w:themeColor="text2" w:themeShade="BF"/>
                <w:sz w:val="20"/>
                <w:szCs w:val="20"/>
              </w:rPr>
              <w:t>, 2013. S.121-170.</w:t>
            </w:r>
          </w:p>
        </w:tc>
        <w:tc>
          <w:tcPr>
            <w:tcW w:w="1441" w:type="pct"/>
            <w:vAlign w:val="center"/>
          </w:tcPr>
          <w:p w14:paraId="30099E1E" w14:textId="5BAB3B15" w:rsidR="00405715" w:rsidRPr="00740454" w:rsidRDefault="00405715" w:rsidP="00405715">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2AD82E5A" w14:textId="7C03BA2A" w:rsidTr="00405715">
        <w:trPr>
          <w:trHeight w:val="397"/>
          <w:jc w:val="center"/>
        </w:trPr>
        <w:tc>
          <w:tcPr>
            <w:tcW w:w="674" w:type="pct"/>
            <w:vAlign w:val="center"/>
          </w:tcPr>
          <w:p w14:paraId="377F4229" w14:textId="13DB8CBE"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Pr="00333868">
              <w:rPr>
                <w:b/>
                <w:bCs/>
                <w:color w:val="17365D" w:themeColor="text2" w:themeShade="BF"/>
                <w:spacing w:val="-5"/>
                <w:sz w:val="20"/>
                <w:szCs w:val="20"/>
                <w:lang w:val="tr-TR"/>
              </w:rPr>
              <w:t xml:space="preserve"> Mart</w:t>
            </w:r>
          </w:p>
        </w:tc>
        <w:tc>
          <w:tcPr>
            <w:tcW w:w="1442" w:type="pct"/>
            <w:vAlign w:val="center"/>
          </w:tcPr>
          <w:p w14:paraId="2819F570" w14:textId="602F2566" w:rsidR="00405715" w:rsidRPr="00740454" w:rsidRDefault="00405715" w:rsidP="00405715">
            <w:pPr>
              <w:spacing w:after="60"/>
              <w:ind w:left="170"/>
              <w:rPr>
                <w:color w:val="17365D" w:themeColor="text2" w:themeShade="BF"/>
                <w:sz w:val="20"/>
                <w:szCs w:val="20"/>
                <w:lang w:val="tr-TR"/>
              </w:rPr>
            </w:pPr>
            <w:r w:rsidRPr="00740454">
              <w:rPr>
                <w:color w:val="17365D" w:themeColor="text2" w:themeShade="BF"/>
                <w:sz w:val="20"/>
                <w:szCs w:val="20"/>
                <w:lang w:val="tr-TR"/>
              </w:rPr>
              <w:t>İslam Ahlakının Temel İlke ve Değerleri</w:t>
            </w:r>
          </w:p>
        </w:tc>
        <w:tc>
          <w:tcPr>
            <w:tcW w:w="1443" w:type="pct"/>
            <w:gridSpan w:val="2"/>
            <w:vAlign w:val="center"/>
          </w:tcPr>
          <w:p w14:paraId="4B05714B" w14:textId="6DAAF429" w:rsidR="00405715" w:rsidRPr="00740454" w:rsidRDefault="00405715" w:rsidP="00405715">
            <w:pPr>
              <w:ind w:left="170"/>
              <w:rPr>
                <w:color w:val="17365D" w:themeColor="text2" w:themeShade="BF"/>
                <w:sz w:val="20"/>
                <w:szCs w:val="20"/>
                <w:lang w:val="tr-TR"/>
              </w:rPr>
            </w:pPr>
            <w:r w:rsidRPr="00740454">
              <w:rPr>
                <w:bCs/>
                <w:color w:val="17365D" w:themeColor="text2" w:themeShade="BF"/>
                <w:sz w:val="20"/>
                <w:szCs w:val="20"/>
              </w:rPr>
              <w:t xml:space="preserve">Ed. </w:t>
            </w:r>
            <w:proofErr w:type="spellStart"/>
            <w:r w:rsidRPr="00740454">
              <w:rPr>
                <w:bCs/>
                <w:color w:val="17365D" w:themeColor="text2" w:themeShade="BF"/>
                <w:sz w:val="20"/>
                <w:szCs w:val="20"/>
              </w:rPr>
              <w:t>Müfit</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Selim</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Saruhan</w:t>
            </w:r>
            <w:proofErr w:type="spellEnd"/>
            <w:r w:rsidRPr="00740454">
              <w:rPr>
                <w:bCs/>
                <w:color w:val="17365D" w:themeColor="text2" w:themeShade="BF"/>
                <w:sz w:val="20"/>
                <w:szCs w:val="20"/>
              </w:rPr>
              <w:t xml:space="preserve">, İslam </w:t>
            </w:r>
            <w:proofErr w:type="spellStart"/>
            <w:r w:rsidRPr="00740454">
              <w:rPr>
                <w:bCs/>
                <w:color w:val="17365D" w:themeColor="text2" w:themeShade="BF"/>
                <w:sz w:val="20"/>
                <w:szCs w:val="20"/>
              </w:rPr>
              <w:t>Ahlak</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Esasları</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ve</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Felsefesi</w:t>
            </w:r>
            <w:proofErr w:type="spellEnd"/>
            <w:r w:rsidRPr="00740454">
              <w:rPr>
                <w:bCs/>
                <w:color w:val="17365D" w:themeColor="text2" w:themeShade="BF"/>
                <w:sz w:val="20"/>
                <w:szCs w:val="20"/>
              </w:rPr>
              <w:t xml:space="preserve">, İstanbul: </w:t>
            </w:r>
            <w:proofErr w:type="spellStart"/>
            <w:r w:rsidRPr="00740454">
              <w:rPr>
                <w:bCs/>
                <w:color w:val="17365D" w:themeColor="text2" w:themeShade="BF"/>
                <w:sz w:val="20"/>
                <w:szCs w:val="20"/>
              </w:rPr>
              <w:t>Grafiker</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Yayınevi</w:t>
            </w:r>
            <w:proofErr w:type="spellEnd"/>
            <w:r w:rsidRPr="00740454">
              <w:rPr>
                <w:bCs/>
                <w:color w:val="17365D" w:themeColor="text2" w:themeShade="BF"/>
                <w:sz w:val="20"/>
                <w:szCs w:val="20"/>
              </w:rPr>
              <w:t>, 2013. S.57-74</w:t>
            </w:r>
          </w:p>
        </w:tc>
        <w:tc>
          <w:tcPr>
            <w:tcW w:w="1441" w:type="pct"/>
            <w:vAlign w:val="center"/>
          </w:tcPr>
          <w:p w14:paraId="3609D239" w14:textId="53067908" w:rsidR="00405715" w:rsidRPr="00740454" w:rsidRDefault="00405715" w:rsidP="00405715">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1DC9438F" w14:textId="31D29D04" w:rsidTr="00405715">
        <w:trPr>
          <w:trHeight w:val="397"/>
          <w:jc w:val="center"/>
        </w:trPr>
        <w:tc>
          <w:tcPr>
            <w:tcW w:w="674" w:type="pct"/>
            <w:vAlign w:val="center"/>
          </w:tcPr>
          <w:p w14:paraId="4276FFF2" w14:textId="3AEBFF0C"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30-03</w:t>
            </w:r>
            <w:r w:rsidRPr="00333868">
              <w:rPr>
                <w:b/>
                <w:bCs/>
                <w:color w:val="17365D" w:themeColor="text2" w:themeShade="BF"/>
                <w:spacing w:val="-5"/>
                <w:sz w:val="20"/>
                <w:szCs w:val="20"/>
                <w:lang w:val="tr-TR"/>
              </w:rPr>
              <w:t xml:space="preserve"> Mart</w:t>
            </w:r>
            <w:r>
              <w:rPr>
                <w:b/>
                <w:bCs/>
                <w:color w:val="17365D" w:themeColor="text2" w:themeShade="BF"/>
                <w:spacing w:val="-5"/>
                <w:sz w:val="20"/>
                <w:szCs w:val="20"/>
                <w:lang w:val="tr-TR"/>
              </w:rPr>
              <w:t>-Nisan</w:t>
            </w:r>
          </w:p>
        </w:tc>
        <w:tc>
          <w:tcPr>
            <w:tcW w:w="1442" w:type="pct"/>
            <w:vAlign w:val="center"/>
          </w:tcPr>
          <w:p w14:paraId="6A45CB2A" w14:textId="2030A924" w:rsidR="00405715" w:rsidRPr="00740454" w:rsidRDefault="00405715" w:rsidP="00405715">
            <w:pPr>
              <w:ind w:left="170"/>
              <w:rPr>
                <w:color w:val="17365D" w:themeColor="text2" w:themeShade="BF"/>
                <w:sz w:val="20"/>
                <w:szCs w:val="20"/>
                <w:lang w:val="tr-TR"/>
              </w:rPr>
            </w:pPr>
            <w:r w:rsidRPr="00740454">
              <w:rPr>
                <w:color w:val="17365D" w:themeColor="text2" w:themeShade="BF"/>
                <w:sz w:val="20"/>
                <w:szCs w:val="20"/>
                <w:lang w:val="tr-TR"/>
              </w:rPr>
              <w:t>Kötülük Sorunu</w:t>
            </w:r>
          </w:p>
        </w:tc>
        <w:tc>
          <w:tcPr>
            <w:tcW w:w="1443" w:type="pct"/>
            <w:gridSpan w:val="2"/>
            <w:vAlign w:val="center"/>
          </w:tcPr>
          <w:p w14:paraId="1DA3538E" w14:textId="0FCF1D41" w:rsidR="00405715" w:rsidRPr="00740454" w:rsidRDefault="00405715" w:rsidP="00405715">
            <w:pPr>
              <w:ind w:left="170"/>
              <w:rPr>
                <w:color w:val="17365D" w:themeColor="text2" w:themeShade="BF"/>
                <w:sz w:val="20"/>
                <w:szCs w:val="20"/>
                <w:lang w:val="tr-TR"/>
              </w:rPr>
            </w:pPr>
            <w:r w:rsidRPr="00740454">
              <w:rPr>
                <w:bCs/>
                <w:color w:val="17365D" w:themeColor="text2" w:themeShade="BF"/>
                <w:sz w:val="20"/>
                <w:szCs w:val="20"/>
              </w:rPr>
              <w:t xml:space="preserve">Ed. </w:t>
            </w:r>
            <w:proofErr w:type="spellStart"/>
            <w:r w:rsidRPr="00740454">
              <w:rPr>
                <w:bCs/>
                <w:color w:val="17365D" w:themeColor="text2" w:themeShade="BF"/>
                <w:sz w:val="20"/>
                <w:szCs w:val="20"/>
              </w:rPr>
              <w:t>Müfit</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Selim</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Saruhan</w:t>
            </w:r>
            <w:proofErr w:type="spellEnd"/>
            <w:r w:rsidRPr="00740454">
              <w:rPr>
                <w:bCs/>
                <w:color w:val="17365D" w:themeColor="text2" w:themeShade="BF"/>
                <w:sz w:val="20"/>
                <w:szCs w:val="20"/>
              </w:rPr>
              <w:t xml:space="preserve">, İslam </w:t>
            </w:r>
            <w:proofErr w:type="spellStart"/>
            <w:r w:rsidRPr="00740454">
              <w:rPr>
                <w:bCs/>
                <w:color w:val="17365D" w:themeColor="text2" w:themeShade="BF"/>
                <w:sz w:val="20"/>
                <w:szCs w:val="20"/>
              </w:rPr>
              <w:t>Ahlak</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Esasları</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ve</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Felsefesi</w:t>
            </w:r>
            <w:proofErr w:type="spellEnd"/>
            <w:r w:rsidRPr="00740454">
              <w:rPr>
                <w:bCs/>
                <w:color w:val="17365D" w:themeColor="text2" w:themeShade="BF"/>
                <w:sz w:val="20"/>
                <w:szCs w:val="20"/>
              </w:rPr>
              <w:t xml:space="preserve">, İstanbul: </w:t>
            </w:r>
            <w:proofErr w:type="spellStart"/>
            <w:r w:rsidRPr="00740454">
              <w:rPr>
                <w:bCs/>
                <w:color w:val="17365D" w:themeColor="text2" w:themeShade="BF"/>
                <w:sz w:val="20"/>
                <w:szCs w:val="20"/>
              </w:rPr>
              <w:t>Grafiker</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Yayınevi</w:t>
            </w:r>
            <w:proofErr w:type="spellEnd"/>
            <w:r w:rsidRPr="00740454">
              <w:rPr>
                <w:bCs/>
                <w:color w:val="17365D" w:themeColor="text2" w:themeShade="BF"/>
                <w:sz w:val="20"/>
                <w:szCs w:val="20"/>
              </w:rPr>
              <w:t>, 2013. S.217-244.</w:t>
            </w:r>
          </w:p>
        </w:tc>
        <w:tc>
          <w:tcPr>
            <w:tcW w:w="1441" w:type="pct"/>
            <w:vAlign w:val="center"/>
          </w:tcPr>
          <w:p w14:paraId="77DE60CA" w14:textId="3A5E1108" w:rsidR="00405715" w:rsidRPr="00740454" w:rsidRDefault="00405715" w:rsidP="00405715">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2327708D" w14:textId="29342A62" w:rsidTr="00204AEF">
        <w:trPr>
          <w:trHeight w:val="481"/>
          <w:jc w:val="center"/>
        </w:trPr>
        <w:tc>
          <w:tcPr>
            <w:tcW w:w="674" w:type="pct"/>
            <w:shd w:val="clear" w:color="auto" w:fill="DAEEF3" w:themeFill="accent5" w:themeFillTint="33"/>
            <w:vAlign w:val="center"/>
          </w:tcPr>
          <w:p w14:paraId="088B4F1F" w14:textId="77777777" w:rsidR="00405715" w:rsidRDefault="00405715" w:rsidP="00405715">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06-10</w:t>
            </w:r>
          </w:p>
          <w:p w14:paraId="4D3177AD" w14:textId="63671E8B"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Nisan</w:t>
            </w:r>
          </w:p>
        </w:tc>
        <w:tc>
          <w:tcPr>
            <w:tcW w:w="2163" w:type="pct"/>
            <w:gridSpan w:val="2"/>
            <w:shd w:val="clear" w:color="auto" w:fill="DAEEF3" w:themeFill="accent5" w:themeFillTint="33"/>
            <w:vAlign w:val="center"/>
          </w:tcPr>
          <w:p w14:paraId="7DC9008F" w14:textId="77777777" w:rsidR="00405715" w:rsidRPr="00740454" w:rsidRDefault="00405715" w:rsidP="00405715">
            <w:pPr>
              <w:ind w:left="170"/>
              <w:rPr>
                <w:b/>
                <w:bCs/>
                <w:color w:val="17365D" w:themeColor="text2" w:themeShade="BF"/>
                <w:sz w:val="20"/>
                <w:szCs w:val="20"/>
                <w:lang w:val="tr-TR"/>
              </w:rPr>
            </w:pPr>
            <w:r w:rsidRPr="00740454">
              <w:rPr>
                <w:b/>
                <w:bCs/>
                <w:color w:val="17365D" w:themeColor="text2" w:themeShade="BF"/>
                <w:sz w:val="20"/>
                <w:szCs w:val="20"/>
                <w:shd w:val="clear" w:color="auto" w:fill="DBE5F1" w:themeFill="accent1" w:themeFillTint="33"/>
                <w:lang w:val="tr-TR"/>
              </w:rPr>
              <w:t>Arasınav</w:t>
            </w:r>
            <w:r w:rsidRPr="00740454">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405715" w:rsidRPr="00740454" w:rsidRDefault="00405715" w:rsidP="00405715">
            <w:pPr>
              <w:ind w:left="170"/>
              <w:jc w:val="both"/>
              <w:rPr>
                <w:b/>
                <w:bCs/>
                <w:color w:val="17365D" w:themeColor="text2" w:themeShade="BF"/>
                <w:sz w:val="20"/>
                <w:szCs w:val="20"/>
                <w:shd w:val="clear" w:color="auto" w:fill="DBE5F1" w:themeFill="accent1" w:themeFillTint="33"/>
                <w:lang w:val="tr-TR"/>
              </w:rPr>
            </w:pPr>
          </w:p>
        </w:tc>
      </w:tr>
      <w:tr w:rsidR="00405715" w:rsidRPr="00740454" w14:paraId="12107FBA" w14:textId="77777777" w:rsidTr="00405715">
        <w:trPr>
          <w:trHeight w:val="397"/>
          <w:jc w:val="center"/>
        </w:trPr>
        <w:tc>
          <w:tcPr>
            <w:tcW w:w="674" w:type="pct"/>
            <w:vAlign w:val="center"/>
          </w:tcPr>
          <w:p w14:paraId="7FFBB4FA" w14:textId="092D5C04" w:rsidR="00405715" w:rsidRPr="00740454" w:rsidRDefault="00405715" w:rsidP="00405715">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w:t>
            </w:r>
            <w:r w:rsidRPr="00333868">
              <w:rPr>
                <w:b/>
                <w:bCs/>
                <w:color w:val="17365D" w:themeColor="text2" w:themeShade="BF"/>
                <w:spacing w:val="-5"/>
                <w:sz w:val="20"/>
                <w:szCs w:val="20"/>
                <w:lang w:val="tr-TR"/>
              </w:rPr>
              <w:t xml:space="preserve"> Nisan</w:t>
            </w:r>
          </w:p>
        </w:tc>
        <w:tc>
          <w:tcPr>
            <w:tcW w:w="1442" w:type="pct"/>
            <w:vAlign w:val="center"/>
          </w:tcPr>
          <w:p w14:paraId="765ADC38" w14:textId="57C5CA33" w:rsidR="00405715" w:rsidRPr="00740454" w:rsidRDefault="00405715" w:rsidP="00405715">
            <w:pPr>
              <w:spacing w:after="60"/>
              <w:ind w:left="170"/>
              <w:rPr>
                <w:color w:val="17365D" w:themeColor="text2" w:themeShade="BF"/>
                <w:sz w:val="20"/>
                <w:szCs w:val="20"/>
                <w:lang w:val="tr-TR"/>
              </w:rPr>
            </w:pPr>
            <w:r w:rsidRPr="00740454">
              <w:rPr>
                <w:color w:val="17365D" w:themeColor="text2" w:themeShade="BF"/>
                <w:sz w:val="20"/>
                <w:szCs w:val="20"/>
                <w:lang w:val="tr-TR"/>
              </w:rPr>
              <w:t>İslam Ahlak Filozofları ve Görüşleri</w:t>
            </w:r>
          </w:p>
        </w:tc>
        <w:tc>
          <w:tcPr>
            <w:tcW w:w="1443" w:type="pct"/>
            <w:gridSpan w:val="2"/>
            <w:vAlign w:val="center"/>
          </w:tcPr>
          <w:p w14:paraId="16BF44DC" w14:textId="3BF4AB2C" w:rsidR="00405715" w:rsidRPr="00740454" w:rsidRDefault="00405715" w:rsidP="00405715">
            <w:pPr>
              <w:ind w:left="170"/>
              <w:rPr>
                <w:color w:val="17365D" w:themeColor="text2" w:themeShade="BF"/>
                <w:sz w:val="20"/>
                <w:szCs w:val="20"/>
                <w:lang w:val="tr-TR"/>
              </w:rPr>
            </w:pPr>
            <w:r w:rsidRPr="00740454">
              <w:rPr>
                <w:bCs/>
                <w:color w:val="17365D" w:themeColor="text2" w:themeShade="BF"/>
                <w:sz w:val="20"/>
                <w:szCs w:val="20"/>
              </w:rPr>
              <w:t xml:space="preserve">Ed. </w:t>
            </w:r>
            <w:proofErr w:type="spellStart"/>
            <w:r w:rsidRPr="00740454">
              <w:rPr>
                <w:bCs/>
                <w:color w:val="17365D" w:themeColor="text2" w:themeShade="BF"/>
                <w:sz w:val="20"/>
                <w:szCs w:val="20"/>
              </w:rPr>
              <w:t>Müfit</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Selim</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Saruhan</w:t>
            </w:r>
            <w:proofErr w:type="spellEnd"/>
            <w:r w:rsidRPr="00740454">
              <w:rPr>
                <w:bCs/>
                <w:color w:val="17365D" w:themeColor="text2" w:themeShade="BF"/>
                <w:sz w:val="20"/>
                <w:szCs w:val="20"/>
              </w:rPr>
              <w:t xml:space="preserve">, İslam </w:t>
            </w:r>
            <w:proofErr w:type="spellStart"/>
            <w:r w:rsidRPr="00740454">
              <w:rPr>
                <w:bCs/>
                <w:color w:val="17365D" w:themeColor="text2" w:themeShade="BF"/>
                <w:sz w:val="20"/>
                <w:szCs w:val="20"/>
              </w:rPr>
              <w:t>Ahlak</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Esasları</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ve</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Felsefesi</w:t>
            </w:r>
            <w:proofErr w:type="spellEnd"/>
            <w:r w:rsidRPr="00740454">
              <w:rPr>
                <w:bCs/>
                <w:color w:val="17365D" w:themeColor="text2" w:themeShade="BF"/>
                <w:sz w:val="20"/>
                <w:szCs w:val="20"/>
              </w:rPr>
              <w:t xml:space="preserve">, İstanbul: </w:t>
            </w:r>
            <w:proofErr w:type="spellStart"/>
            <w:r w:rsidRPr="00740454">
              <w:rPr>
                <w:bCs/>
                <w:color w:val="17365D" w:themeColor="text2" w:themeShade="BF"/>
                <w:sz w:val="20"/>
                <w:szCs w:val="20"/>
              </w:rPr>
              <w:t>Grafiker</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Yayınevi</w:t>
            </w:r>
            <w:proofErr w:type="spellEnd"/>
            <w:r w:rsidRPr="00740454">
              <w:rPr>
                <w:bCs/>
                <w:color w:val="17365D" w:themeColor="text2" w:themeShade="BF"/>
                <w:sz w:val="20"/>
                <w:szCs w:val="20"/>
              </w:rPr>
              <w:t>, 2013. S.171-196.</w:t>
            </w:r>
          </w:p>
        </w:tc>
        <w:tc>
          <w:tcPr>
            <w:tcW w:w="1441" w:type="pct"/>
            <w:vAlign w:val="center"/>
          </w:tcPr>
          <w:p w14:paraId="42C170C8" w14:textId="45C033AD" w:rsidR="00405715" w:rsidRPr="00740454" w:rsidRDefault="00405715" w:rsidP="00405715">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089E298D" w14:textId="3A0D2685" w:rsidTr="00405715">
        <w:trPr>
          <w:trHeight w:val="397"/>
          <w:jc w:val="center"/>
        </w:trPr>
        <w:tc>
          <w:tcPr>
            <w:tcW w:w="674" w:type="pct"/>
            <w:vAlign w:val="center"/>
          </w:tcPr>
          <w:p w14:paraId="3B159BC7" w14:textId="3C6664B0"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w:t>
            </w:r>
            <w:r w:rsidRPr="00333868">
              <w:rPr>
                <w:b/>
                <w:bCs/>
                <w:color w:val="17365D" w:themeColor="text2" w:themeShade="BF"/>
                <w:spacing w:val="-5"/>
                <w:sz w:val="20"/>
                <w:szCs w:val="20"/>
                <w:lang w:val="tr-TR"/>
              </w:rPr>
              <w:t xml:space="preserve"> Nisan</w:t>
            </w:r>
          </w:p>
        </w:tc>
        <w:tc>
          <w:tcPr>
            <w:tcW w:w="1442" w:type="pct"/>
            <w:vAlign w:val="center"/>
          </w:tcPr>
          <w:p w14:paraId="4705F0DE" w14:textId="53D0DFCD" w:rsidR="00405715" w:rsidRPr="00740454" w:rsidRDefault="00405715" w:rsidP="00405715">
            <w:pPr>
              <w:spacing w:after="60"/>
              <w:ind w:left="170"/>
              <w:rPr>
                <w:color w:val="17365D" w:themeColor="text2" w:themeShade="BF"/>
                <w:sz w:val="20"/>
                <w:szCs w:val="20"/>
                <w:lang w:val="tr-TR"/>
              </w:rPr>
            </w:pPr>
            <w:r w:rsidRPr="00740454">
              <w:rPr>
                <w:color w:val="17365D" w:themeColor="text2" w:themeShade="BF"/>
                <w:sz w:val="20"/>
                <w:szCs w:val="20"/>
                <w:lang w:val="tr-TR"/>
              </w:rPr>
              <w:t xml:space="preserve">Örnek Metinler </w:t>
            </w:r>
          </w:p>
        </w:tc>
        <w:tc>
          <w:tcPr>
            <w:tcW w:w="1443" w:type="pct"/>
            <w:gridSpan w:val="2"/>
            <w:vAlign w:val="center"/>
          </w:tcPr>
          <w:p w14:paraId="49F64ABE" w14:textId="363386CB" w:rsidR="00405715" w:rsidRPr="00740454" w:rsidRDefault="00405715" w:rsidP="00405715">
            <w:pPr>
              <w:ind w:left="170"/>
              <w:rPr>
                <w:color w:val="17365D" w:themeColor="text2" w:themeShade="BF"/>
                <w:sz w:val="20"/>
                <w:szCs w:val="20"/>
                <w:lang w:val="tr-TR"/>
              </w:rPr>
            </w:pPr>
            <w:r w:rsidRPr="00740454">
              <w:rPr>
                <w:bCs/>
                <w:color w:val="17365D" w:themeColor="text2" w:themeShade="BF"/>
                <w:sz w:val="20"/>
                <w:szCs w:val="20"/>
              </w:rPr>
              <w:t xml:space="preserve">Ed. </w:t>
            </w:r>
            <w:proofErr w:type="spellStart"/>
            <w:r w:rsidRPr="00740454">
              <w:rPr>
                <w:bCs/>
                <w:color w:val="17365D" w:themeColor="text2" w:themeShade="BF"/>
                <w:sz w:val="20"/>
                <w:szCs w:val="20"/>
              </w:rPr>
              <w:t>Müfit</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Selim</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Saruhan</w:t>
            </w:r>
            <w:proofErr w:type="spellEnd"/>
            <w:r w:rsidRPr="00740454">
              <w:rPr>
                <w:bCs/>
                <w:color w:val="17365D" w:themeColor="text2" w:themeShade="BF"/>
                <w:sz w:val="20"/>
                <w:szCs w:val="20"/>
              </w:rPr>
              <w:t xml:space="preserve">, İslam </w:t>
            </w:r>
            <w:proofErr w:type="spellStart"/>
            <w:r w:rsidRPr="00740454">
              <w:rPr>
                <w:bCs/>
                <w:color w:val="17365D" w:themeColor="text2" w:themeShade="BF"/>
                <w:sz w:val="20"/>
                <w:szCs w:val="20"/>
              </w:rPr>
              <w:t>Ahlak</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Esasları</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ve</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Felsefesi</w:t>
            </w:r>
            <w:proofErr w:type="spellEnd"/>
            <w:r w:rsidRPr="00740454">
              <w:rPr>
                <w:bCs/>
                <w:color w:val="17365D" w:themeColor="text2" w:themeShade="BF"/>
                <w:sz w:val="20"/>
                <w:szCs w:val="20"/>
              </w:rPr>
              <w:t xml:space="preserve">, İstanbul: </w:t>
            </w:r>
            <w:proofErr w:type="spellStart"/>
            <w:r w:rsidRPr="00740454">
              <w:rPr>
                <w:bCs/>
                <w:color w:val="17365D" w:themeColor="text2" w:themeShade="BF"/>
                <w:sz w:val="20"/>
                <w:szCs w:val="20"/>
              </w:rPr>
              <w:t>Grafiker</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Yayınevi</w:t>
            </w:r>
            <w:proofErr w:type="spellEnd"/>
            <w:r w:rsidRPr="00740454">
              <w:rPr>
                <w:bCs/>
                <w:color w:val="17365D" w:themeColor="text2" w:themeShade="BF"/>
                <w:sz w:val="20"/>
                <w:szCs w:val="20"/>
              </w:rPr>
              <w:t>, 2013. s.309-356.</w:t>
            </w:r>
          </w:p>
        </w:tc>
        <w:tc>
          <w:tcPr>
            <w:tcW w:w="1441" w:type="pct"/>
            <w:vAlign w:val="center"/>
          </w:tcPr>
          <w:p w14:paraId="258B9E66" w14:textId="798B5088" w:rsidR="00405715" w:rsidRPr="00740454" w:rsidRDefault="00405715" w:rsidP="00405715">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2A035968" w14:textId="78487FF9" w:rsidTr="00405715">
        <w:trPr>
          <w:trHeight w:val="397"/>
          <w:jc w:val="center"/>
        </w:trPr>
        <w:tc>
          <w:tcPr>
            <w:tcW w:w="674" w:type="pct"/>
            <w:vAlign w:val="center"/>
          </w:tcPr>
          <w:p w14:paraId="36ACC77C" w14:textId="6997AE4B"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27-01</w:t>
            </w:r>
            <w:r w:rsidRPr="00333868">
              <w:rPr>
                <w:b/>
                <w:bCs/>
                <w:color w:val="17365D" w:themeColor="text2" w:themeShade="BF"/>
                <w:spacing w:val="-5"/>
                <w:sz w:val="20"/>
                <w:szCs w:val="20"/>
                <w:lang w:val="tr-TR"/>
              </w:rPr>
              <w:t xml:space="preserve"> Nisan</w:t>
            </w:r>
            <w:r>
              <w:rPr>
                <w:b/>
                <w:bCs/>
                <w:color w:val="17365D" w:themeColor="text2" w:themeShade="BF"/>
                <w:spacing w:val="-5"/>
                <w:sz w:val="20"/>
                <w:szCs w:val="20"/>
                <w:lang w:val="tr-TR"/>
              </w:rPr>
              <w:t>-Mayıs</w:t>
            </w:r>
          </w:p>
        </w:tc>
        <w:tc>
          <w:tcPr>
            <w:tcW w:w="1442" w:type="pct"/>
            <w:vAlign w:val="center"/>
          </w:tcPr>
          <w:p w14:paraId="1D6DC1E8" w14:textId="39E98D9A" w:rsidR="00405715" w:rsidRPr="00740454" w:rsidRDefault="00405715" w:rsidP="00405715">
            <w:pPr>
              <w:spacing w:after="60"/>
              <w:ind w:left="170"/>
              <w:rPr>
                <w:i/>
                <w:iCs/>
                <w:color w:val="17365D" w:themeColor="text2" w:themeShade="BF"/>
                <w:sz w:val="20"/>
                <w:szCs w:val="20"/>
                <w:lang w:val="tr-TR"/>
              </w:rPr>
            </w:pPr>
            <w:r w:rsidRPr="00740454">
              <w:rPr>
                <w:color w:val="17365D" w:themeColor="text2" w:themeShade="BF"/>
                <w:sz w:val="20"/>
                <w:szCs w:val="20"/>
                <w:lang w:val="tr-TR"/>
              </w:rPr>
              <w:t>Aile Ahlakı ve Roller</w:t>
            </w:r>
          </w:p>
        </w:tc>
        <w:tc>
          <w:tcPr>
            <w:tcW w:w="1443" w:type="pct"/>
            <w:gridSpan w:val="2"/>
            <w:vAlign w:val="center"/>
          </w:tcPr>
          <w:p w14:paraId="62229977" w14:textId="77777777" w:rsidR="00405715" w:rsidRPr="00740454" w:rsidRDefault="00405715" w:rsidP="00405715">
            <w:pPr>
              <w:ind w:left="170"/>
              <w:rPr>
                <w:bCs/>
                <w:color w:val="17365D" w:themeColor="text2" w:themeShade="BF"/>
                <w:sz w:val="20"/>
                <w:szCs w:val="20"/>
              </w:rPr>
            </w:pPr>
            <w:r w:rsidRPr="00740454">
              <w:rPr>
                <w:bCs/>
                <w:color w:val="17365D" w:themeColor="text2" w:themeShade="BF"/>
                <w:sz w:val="20"/>
                <w:szCs w:val="20"/>
              </w:rPr>
              <w:t xml:space="preserve">Ed. </w:t>
            </w:r>
            <w:proofErr w:type="spellStart"/>
            <w:r w:rsidRPr="00740454">
              <w:rPr>
                <w:bCs/>
                <w:color w:val="17365D" w:themeColor="text2" w:themeShade="BF"/>
                <w:sz w:val="20"/>
                <w:szCs w:val="20"/>
              </w:rPr>
              <w:t>Müfit</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Selim</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Saruhan</w:t>
            </w:r>
            <w:proofErr w:type="spellEnd"/>
            <w:r w:rsidRPr="00740454">
              <w:rPr>
                <w:bCs/>
                <w:color w:val="17365D" w:themeColor="text2" w:themeShade="BF"/>
                <w:sz w:val="20"/>
                <w:szCs w:val="20"/>
              </w:rPr>
              <w:t xml:space="preserve">, İslam </w:t>
            </w:r>
            <w:proofErr w:type="spellStart"/>
            <w:r w:rsidRPr="00740454">
              <w:rPr>
                <w:bCs/>
                <w:color w:val="17365D" w:themeColor="text2" w:themeShade="BF"/>
                <w:sz w:val="20"/>
                <w:szCs w:val="20"/>
              </w:rPr>
              <w:t>Ahlak</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Esasları</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ve</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Felsefesi</w:t>
            </w:r>
            <w:proofErr w:type="spellEnd"/>
            <w:r w:rsidRPr="00740454">
              <w:rPr>
                <w:bCs/>
                <w:color w:val="17365D" w:themeColor="text2" w:themeShade="BF"/>
                <w:sz w:val="20"/>
                <w:szCs w:val="20"/>
              </w:rPr>
              <w:t xml:space="preserve">, İstanbul: </w:t>
            </w:r>
            <w:proofErr w:type="spellStart"/>
            <w:r w:rsidRPr="00740454">
              <w:rPr>
                <w:bCs/>
                <w:color w:val="17365D" w:themeColor="text2" w:themeShade="BF"/>
                <w:sz w:val="20"/>
                <w:szCs w:val="20"/>
              </w:rPr>
              <w:t>Grafiker</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Yayınevi</w:t>
            </w:r>
            <w:proofErr w:type="spellEnd"/>
            <w:r w:rsidRPr="00740454">
              <w:rPr>
                <w:bCs/>
                <w:color w:val="17365D" w:themeColor="text2" w:themeShade="BF"/>
                <w:sz w:val="20"/>
                <w:szCs w:val="20"/>
              </w:rPr>
              <w:t>, 2013. 267-293.</w:t>
            </w:r>
          </w:p>
          <w:p w14:paraId="16B49D4D" w14:textId="404890A2" w:rsidR="00405715" w:rsidRPr="00740454" w:rsidRDefault="00405715" w:rsidP="00405715">
            <w:pPr>
              <w:ind w:left="170"/>
              <w:rPr>
                <w:color w:val="17365D" w:themeColor="text2" w:themeShade="BF"/>
                <w:sz w:val="20"/>
                <w:szCs w:val="20"/>
                <w:lang w:val="tr-TR"/>
              </w:rPr>
            </w:pPr>
            <w:proofErr w:type="spellStart"/>
            <w:r w:rsidRPr="00740454">
              <w:rPr>
                <w:bCs/>
                <w:color w:val="17365D" w:themeColor="text2" w:themeShade="BF"/>
                <w:sz w:val="20"/>
                <w:szCs w:val="20"/>
              </w:rPr>
              <w:t>Özel</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Sunum</w:t>
            </w:r>
            <w:proofErr w:type="spellEnd"/>
            <w:r w:rsidRPr="00740454">
              <w:rPr>
                <w:bCs/>
                <w:color w:val="17365D" w:themeColor="text2" w:themeShade="BF"/>
                <w:sz w:val="20"/>
                <w:szCs w:val="20"/>
              </w:rPr>
              <w:t xml:space="preserve"> </w:t>
            </w:r>
          </w:p>
        </w:tc>
        <w:tc>
          <w:tcPr>
            <w:tcW w:w="1441" w:type="pct"/>
            <w:vAlign w:val="center"/>
          </w:tcPr>
          <w:p w14:paraId="10627A42" w14:textId="709D65B1" w:rsidR="00405715" w:rsidRPr="00740454" w:rsidRDefault="00405715" w:rsidP="00405715">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1B2DEFF1" w14:textId="2CF8E0C3" w:rsidTr="00405715">
        <w:trPr>
          <w:trHeight w:val="397"/>
          <w:jc w:val="center"/>
        </w:trPr>
        <w:tc>
          <w:tcPr>
            <w:tcW w:w="674" w:type="pct"/>
            <w:vAlign w:val="center"/>
          </w:tcPr>
          <w:p w14:paraId="5D89BABA" w14:textId="3DFB7D51"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04-08 Mayıs</w:t>
            </w:r>
          </w:p>
        </w:tc>
        <w:tc>
          <w:tcPr>
            <w:tcW w:w="1442" w:type="pct"/>
            <w:vAlign w:val="center"/>
          </w:tcPr>
          <w:p w14:paraId="07CD6A82" w14:textId="75A6389D" w:rsidR="00405715" w:rsidRPr="00740454" w:rsidRDefault="00405715" w:rsidP="00405715">
            <w:pPr>
              <w:spacing w:after="60"/>
              <w:ind w:left="170"/>
              <w:rPr>
                <w:color w:val="17365D" w:themeColor="text2" w:themeShade="BF"/>
                <w:sz w:val="20"/>
                <w:szCs w:val="20"/>
                <w:lang w:val="tr-TR"/>
              </w:rPr>
            </w:pPr>
            <w:r w:rsidRPr="00740454">
              <w:rPr>
                <w:i/>
                <w:iCs/>
                <w:color w:val="17365D" w:themeColor="text2" w:themeShade="BF"/>
                <w:sz w:val="20"/>
                <w:szCs w:val="20"/>
                <w:lang w:val="tr-TR"/>
              </w:rPr>
              <w:t>Devlet ve Toplum Ahlakı</w:t>
            </w:r>
          </w:p>
        </w:tc>
        <w:tc>
          <w:tcPr>
            <w:tcW w:w="1443" w:type="pct"/>
            <w:gridSpan w:val="2"/>
            <w:vAlign w:val="center"/>
          </w:tcPr>
          <w:p w14:paraId="6E7BB725" w14:textId="6D92C5B8" w:rsidR="00405715" w:rsidRPr="00740454" w:rsidRDefault="00405715" w:rsidP="00405715">
            <w:pPr>
              <w:ind w:left="170"/>
              <w:rPr>
                <w:color w:val="17365D" w:themeColor="text2" w:themeShade="BF"/>
                <w:sz w:val="20"/>
                <w:szCs w:val="20"/>
                <w:lang w:val="tr-TR"/>
              </w:rPr>
            </w:pPr>
            <w:r w:rsidRPr="00740454">
              <w:rPr>
                <w:bCs/>
                <w:color w:val="17365D" w:themeColor="text2" w:themeShade="BF"/>
                <w:sz w:val="20"/>
                <w:szCs w:val="20"/>
              </w:rPr>
              <w:t xml:space="preserve">Ed. </w:t>
            </w:r>
            <w:proofErr w:type="spellStart"/>
            <w:r w:rsidRPr="00740454">
              <w:rPr>
                <w:bCs/>
                <w:color w:val="17365D" w:themeColor="text2" w:themeShade="BF"/>
                <w:sz w:val="20"/>
                <w:szCs w:val="20"/>
              </w:rPr>
              <w:t>Müfit</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Selim</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Saruhan</w:t>
            </w:r>
            <w:proofErr w:type="spellEnd"/>
            <w:r w:rsidRPr="00740454">
              <w:rPr>
                <w:bCs/>
                <w:color w:val="17365D" w:themeColor="text2" w:themeShade="BF"/>
                <w:sz w:val="20"/>
                <w:szCs w:val="20"/>
              </w:rPr>
              <w:t xml:space="preserve">, İslam </w:t>
            </w:r>
            <w:proofErr w:type="spellStart"/>
            <w:r w:rsidRPr="00740454">
              <w:rPr>
                <w:bCs/>
                <w:color w:val="17365D" w:themeColor="text2" w:themeShade="BF"/>
                <w:sz w:val="20"/>
                <w:szCs w:val="20"/>
              </w:rPr>
              <w:t>Ahlak</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Esasları</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ve</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Felsefesi</w:t>
            </w:r>
            <w:proofErr w:type="spellEnd"/>
            <w:r w:rsidRPr="00740454">
              <w:rPr>
                <w:bCs/>
                <w:color w:val="17365D" w:themeColor="text2" w:themeShade="BF"/>
                <w:sz w:val="20"/>
                <w:szCs w:val="20"/>
              </w:rPr>
              <w:t xml:space="preserve">, İstanbul: </w:t>
            </w:r>
            <w:proofErr w:type="spellStart"/>
            <w:r w:rsidRPr="00740454">
              <w:rPr>
                <w:bCs/>
                <w:color w:val="17365D" w:themeColor="text2" w:themeShade="BF"/>
                <w:sz w:val="20"/>
                <w:szCs w:val="20"/>
              </w:rPr>
              <w:t>Grafiker</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Yayınevi</w:t>
            </w:r>
            <w:proofErr w:type="spellEnd"/>
            <w:r w:rsidRPr="00740454">
              <w:rPr>
                <w:bCs/>
                <w:color w:val="17365D" w:themeColor="text2" w:themeShade="BF"/>
                <w:sz w:val="20"/>
                <w:szCs w:val="20"/>
              </w:rPr>
              <w:t>, 2013. s.293-308.</w:t>
            </w:r>
          </w:p>
        </w:tc>
        <w:tc>
          <w:tcPr>
            <w:tcW w:w="1441" w:type="pct"/>
            <w:vAlign w:val="center"/>
          </w:tcPr>
          <w:p w14:paraId="62D367D0" w14:textId="615333E8" w:rsidR="00405715" w:rsidRPr="00740454" w:rsidRDefault="00405715" w:rsidP="00405715">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0BF6171C" w14:textId="634281A2" w:rsidTr="00405715">
        <w:trPr>
          <w:trHeight w:val="397"/>
          <w:jc w:val="center"/>
        </w:trPr>
        <w:tc>
          <w:tcPr>
            <w:tcW w:w="674" w:type="pct"/>
            <w:vAlign w:val="center"/>
          </w:tcPr>
          <w:p w14:paraId="411B1483" w14:textId="77777777" w:rsidR="00405715" w:rsidRDefault="00405715" w:rsidP="00405715">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11-15</w:t>
            </w:r>
          </w:p>
          <w:p w14:paraId="4C5AC0CC" w14:textId="46EECFEA"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Mayıs</w:t>
            </w:r>
          </w:p>
        </w:tc>
        <w:tc>
          <w:tcPr>
            <w:tcW w:w="1442" w:type="pct"/>
            <w:vAlign w:val="center"/>
          </w:tcPr>
          <w:p w14:paraId="21F05763" w14:textId="0C5CD5B7" w:rsidR="00405715" w:rsidRPr="00740454" w:rsidRDefault="00405715" w:rsidP="00405715">
            <w:pPr>
              <w:spacing w:after="60"/>
              <w:ind w:left="170"/>
              <w:rPr>
                <w:i/>
                <w:iCs/>
                <w:color w:val="17365D" w:themeColor="text2" w:themeShade="BF"/>
                <w:sz w:val="20"/>
                <w:szCs w:val="20"/>
                <w:lang w:val="tr-TR"/>
              </w:rPr>
            </w:pPr>
            <w:r w:rsidRPr="00740454">
              <w:rPr>
                <w:i/>
                <w:iCs/>
                <w:color w:val="17365D" w:themeColor="text2" w:themeShade="BF"/>
                <w:sz w:val="20"/>
                <w:szCs w:val="20"/>
                <w:lang w:val="tr-TR"/>
              </w:rPr>
              <w:t xml:space="preserve">Eleştiri ve Eleştiri Ahlakı </w:t>
            </w:r>
          </w:p>
        </w:tc>
        <w:tc>
          <w:tcPr>
            <w:tcW w:w="1443" w:type="pct"/>
            <w:gridSpan w:val="2"/>
            <w:vAlign w:val="center"/>
          </w:tcPr>
          <w:p w14:paraId="1C55359A" w14:textId="6C7A760D" w:rsidR="00405715" w:rsidRPr="00740454" w:rsidRDefault="00405715" w:rsidP="00405715">
            <w:pPr>
              <w:ind w:left="170"/>
              <w:rPr>
                <w:color w:val="17365D" w:themeColor="text2" w:themeShade="BF"/>
                <w:sz w:val="20"/>
                <w:szCs w:val="20"/>
                <w:lang w:val="tr-TR"/>
              </w:rPr>
            </w:pPr>
            <w:r w:rsidRPr="00740454">
              <w:rPr>
                <w:color w:val="17365D" w:themeColor="text2" w:themeShade="BF"/>
                <w:sz w:val="20"/>
                <w:szCs w:val="20"/>
                <w:lang w:val="tr-TR"/>
              </w:rPr>
              <w:t xml:space="preserve">Kamil Sarıtaş, Eleştiri Ahlakı, </w:t>
            </w:r>
            <w:r w:rsidRPr="00740454">
              <w:rPr>
                <w:sz w:val="20"/>
                <w:szCs w:val="20"/>
              </w:rPr>
              <w:t xml:space="preserve">I. </w:t>
            </w:r>
            <w:proofErr w:type="spellStart"/>
            <w:r w:rsidRPr="00740454">
              <w:rPr>
                <w:sz w:val="20"/>
                <w:szCs w:val="20"/>
              </w:rPr>
              <w:t>Uluslararası</w:t>
            </w:r>
            <w:proofErr w:type="spellEnd"/>
            <w:r w:rsidRPr="00740454">
              <w:rPr>
                <w:sz w:val="20"/>
                <w:szCs w:val="20"/>
              </w:rPr>
              <w:t xml:space="preserve"> Din </w:t>
            </w:r>
            <w:proofErr w:type="spellStart"/>
            <w:r w:rsidRPr="00740454">
              <w:rPr>
                <w:sz w:val="20"/>
                <w:szCs w:val="20"/>
              </w:rPr>
              <w:t>Ve</w:t>
            </w:r>
            <w:proofErr w:type="spellEnd"/>
            <w:r w:rsidRPr="00740454">
              <w:rPr>
                <w:sz w:val="20"/>
                <w:szCs w:val="20"/>
              </w:rPr>
              <w:t xml:space="preserve"> </w:t>
            </w:r>
            <w:proofErr w:type="spellStart"/>
            <w:r w:rsidRPr="00740454">
              <w:rPr>
                <w:sz w:val="20"/>
                <w:szCs w:val="20"/>
              </w:rPr>
              <w:t>İnsan</w:t>
            </w:r>
            <w:proofErr w:type="spellEnd"/>
            <w:r w:rsidRPr="00740454">
              <w:rPr>
                <w:sz w:val="20"/>
                <w:szCs w:val="20"/>
              </w:rPr>
              <w:t xml:space="preserve"> </w:t>
            </w:r>
            <w:proofErr w:type="spellStart"/>
            <w:r w:rsidRPr="00740454">
              <w:rPr>
                <w:sz w:val="20"/>
                <w:szCs w:val="20"/>
              </w:rPr>
              <w:t>Sempozyumu</w:t>
            </w:r>
            <w:proofErr w:type="spellEnd"/>
            <w:r w:rsidRPr="00740454">
              <w:rPr>
                <w:sz w:val="20"/>
                <w:szCs w:val="20"/>
              </w:rPr>
              <w:t xml:space="preserve"> “Din, </w:t>
            </w:r>
            <w:proofErr w:type="spellStart"/>
            <w:r w:rsidRPr="00740454">
              <w:rPr>
                <w:sz w:val="20"/>
                <w:szCs w:val="20"/>
              </w:rPr>
              <w:t>Dil</w:t>
            </w:r>
            <w:proofErr w:type="spellEnd"/>
            <w:r w:rsidRPr="00740454">
              <w:rPr>
                <w:sz w:val="20"/>
                <w:szCs w:val="20"/>
              </w:rPr>
              <w:t xml:space="preserve"> </w:t>
            </w:r>
            <w:proofErr w:type="spellStart"/>
            <w:r w:rsidRPr="00740454">
              <w:rPr>
                <w:sz w:val="20"/>
                <w:szCs w:val="20"/>
              </w:rPr>
              <w:t>Ve</w:t>
            </w:r>
            <w:proofErr w:type="spellEnd"/>
            <w:r w:rsidRPr="00740454">
              <w:rPr>
                <w:sz w:val="20"/>
                <w:szCs w:val="20"/>
              </w:rPr>
              <w:t xml:space="preserve"> </w:t>
            </w:r>
            <w:proofErr w:type="spellStart"/>
            <w:r w:rsidRPr="00740454">
              <w:rPr>
                <w:sz w:val="20"/>
                <w:szCs w:val="20"/>
              </w:rPr>
              <w:lastRenderedPageBreak/>
              <w:t>İletişim</w:t>
            </w:r>
            <w:proofErr w:type="spellEnd"/>
            <w:r w:rsidRPr="00740454">
              <w:rPr>
                <w:sz w:val="20"/>
                <w:szCs w:val="20"/>
              </w:rPr>
              <w:t>”  675-686.</w:t>
            </w:r>
          </w:p>
        </w:tc>
        <w:tc>
          <w:tcPr>
            <w:tcW w:w="1441" w:type="pct"/>
            <w:vAlign w:val="center"/>
          </w:tcPr>
          <w:p w14:paraId="09741359" w14:textId="4FFB27D1" w:rsidR="00405715" w:rsidRPr="00740454" w:rsidRDefault="00405715" w:rsidP="00405715">
            <w:pPr>
              <w:ind w:left="170"/>
              <w:jc w:val="both"/>
              <w:rPr>
                <w:color w:val="17365D" w:themeColor="text2" w:themeShade="BF"/>
                <w:sz w:val="20"/>
                <w:szCs w:val="20"/>
                <w:lang w:val="tr-TR"/>
              </w:rPr>
            </w:pPr>
            <w:proofErr w:type="spellStart"/>
            <w:r w:rsidRPr="00740454">
              <w:rPr>
                <w:sz w:val="20"/>
                <w:szCs w:val="20"/>
              </w:rPr>
              <w:lastRenderedPageBreak/>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583C6710" w14:textId="4516FB99" w:rsidTr="00405715">
        <w:trPr>
          <w:trHeight w:val="397"/>
          <w:jc w:val="center"/>
        </w:trPr>
        <w:tc>
          <w:tcPr>
            <w:tcW w:w="674" w:type="pct"/>
            <w:vAlign w:val="center"/>
          </w:tcPr>
          <w:p w14:paraId="7AE14F8E" w14:textId="08321031"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18-22</w:t>
            </w:r>
            <w:r w:rsidRPr="00333868">
              <w:rPr>
                <w:b/>
                <w:bCs/>
                <w:color w:val="17365D" w:themeColor="text2" w:themeShade="BF"/>
                <w:spacing w:val="-5"/>
                <w:sz w:val="20"/>
                <w:szCs w:val="20"/>
                <w:lang w:val="tr-TR"/>
              </w:rPr>
              <w:t xml:space="preserve"> Mayıs</w:t>
            </w:r>
          </w:p>
        </w:tc>
        <w:tc>
          <w:tcPr>
            <w:tcW w:w="1442" w:type="pct"/>
            <w:vAlign w:val="center"/>
          </w:tcPr>
          <w:p w14:paraId="30B5F83E" w14:textId="06954880" w:rsidR="00405715" w:rsidRPr="00740454" w:rsidRDefault="00405715" w:rsidP="00405715">
            <w:pPr>
              <w:spacing w:after="60"/>
              <w:ind w:left="170"/>
              <w:rPr>
                <w:color w:val="17365D" w:themeColor="text2" w:themeShade="BF"/>
                <w:sz w:val="20"/>
                <w:szCs w:val="20"/>
                <w:lang w:val="tr-TR"/>
              </w:rPr>
            </w:pPr>
            <w:r w:rsidRPr="00740454">
              <w:rPr>
                <w:color w:val="17365D" w:themeColor="text2" w:themeShade="BF"/>
                <w:sz w:val="20"/>
                <w:szCs w:val="20"/>
                <w:lang w:val="tr-TR"/>
              </w:rPr>
              <w:t>İslam Ahlakı Açısından Modern Uy</w:t>
            </w:r>
            <w:bookmarkStart w:id="0" w:name="_GoBack"/>
            <w:bookmarkEnd w:id="0"/>
            <w:r w:rsidRPr="00740454">
              <w:rPr>
                <w:color w:val="17365D" w:themeColor="text2" w:themeShade="BF"/>
                <w:sz w:val="20"/>
                <w:szCs w:val="20"/>
                <w:lang w:val="tr-TR"/>
              </w:rPr>
              <w:t xml:space="preserve">gulamalı Etik </w:t>
            </w:r>
          </w:p>
        </w:tc>
        <w:tc>
          <w:tcPr>
            <w:tcW w:w="1443" w:type="pct"/>
            <w:gridSpan w:val="2"/>
            <w:vAlign w:val="center"/>
          </w:tcPr>
          <w:p w14:paraId="17E02797" w14:textId="77777777" w:rsidR="00405715" w:rsidRPr="00740454" w:rsidRDefault="00405715" w:rsidP="00405715">
            <w:pPr>
              <w:ind w:left="170"/>
              <w:rPr>
                <w:bCs/>
                <w:color w:val="17365D" w:themeColor="text2" w:themeShade="BF"/>
                <w:sz w:val="20"/>
                <w:szCs w:val="20"/>
              </w:rPr>
            </w:pPr>
            <w:r w:rsidRPr="00740454">
              <w:rPr>
                <w:bCs/>
                <w:color w:val="17365D" w:themeColor="text2" w:themeShade="BF"/>
                <w:sz w:val="20"/>
                <w:szCs w:val="20"/>
              </w:rPr>
              <w:t xml:space="preserve">Ed. </w:t>
            </w:r>
            <w:proofErr w:type="spellStart"/>
            <w:r w:rsidRPr="00740454">
              <w:rPr>
                <w:bCs/>
                <w:color w:val="17365D" w:themeColor="text2" w:themeShade="BF"/>
                <w:sz w:val="20"/>
                <w:szCs w:val="20"/>
              </w:rPr>
              <w:t>Müfit</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Selim</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Saruhan</w:t>
            </w:r>
            <w:proofErr w:type="spellEnd"/>
            <w:r w:rsidRPr="00740454">
              <w:rPr>
                <w:bCs/>
                <w:color w:val="17365D" w:themeColor="text2" w:themeShade="BF"/>
                <w:sz w:val="20"/>
                <w:szCs w:val="20"/>
              </w:rPr>
              <w:t xml:space="preserve">, İslam </w:t>
            </w:r>
            <w:proofErr w:type="spellStart"/>
            <w:r w:rsidRPr="00740454">
              <w:rPr>
                <w:bCs/>
                <w:color w:val="17365D" w:themeColor="text2" w:themeShade="BF"/>
                <w:sz w:val="20"/>
                <w:szCs w:val="20"/>
              </w:rPr>
              <w:t>Ahlak</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Esasları</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ve</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Felsefesi</w:t>
            </w:r>
            <w:proofErr w:type="spellEnd"/>
            <w:r w:rsidRPr="00740454">
              <w:rPr>
                <w:bCs/>
                <w:color w:val="17365D" w:themeColor="text2" w:themeShade="BF"/>
                <w:sz w:val="20"/>
                <w:szCs w:val="20"/>
              </w:rPr>
              <w:t xml:space="preserve">, İstanbul: </w:t>
            </w:r>
            <w:proofErr w:type="spellStart"/>
            <w:r w:rsidRPr="00740454">
              <w:rPr>
                <w:bCs/>
                <w:color w:val="17365D" w:themeColor="text2" w:themeShade="BF"/>
                <w:sz w:val="20"/>
                <w:szCs w:val="20"/>
              </w:rPr>
              <w:t>Grafiker</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Yayınevi</w:t>
            </w:r>
            <w:proofErr w:type="spellEnd"/>
            <w:r w:rsidRPr="00740454">
              <w:rPr>
                <w:bCs/>
                <w:color w:val="17365D" w:themeColor="text2" w:themeShade="BF"/>
                <w:sz w:val="20"/>
                <w:szCs w:val="20"/>
              </w:rPr>
              <w:t>, 2013.</w:t>
            </w:r>
          </w:p>
          <w:p w14:paraId="50012D87" w14:textId="1ABE8372" w:rsidR="00405715" w:rsidRPr="00740454" w:rsidRDefault="00405715" w:rsidP="00405715">
            <w:pPr>
              <w:ind w:left="170"/>
              <w:rPr>
                <w:color w:val="17365D" w:themeColor="text2" w:themeShade="BF"/>
                <w:sz w:val="20"/>
                <w:szCs w:val="20"/>
                <w:lang w:val="tr-TR"/>
              </w:rPr>
            </w:pPr>
            <w:proofErr w:type="spellStart"/>
            <w:r w:rsidRPr="00740454">
              <w:rPr>
                <w:bCs/>
                <w:color w:val="17365D" w:themeColor="text2" w:themeShade="BF"/>
                <w:sz w:val="20"/>
                <w:szCs w:val="20"/>
              </w:rPr>
              <w:t>Kamil</w:t>
            </w:r>
            <w:proofErr w:type="spellEnd"/>
            <w:r w:rsidRPr="00740454">
              <w:rPr>
                <w:bCs/>
                <w:color w:val="17365D" w:themeColor="text2" w:themeShade="BF"/>
                <w:sz w:val="20"/>
                <w:szCs w:val="20"/>
              </w:rPr>
              <w:t xml:space="preserve"> </w:t>
            </w:r>
            <w:proofErr w:type="spellStart"/>
            <w:r w:rsidRPr="00740454">
              <w:rPr>
                <w:bCs/>
                <w:color w:val="17365D" w:themeColor="text2" w:themeShade="BF"/>
                <w:sz w:val="20"/>
                <w:szCs w:val="20"/>
              </w:rPr>
              <w:t>Sarıtaş</w:t>
            </w:r>
            <w:proofErr w:type="spellEnd"/>
            <w:r w:rsidRPr="00740454">
              <w:rPr>
                <w:bCs/>
                <w:color w:val="17365D" w:themeColor="text2" w:themeShade="BF"/>
                <w:sz w:val="20"/>
                <w:szCs w:val="20"/>
              </w:rPr>
              <w:t xml:space="preserve">, </w:t>
            </w:r>
            <w:proofErr w:type="spellStart"/>
            <w:r w:rsidRPr="00740454">
              <w:rPr>
                <w:sz w:val="20"/>
                <w:szCs w:val="20"/>
              </w:rPr>
              <w:t>Kürtajın</w:t>
            </w:r>
            <w:proofErr w:type="spellEnd"/>
            <w:r w:rsidRPr="00740454">
              <w:rPr>
                <w:sz w:val="20"/>
                <w:szCs w:val="20"/>
              </w:rPr>
              <w:t xml:space="preserve"> </w:t>
            </w:r>
            <w:proofErr w:type="spellStart"/>
            <w:r w:rsidRPr="00740454">
              <w:rPr>
                <w:sz w:val="20"/>
                <w:szCs w:val="20"/>
              </w:rPr>
              <w:t>Ahlakiliği</w:t>
            </w:r>
            <w:proofErr w:type="spellEnd"/>
            <w:r w:rsidRPr="00740454">
              <w:rPr>
                <w:sz w:val="20"/>
                <w:szCs w:val="20"/>
              </w:rPr>
              <w:t xml:space="preserve"> </w:t>
            </w:r>
            <w:proofErr w:type="spellStart"/>
            <w:r w:rsidRPr="00740454">
              <w:rPr>
                <w:sz w:val="20"/>
                <w:szCs w:val="20"/>
              </w:rPr>
              <w:t>Sorunu</w:t>
            </w:r>
            <w:proofErr w:type="spellEnd"/>
            <w:r w:rsidRPr="00740454">
              <w:rPr>
                <w:sz w:val="20"/>
                <w:szCs w:val="20"/>
              </w:rPr>
              <w:t>,  The Journal of Academic Social Science Studies, Volume 5 Issue 7, p. 587-608, December 2012</w:t>
            </w:r>
          </w:p>
        </w:tc>
        <w:tc>
          <w:tcPr>
            <w:tcW w:w="1441" w:type="pct"/>
            <w:vAlign w:val="center"/>
          </w:tcPr>
          <w:p w14:paraId="1DBEF440" w14:textId="71336346" w:rsidR="00405715" w:rsidRPr="00740454" w:rsidRDefault="00405715" w:rsidP="00405715">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4344BE9E" w14:textId="41AD02A8" w:rsidTr="00405715">
        <w:trPr>
          <w:trHeight w:val="397"/>
          <w:jc w:val="center"/>
        </w:trPr>
        <w:tc>
          <w:tcPr>
            <w:tcW w:w="674" w:type="pct"/>
            <w:vAlign w:val="center"/>
          </w:tcPr>
          <w:p w14:paraId="204AB48B" w14:textId="3F3CEEAF"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25-29</w:t>
            </w:r>
            <w:r w:rsidRPr="00333868">
              <w:rPr>
                <w:b/>
                <w:bCs/>
                <w:color w:val="17365D" w:themeColor="text2" w:themeShade="BF"/>
                <w:spacing w:val="-5"/>
                <w:sz w:val="20"/>
                <w:szCs w:val="20"/>
                <w:lang w:val="tr-TR"/>
              </w:rPr>
              <w:t xml:space="preserve"> Mayıs</w:t>
            </w:r>
          </w:p>
        </w:tc>
        <w:tc>
          <w:tcPr>
            <w:tcW w:w="1442" w:type="pct"/>
            <w:vAlign w:val="center"/>
          </w:tcPr>
          <w:p w14:paraId="42596E90" w14:textId="1B396902" w:rsidR="00405715" w:rsidRPr="00740454" w:rsidRDefault="00405715" w:rsidP="00405715">
            <w:pPr>
              <w:ind w:left="170"/>
              <w:rPr>
                <w:color w:val="17365D" w:themeColor="text2" w:themeShade="BF"/>
                <w:sz w:val="20"/>
                <w:szCs w:val="20"/>
                <w:lang w:val="tr-TR"/>
              </w:rPr>
            </w:pPr>
            <w:r w:rsidRPr="00740454">
              <w:rPr>
                <w:color w:val="17365D" w:themeColor="text2" w:themeShade="BF"/>
                <w:sz w:val="20"/>
                <w:szCs w:val="20"/>
                <w:lang w:val="tr-TR"/>
              </w:rPr>
              <w:t xml:space="preserve">Hz. Peygamberin Ahlak Anlayışı/Hz. Peygamberin Savaş Ahlakı </w:t>
            </w:r>
          </w:p>
        </w:tc>
        <w:tc>
          <w:tcPr>
            <w:tcW w:w="1443" w:type="pct"/>
            <w:gridSpan w:val="2"/>
            <w:vAlign w:val="center"/>
          </w:tcPr>
          <w:p w14:paraId="34578489" w14:textId="77777777" w:rsidR="00405715" w:rsidRPr="00740454" w:rsidRDefault="00405715" w:rsidP="00405715">
            <w:pPr>
              <w:ind w:left="170"/>
              <w:rPr>
                <w:color w:val="17365D" w:themeColor="text2" w:themeShade="BF"/>
                <w:sz w:val="20"/>
                <w:szCs w:val="20"/>
              </w:rPr>
            </w:pPr>
            <w:r w:rsidRPr="00740454">
              <w:rPr>
                <w:color w:val="17365D" w:themeColor="text2" w:themeShade="BF"/>
                <w:sz w:val="20"/>
                <w:szCs w:val="20"/>
              </w:rPr>
              <w:t xml:space="preserve">Ed. Nuri </w:t>
            </w:r>
            <w:proofErr w:type="spellStart"/>
            <w:r w:rsidRPr="00740454">
              <w:rPr>
                <w:color w:val="17365D" w:themeColor="text2" w:themeShade="BF"/>
                <w:sz w:val="20"/>
                <w:szCs w:val="20"/>
              </w:rPr>
              <w:t>Adıgüzel</w:t>
            </w:r>
            <w:proofErr w:type="spellEnd"/>
            <w:r w:rsidRPr="00740454">
              <w:rPr>
                <w:color w:val="17365D" w:themeColor="text2" w:themeShade="BF"/>
                <w:sz w:val="20"/>
                <w:szCs w:val="20"/>
              </w:rPr>
              <w:t xml:space="preserve">, İslam </w:t>
            </w:r>
            <w:proofErr w:type="spellStart"/>
            <w:r w:rsidRPr="00740454">
              <w:rPr>
                <w:color w:val="17365D" w:themeColor="text2" w:themeShade="BF"/>
                <w:sz w:val="20"/>
                <w:szCs w:val="20"/>
              </w:rPr>
              <w:t>Ahlak</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Esasları</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ve</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Felsefesi</w:t>
            </w:r>
            <w:proofErr w:type="spellEnd"/>
            <w:r w:rsidRPr="00740454">
              <w:rPr>
                <w:color w:val="17365D" w:themeColor="text2" w:themeShade="BF"/>
                <w:sz w:val="20"/>
                <w:szCs w:val="20"/>
              </w:rPr>
              <w:t xml:space="preserve">, İstanbul. </w:t>
            </w:r>
            <w:proofErr w:type="spellStart"/>
            <w:r w:rsidRPr="00740454">
              <w:rPr>
                <w:color w:val="17365D" w:themeColor="text2" w:themeShade="BF"/>
                <w:sz w:val="20"/>
                <w:szCs w:val="20"/>
              </w:rPr>
              <w:t>Lisans</w:t>
            </w:r>
            <w:proofErr w:type="spellEnd"/>
            <w:r w:rsidRPr="00740454">
              <w:rPr>
                <w:color w:val="17365D" w:themeColor="text2" w:themeShade="BF"/>
                <w:sz w:val="20"/>
                <w:szCs w:val="20"/>
              </w:rPr>
              <w:t xml:space="preserve"> </w:t>
            </w:r>
            <w:proofErr w:type="spellStart"/>
            <w:r w:rsidRPr="00740454">
              <w:rPr>
                <w:color w:val="17365D" w:themeColor="text2" w:themeShade="BF"/>
                <w:sz w:val="20"/>
                <w:szCs w:val="20"/>
              </w:rPr>
              <w:t>Yayıncılık</w:t>
            </w:r>
            <w:proofErr w:type="spellEnd"/>
            <w:r w:rsidRPr="00740454">
              <w:rPr>
                <w:color w:val="17365D" w:themeColor="text2" w:themeShade="BF"/>
                <w:sz w:val="20"/>
                <w:szCs w:val="20"/>
              </w:rPr>
              <w:t>, 2023 s.235-252.</w:t>
            </w:r>
          </w:p>
          <w:p w14:paraId="7BF363B3" w14:textId="60626F5A" w:rsidR="00405715" w:rsidRPr="00740454" w:rsidRDefault="00405715" w:rsidP="00405715">
            <w:pPr>
              <w:pStyle w:val="Balk3"/>
              <w:shd w:val="clear" w:color="auto" w:fill="FFFFFF"/>
              <w:rPr>
                <w:rFonts w:ascii="Times New Roman" w:hAnsi="Times New Roman" w:cs="Times New Roman"/>
                <w:color w:val="17365D" w:themeColor="text2" w:themeShade="BF"/>
                <w:sz w:val="20"/>
                <w:szCs w:val="20"/>
                <w:lang w:val="tr-TR"/>
              </w:rPr>
            </w:pPr>
            <w:r w:rsidRPr="00740454">
              <w:rPr>
                <w:rFonts w:ascii="Times New Roman" w:hAnsi="Times New Roman" w:cs="Times New Roman"/>
                <w:color w:val="17365D" w:themeColor="text2" w:themeShade="BF"/>
                <w:sz w:val="20"/>
                <w:szCs w:val="20"/>
              </w:rPr>
              <w:t xml:space="preserve">Mustafa </w:t>
            </w:r>
            <w:proofErr w:type="spellStart"/>
            <w:r w:rsidRPr="00740454">
              <w:rPr>
                <w:rFonts w:ascii="Times New Roman" w:hAnsi="Times New Roman" w:cs="Times New Roman"/>
                <w:color w:val="17365D" w:themeColor="text2" w:themeShade="BF"/>
                <w:sz w:val="20"/>
                <w:szCs w:val="20"/>
              </w:rPr>
              <w:t>Soycan</w:t>
            </w:r>
            <w:proofErr w:type="spellEnd"/>
            <w:r w:rsidRPr="00740454">
              <w:rPr>
                <w:rFonts w:ascii="Times New Roman" w:hAnsi="Times New Roman" w:cs="Times New Roman"/>
                <w:color w:val="17365D" w:themeColor="text2" w:themeShade="BF"/>
                <w:sz w:val="20"/>
                <w:szCs w:val="20"/>
              </w:rPr>
              <w:t xml:space="preserve">, </w:t>
            </w:r>
            <w:r w:rsidRPr="00740454">
              <w:rPr>
                <w:rFonts w:ascii="Times New Roman" w:hAnsi="Times New Roman" w:cs="Times New Roman"/>
                <w:bCs/>
                <w:color w:val="111111"/>
                <w:sz w:val="20"/>
                <w:szCs w:val="20"/>
              </w:rPr>
              <w:t xml:space="preserve">Hz. </w:t>
            </w:r>
            <w:proofErr w:type="spellStart"/>
            <w:r w:rsidRPr="00740454">
              <w:rPr>
                <w:rFonts w:ascii="Times New Roman" w:hAnsi="Times New Roman" w:cs="Times New Roman"/>
                <w:bCs/>
                <w:color w:val="111111"/>
                <w:sz w:val="20"/>
                <w:szCs w:val="20"/>
              </w:rPr>
              <w:t>Peygamber'in</w:t>
            </w:r>
            <w:proofErr w:type="spellEnd"/>
            <w:r w:rsidRPr="00740454">
              <w:rPr>
                <w:rFonts w:ascii="Times New Roman" w:hAnsi="Times New Roman" w:cs="Times New Roman"/>
                <w:bCs/>
                <w:color w:val="111111"/>
                <w:sz w:val="20"/>
                <w:szCs w:val="20"/>
              </w:rPr>
              <w:t xml:space="preserve"> </w:t>
            </w:r>
            <w:proofErr w:type="spellStart"/>
            <w:r w:rsidRPr="00740454">
              <w:rPr>
                <w:rFonts w:ascii="Times New Roman" w:hAnsi="Times New Roman" w:cs="Times New Roman"/>
                <w:bCs/>
                <w:color w:val="111111"/>
                <w:sz w:val="20"/>
                <w:szCs w:val="20"/>
              </w:rPr>
              <w:t>Savaşlarının</w:t>
            </w:r>
            <w:proofErr w:type="spellEnd"/>
            <w:r w:rsidRPr="00740454">
              <w:rPr>
                <w:rFonts w:ascii="Times New Roman" w:hAnsi="Times New Roman" w:cs="Times New Roman"/>
                <w:bCs/>
                <w:color w:val="111111"/>
                <w:sz w:val="20"/>
                <w:szCs w:val="20"/>
              </w:rPr>
              <w:t xml:space="preserve"> </w:t>
            </w:r>
            <w:proofErr w:type="spellStart"/>
            <w:r w:rsidRPr="00740454">
              <w:rPr>
                <w:rFonts w:ascii="Times New Roman" w:hAnsi="Times New Roman" w:cs="Times New Roman"/>
                <w:bCs/>
                <w:color w:val="111111"/>
                <w:sz w:val="20"/>
                <w:szCs w:val="20"/>
              </w:rPr>
              <w:t>Ahlaki</w:t>
            </w:r>
            <w:proofErr w:type="spellEnd"/>
            <w:r w:rsidRPr="00740454">
              <w:rPr>
                <w:rFonts w:ascii="Times New Roman" w:hAnsi="Times New Roman" w:cs="Times New Roman"/>
                <w:bCs/>
                <w:color w:val="111111"/>
                <w:sz w:val="20"/>
                <w:szCs w:val="20"/>
              </w:rPr>
              <w:t xml:space="preserve"> </w:t>
            </w:r>
            <w:proofErr w:type="spellStart"/>
            <w:r w:rsidRPr="00740454">
              <w:rPr>
                <w:rFonts w:ascii="Times New Roman" w:hAnsi="Times New Roman" w:cs="Times New Roman"/>
                <w:bCs/>
                <w:color w:val="111111"/>
                <w:sz w:val="20"/>
                <w:szCs w:val="20"/>
              </w:rPr>
              <w:t>Boyutu</w:t>
            </w:r>
            <w:proofErr w:type="spellEnd"/>
            <w:proofErr w:type="gramStart"/>
            <w:r w:rsidRPr="00740454">
              <w:rPr>
                <w:rFonts w:ascii="Times New Roman" w:hAnsi="Times New Roman" w:cs="Times New Roman"/>
                <w:bCs/>
                <w:color w:val="111111"/>
                <w:sz w:val="20"/>
                <w:szCs w:val="20"/>
              </w:rPr>
              <w:t xml:space="preserve">, </w:t>
            </w:r>
            <w:r w:rsidRPr="00740454">
              <w:rPr>
                <w:rFonts w:ascii="Times New Roman" w:hAnsi="Times New Roman" w:cs="Times New Roman"/>
                <w:color w:val="3D4465"/>
                <w:sz w:val="20"/>
                <w:szCs w:val="20"/>
                <w:shd w:val="clear" w:color="auto" w:fill="FFFFFF"/>
              </w:rPr>
              <w:t> </w:t>
            </w:r>
            <w:proofErr w:type="spellStart"/>
            <w:proofErr w:type="gramEnd"/>
            <w:r w:rsidRPr="00740454">
              <w:rPr>
                <w:rFonts w:ascii="Times New Roman" w:hAnsi="Times New Roman" w:cs="Times New Roman"/>
                <w:sz w:val="20"/>
                <w:szCs w:val="20"/>
              </w:rPr>
              <w:fldChar w:fldCharType="begin"/>
            </w:r>
            <w:r w:rsidRPr="00740454">
              <w:rPr>
                <w:rFonts w:ascii="Times New Roman" w:hAnsi="Times New Roman" w:cs="Times New Roman"/>
                <w:sz w:val="20"/>
                <w:szCs w:val="20"/>
              </w:rPr>
              <w:instrText xml:space="preserve"> HYPERLINK "https://dergipark.org.tr/tr/pub/ihya/archive?y=2022" \l "y2022" </w:instrText>
            </w:r>
            <w:r w:rsidRPr="00740454">
              <w:rPr>
                <w:rFonts w:ascii="Times New Roman" w:hAnsi="Times New Roman" w:cs="Times New Roman"/>
                <w:sz w:val="20"/>
                <w:szCs w:val="20"/>
              </w:rPr>
              <w:fldChar w:fldCharType="separate"/>
            </w:r>
            <w:r w:rsidRPr="00740454">
              <w:rPr>
                <w:rStyle w:val="Kpr"/>
                <w:rFonts w:ascii="Times New Roman" w:hAnsi="Times New Roman" w:cs="Times New Roman"/>
                <w:color w:val="2739C1"/>
                <w:sz w:val="20"/>
                <w:szCs w:val="20"/>
                <w:shd w:val="clear" w:color="auto" w:fill="FFFFFF"/>
              </w:rPr>
              <w:t>Yıl</w:t>
            </w:r>
            <w:proofErr w:type="spellEnd"/>
            <w:r w:rsidRPr="00740454">
              <w:rPr>
                <w:rStyle w:val="Kpr"/>
                <w:rFonts w:ascii="Times New Roman" w:hAnsi="Times New Roman" w:cs="Times New Roman"/>
                <w:color w:val="2739C1"/>
                <w:sz w:val="20"/>
                <w:szCs w:val="20"/>
                <w:shd w:val="clear" w:color="auto" w:fill="FFFFFF"/>
              </w:rPr>
              <w:t xml:space="preserve"> 2022</w:t>
            </w:r>
            <w:r w:rsidRPr="00740454">
              <w:rPr>
                <w:rFonts w:ascii="Times New Roman" w:hAnsi="Times New Roman" w:cs="Times New Roman"/>
                <w:sz w:val="20"/>
                <w:szCs w:val="20"/>
              </w:rPr>
              <w:fldChar w:fldCharType="end"/>
            </w:r>
            <w:r w:rsidRPr="00740454">
              <w:rPr>
                <w:rFonts w:ascii="Times New Roman" w:hAnsi="Times New Roman" w:cs="Times New Roman"/>
                <w:color w:val="3D4465"/>
                <w:sz w:val="20"/>
                <w:szCs w:val="20"/>
                <w:shd w:val="clear" w:color="auto" w:fill="FFFFFF"/>
              </w:rPr>
              <w:t xml:space="preserve">, </w:t>
            </w:r>
            <w:proofErr w:type="spellStart"/>
            <w:r w:rsidRPr="00740454">
              <w:rPr>
                <w:rFonts w:ascii="Times New Roman" w:hAnsi="Times New Roman" w:cs="Times New Roman"/>
                <w:color w:val="3D4465"/>
                <w:sz w:val="20"/>
                <w:szCs w:val="20"/>
                <w:shd w:val="clear" w:color="auto" w:fill="FFFFFF"/>
              </w:rPr>
              <w:t>Cilt</w:t>
            </w:r>
            <w:proofErr w:type="spellEnd"/>
            <w:r w:rsidRPr="00740454">
              <w:rPr>
                <w:rFonts w:ascii="Times New Roman" w:hAnsi="Times New Roman" w:cs="Times New Roman"/>
                <w:color w:val="3D4465"/>
                <w:sz w:val="20"/>
                <w:szCs w:val="20"/>
                <w:shd w:val="clear" w:color="auto" w:fill="FFFFFF"/>
              </w:rPr>
              <w:t xml:space="preserve">: 8 </w:t>
            </w:r>
            <w:proofErr w:type="spellStart"/>
            <w:r w:rsidRPr="00740454">
              <w:rPr>
                <w:rFonts w:ascii="Times New Roman" w:hAnsi="Times New Roman" w:cs="Times New Roman"/>
                <w:color w:val="3D4465"/>
                <w:sz w:val="20"/>
                <w:szCs w:val="20"/>
                <w:shd w:val="clear" w:color="auto" w:fill="FFFFFF"/>
              </w:rPr>
              <w:t>Sayı</w:t>
            </w:r>
            <w:proofErr w:type="spellEnd"/>
            <w:r w:rsidRPr="00740454">
              <w:rPr>
                <w:rFonts w:ascii="Times New Roman" w:hAnsi="Times New Roman" w:cs="Times New Roman"/>
                <w:color w:val="3D4465"/>
                <w:sz w:val="20"/>
                <w:szCs w:val="20"/>
                <w:shd w:val="clear" w:color="auto" w:fill="FFFFFF"/>
              </w:rPr>
              <w:t>: 1, 475 - 510, 15.01.2022.</w:t>
            </w:r>
          </w:p>
        </w:tc>
        <w:tc>
          <w:tcPr>
            <w:tcW w:w="1441" w:type="pct"/>
            <w:vAlign w:val="center"/>
          </w:tcPr>
          <w:p w14:paraId="254BC4D8" w14:textId="5B747947" w:rsidR="00405715" w:rsidRPr="00740454" w:rsidRDefault="00405715" w:rsidP="00405715">
            <w:pPr>
              <w:ind w:left="170"/>
              <w:jc w:val="both"/>
              <w:rPr>
                <w:color w:val="17365D" w:themeColor="text2" w:themeShade="BF"/>
                <w:sz w:val="20"/>
                <w:szCs w:val="20"/>
                <w:lang w:val="tr-TR"/>
              </w:rPr>
            </w:pPr>
            <w:proofErr w:type="spellStart"/>
            <w:r w:rsidRPr="00740454">
              <w:rPr>
                <w:sz w:val="20"/>
                <w:szCs w:val="20"/>
              </w:rPr>
              <w:t>Derse</w:t>
            </w:r>
            <w:proofErr w:type="spellEnd"/>
            <w:r w:rsidRPr="00740454">
              <w:rPr>
                <w:sz w:val="20"/>
                <w:szCs w:val="20"/>
              </w:rPr>
              <w:t xml:space="preserve"> </w:t>
            </w:r>
            <w:proofErr w:type="spellStart"/>
            <w:r w:rsidRPr="00740454">
              <w:rPr>
                <w:sz w:val="20"/>
                <w:szCs w:val="20"/>
              </w:rPr>
              <w:t>gelmeden</w:t>
            </w:r>
            <w:proofErr w:type="spellEnd"/>
            <w:r w:rsidRPr="00740454">
              <w:rPr>
                <w:sz w:val="20"/>
                <w:szCs w:val="20"/>
              </w:rPr>
              <w:t xml:space="preserve"> </w:t>
            </w:r>
            <w:proofErr w:type="spellStart"/>
            <w:r w:rsidRPr="00740454">
              <w:rPr>
                <w:sz w:val="20"/>
                <w:szCs w:val="20"/>
              </w:rPr>
              <w:t>önce</w:t>
            </w:r>
            <w:proofErr w:type="spellEnd"/>
            <w:r w:rsidRPr="00740454">
              <w:rPr>
                <w:sz w:val="20"/>
                <w:szCs w:val="20"/>
              </w:rPr>
              <w:t xml:space="preserve"> </w:t>
            </w:r>
            <w:proofErr w:type="spellStart"/>
            <w:r w:rsidRPr="00740454">
              <w:rPr>
                <w:sz w:val="20"/>
                <w:szCs w:val="20"/>
              </w:rPr>
              <w:t>ilgili</w:t>
            </w:r>
            <w:proofErr w:type="spellEnd"/>
            <w:r w:rsidRPr="00740454">
              <w:rPr>
                <w:sz w:val="20"/>
                <w:szCs w:val="20"/>
              </w:rPr>
              <w:t xml:space="preserve"> </w:t>
            </w:r>
            <w:proofErr w:type="spellStart"/>
            <w:r w:rsidRPr="00740454">
              <w:rPr>
                <w:sz w:val="20"/>
                <w:szCs w:val="20"/>
              </w:rPr>
              <w:t>kısmı</w:t>
            </w:r>
            <w:proofErr w:type="spellEnd"/>
            <w:r w:rsidRPr="00740454">
              <w:rPr>
                <w:sz w:val="20"/>
                <w:szCs w:val="20"/>
              </w:rPr>
              <w:t xml:space="preserve"> </w:t>
            </w:r>
            <w:proofErr w:type="spellStart"/>
            <w:r w:rsidRPr="00740454">
              <w:rPr>
                <w:sz w:val="20"/>
                <w:szCs w:val="20"/>
              </w:rPr>
              <w:t>okuyun</w:t>
            </w:r>
            <w:proofErr w:type="spellEnd"/>
            <w:r w:rsidRPr="00740454">
              <w:rPr>
                <w:sz w:val="20"/>
                <w:szCs w:val="20"/>
              </w:rPr>
              <w:t>.</w:t>
            </w:r>
          </w:p>
        </w:tc>
      </w:tr>
      <w:tr w:rsidR="00405715" w:rsidRPr="00740454" w14:paraId="57EFB753" w14:textId="66CB55D4" w:rsidTr="00333868">
        <w:trPr>
          <w:trHeight w:val="397"/>
          <w:jc w:val="center"/>
        </w:trPr>
        <w:tc>
          <w:tcPr>
            <w:tcW w:w="674" w:type="pct"/>
            <w:shd w:val="clear" w:color="auto" w:fill="DAEEF3" w:themeFill="accent5" w:themeFillTint="33"/>
            <w:vAlign w:val="center"/>
          </w:tcPr>
          <w:p w14:paraId="3F517F27" w14:textId="76A83BF7" w:rsidR="00405715" w:rsidRPr="00740454" w:rsidRDefault="00405715" w:rsidP="00405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01-05</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Haziran</w:t>
            </w:r>
          </w:p>
        </w:tc>
        <w:tc>
          <w:tcPr>
            <w:tcW w:w="2163" w:type="pct"/>
            <w:gridSpan w:val="2"/>
            <w:shd w:val="clear" w:color="auto" w:fill="DAEEF3" w:themeFill="accent5" w:themeFillTint="33"/>
            <w:vAlign w:val="center"/>
          </w:tcPr>
          <w:p w14:paraId="3487C725" w14:textId="77777777" w:rsidR="00405715" w:rsidRPr="00740454" w:rsidRDefault="00405715" w:rsidP="00405715">
            <w:pPr>
              <w:ind w:left="170"/>
              <w:rPr>
                <w:b/>
                <w:bCs/>
                <w:color w:val="17365D" w:themeColor="text2" w:themeShade="BF"/>
                <w:sz w:val="20"/>
                <w:szCs w:val="20"/>
                <w:lang w:val="tr-TR"/>
              </w:rPr>
            </w:pPr>
            <w:r w:rsidRPr="00740454">
              <w:rPr>
                <w:b/>
                <w:bCs/>
                <w:color w:val="17365D" w:themeColor="text2" w:themeShade="BF"/>
                <w:sz w:val="20"/>
                <w:szCs w:val="20"/>
                <w:shd w:val="clear" w:color="auto" w:fill="DBE5F1" w:themeFill="accent1" w:themeFillTint="33"/>
                <w:lang w:val="tr-TR"/>
              </w:rPr>
              <w:t>Final</w:t>
            </w:r>
            <w:r w:rsidRPr="00740454">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405715" w:rsidRPr="00740454" w:rsidRDefault="00405715" w:rsidP="00405715">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740454" w:rsidRDefault="003E0DCF" w:rsidP="003E0DCF">
      <w:pPr>
        <w:spacing w:line="238" w:lineRule="exact"/>
        <w:rPr>
          <w:color w:val="17365D" w:themeColor="text2" w:themeShade="BF"/>
          <w:sz w:val="20"/>
          <w:szCs w:val="20"/>
          <w:lang w:val="tr-TR"/>
        </w:rPr>
        <w:sectPr w:rsidR="003E0DCF" w:rsidRPr="00740454" w:rsidSect="00740454">
          <w:footerReference w:type="default" r:id="rId12"/>
          <w:pgSz w:w="11910" w:h="16840"/>
          <w:pgMar w:top="964" w:right="851" w:bottom="851" w:left="851"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740454" w:rsidRDefault="003E0DCF" w:rsidP="003E0DCF">
      <w:pPr>
        <w:rPr>
          <w:color w:val="17365D" w:themeColor="text2" w:themeShade="BF"/>
          <w:sz w:val="20"/>
          <w:szCs w:val="20"/>
          <w:lang w:val="tr-TR"/>
        </w:rPr>
      </w:pPr>
    </w:p>
    <w:p w14:paraId="30F16011" w14:textId="77777777" w:rsidR="003E0DCF" w:rsidRPr="00740454" w:rsidRDefault="003E0DCF" w:rsidP="003E0DCF">
      <w:pPr>
        <w:rPr>
          <w:color w:val="17365D" w:themeColor="text2" w:themeShade="BF"/>
          <w:sz w:val="20"/>
          <w:szCs w:val="20"/>
          <w:lang w:val="tr-TR"/>
        </w:rPr>
        <w:sectPr w:rsidR="003E0DCF" w:rsidRPr="00740454" w:rsidSect="00740454">
          <w:type w:val="continuous"/>
          <w:pgSz w:w="11910" w:h="16840"/>
          <w:pgMar w:top="964" w:right="851" w:bottom="851" w:left="851"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740454" w:rsidRDefault="003E0DCF" w:rsidP="00E74217">
      <w:pPr>
        <w:rPr>
          <w:color w:val="17365D" w:themeColor="text2" w:themeShade="BF"/>
          <w:sz w:val="20"/>
          <w:szCs w:val="20"/>
          <w:lang w:val="tr-TR"/>
        </w:rPr>
      </w:pPr>
    </w:p>
    <w:p w14:paraId="7A3398DD" w14:textId="77777777" w:rsidR="003C48C0" w:rsidRPr="00740454" w:rsidRDefault="003C48C0" w:rsidP="003C48C0">
      <w:pPr>
        <w:rPr>
          <w:color w:val="17365D" w:themeColor="text2" w:themeShade="BF"/>
          <w:sz w:val="20"/>
          <w:szCs w:val="20"/>
          <w:lang w:val="tr-TR"/>
        </w:rPr>
      </w:pPr>
    </w:p>
    <w:p w14:paraId="287C4DCC" w14:textId="77777777" w:rsidR="003C48C0" w:rsidRPr="00740454" w:rsidRDefault="003C48C0" w:rsidP="003C48C0">
      <w:pPr>
        <w:rPr>
          <w:color w:val="17365D" w:themeColor="text2" w:themeShade="BF"/>
          <w:sz w:val="20"/>
          <w:szCs w:val="20"/>
          <w:lang w:val="tr-TR"/>
        </w:rPr>
      </w:pPr>
    </w:p>
    <w:p w14:paraId="43C15A29" w14:textId="77777777" w:rsidR="003C48C0" w:rsidRPr="00740454" w:rsidRDefault="003C48C0" w:rsidP="003C48C0">
      <w:pPr>
        <w:rPr>
          <w:color w:val="17365D" w:themeColor="text2" w:themeShade="BF"/>
          <w:sz w:val="20"/>
          <w:szCs w:val="20"/>
          <w:lang w:val="tr-TR"/>
        </w:rPr>
      </w:pPr>
    </w:p>
    <w:p w14:paraId="6BACA292" w14:textId="77777777" w:rsidR="003C48C0" w:rsidRPr="00740454" w:rsidRDefault="003C48C0" w:rsidP="003C48C0">
      <w:pPr>
        <w:rPr>
          <w:color w:val="17365D" w:themeColor="text2" w:themeShade="BF"/>
          <w:sz w:val="20"/>
          <w:szCs w:val="20"/>
          <w:lang w:val="tr-TR"/>
        </w:rPr>
      </w:pPr>
    </w:p>
    <w:p w14:paraId="58E5A669" w14:textId="77777777" w:rsidR="003C48C0" w:rsidRPr="00740454" w:rsidRDefault="003C48C0" w:rsidP="003C48C0">
      <w:pPr>
        <w:rPr>
          <w:color w:val="17365D" w:themeColor="text2" w:themeShade="BF"/>
          <w:sz w:val="20"/>
          <w:szCs w:val="20"/>
          <w:lang w:val="tr-TR"/>
        </w:rPr>
      </w:pPr>
    </w:p>
    <w:p w14:paraId="7D2DEF38" w14:textId="77777777" w:rsidR="003C48C0" w:rsidRPr="00740454" w:rsidRDefault="003C48C0" w:rsidP="003C48C0">
      <w:pPr>
        <w:rPr>
          <w:color w:val="17365D" w:themeColor="text2" w:themeShade="BF"/>
          <w:sz w:val="20"/>
          <w:szCs w:val="20"/>
          <w:lang w:val="tr-TR"/>
        </w:rPr>
      </w:pPr>
    </w:p>
    <w:p w14:paraId="663F38D1" w14:textId="77777777" w:rsidR="003C48C0" w:rsidRPr="00740454" w:rsidRDefault="003C48C0" w:rsidP="003C48C0">
      <w:pPr>
        <w:rPr>
          <w:color w:val="17365D" w:themeColor="text2" w:themeShade="BF"/>
          <w:sz w:val="20"/>
          <w:szCs w:val="20"/>
          <w:lang w:val="tr-TR"/>
        </w:rPr>
      </w:pPr>
    </w:p>
    <w:p w14:paraId="2273A556" w14:textId="77777777" w:rsidR="003C48C0" w:rsidRPr="00740454" w:rsidRDefault="003C48C0" w:rsidP="003C48C0">
      <w:pPr>
        <w:rPr>
          <w:color w:val="17365D" w:themeColor="text2" w:themeShade="BF"/>
          <w:sz w:val="20"/>
          <w:szCs w:val="20"/>
          <w:lang w:val="tr-TR"/>
        </w:rPr>
      </w:pPr>
    </w:p>
    <w:p w14:paraId="499A8DF0" w14:textId="77777777" w:rsidR="003C48C0" w:rsidRPr="00740454" w:rsidRDefault="003C48C0" w:rsidP="003C48C0">
      <w:pPr>
        <w:rPr>
          <w:color w:val="17365D" w:themeColor="text2" w:themeShade="BF"/>
          <w:sz w:val="20"/>
          <w:szCs w:val="20"/>
          <w:lang w:val="tr-TR"/>
        </w:rPr>
      </w:pPr>
    </w:p>
    <w:p w14:paraId="494404C8" w14:textId="77777777" w:rsidR="003C48C0" w:rsidRPr="00740454" w:rsidRDefault="003C48C0" w:rsidP="003C48C0">
      <w:pPr>
        <w:rPr>
          <w:color w:val="17365D" w:themeColor="text2" w:themeShade="BF"/>
          <w:sz w:val="20"/>
          <w:szCs w:val="20"/>
          <w:lang w:val="tr-TR"/>
        </w:rPr>
      </w:pPr>
    </w:p>
    <w:p w14:paraId="51784944" w14:textId="77777777" w:rsidR="003C48C0" w:rsidRPr="00740454" w:rsidRDefault="003C48C0" w:rsidP="003C48C0">
      <w:pPr>
        <w:rPr>
          <w:color w:val="17365D" w:themeColor="text2" w:themeShade="BF"/>
          <w:sz w:val="20"/>
          <w:szCs w:val="20"/>
          <w:lang w:val="tr-TR"/>
        </w:rPr>
      </w:pPr>
    </w:p>
    <w:p w14:paraId="0E9FA307" w14:textId="77777777" w:rsidR="003C48C0" w:rsidRPr="00740454" w:rsidRDefault="003C48C0" w:rsidP="003C48C0">
      <w:pPr>
        <w:rPr>
          <w:color w:val="17365D" w:themeColor="text2" w:themeShade="BF"/>
          <w:sz w:val="20"/>
          <w:szCs w:val="20"/>
          <w:lang w:val="tr-TR"/>
        </w:rPr>
      </w:pPr>
    </w:p>
    <w:p w14:paraId="1D3DF78C" w14:textId="77777777" w:rsidR="003C48C0" w:rsidRPr="00740454" w:rsidRDefault="003C48C0" w:rsidP="003C48C0">
      <w:pPr>
        <w:rPr>
          <w:color w:val="17365D" w:themeColor="text2" w:themeShade="BF"/>
          <w:sz w:val="20"/>
          <w:szCs w:val="20"/>
          <w:lang w:val="tr-TR"/>
        </w:rPr>
      </w:pPr>
    </w:p>
    <w:p w14:paraId="6D4E6B95" w14:textId="77777777" w:rsidR="003C48C0" w:rsidRPr="00740454" w:rsidRDefault="003C48C0" w:rsidP="003C48C0">
      <w:pPr>
        <w:rPr>
          <w:color w:val="17365D" w:themeColor="text2" w:themeShade="BF"/>
          <w:sz w:val="20"/>
          <w:szCs w:val="20"/>
          <w:lang w:val="tr-TR"/>
        </w:rPr>
      </w:pPr>
    </w:p>
    <w:p w14:paraId="74821608" w14:textId="77777777" w:rsidR="003C48C0" w:rsidRPr="00740454" w:rsidRDefault="003C48C0" w:rsidP="003C48C0">
      <w:pPr>
        <w:rPr>
          <w:color w:val="17365D" w:themeColor="text2" w:themeShade="BF"/>
          <w:sz w:val="20"/>
          <w:szCs w:val="20"/>
          <w:lang w:val="tr-TR"/>
        </w:rPr>
      </w:pPr>
    </w:p>
    <w:p w14:paraId="3D94281E" w14:textId="77777777" w:rsidR="003C48C0" w:rsidRPr="00740454" w:rsidRDefault="003C48C0" w:rsidP="003C48C0">
      <w:pPr>
        <w:rPr>
          <w:color w:val="17365D" w:themeColor="text2" w:themeShade="BF"/>
          <w:sz w:val="20"/>
          <w:szCs w:val="20"/>
          <w:lang w:val="tr-TR"/>
        </w:rPr>
      </w:pPr>
    </w:p>
    <w:p w14:paraId="77D3E06F" w14:textId="77777777" w:rsidR="003C48C0" w:rsidRPr="00740454" w:rsidRDefault="003C48C0" w:rsidP="003C48C0">
      <w:pPr>
        <w:rPr>
          <w:color w:val="17365D" w:themeColor="text2" w:themeShade="BF"/>
          <w:sz w:val="20"/>
          <w:szCs w:val="20"/>
          <w:lang w:val="tr-TR"/>
        </w:rPr>
      </w:pPr>
    </w:p>
    <w:p w14:paraId="165604DA" w14:textId="77777777" w:rsidR="003C48C0" w:rsidRPr="00740454" w:rsidRDefault="003C48C0" w:rsidP="003C48C0">
      <w:pPr>
        <w:rPr>
          <w:color w:val="17365D" w:themeColor="text2" w:themeShade="BF"/>
          <w:sz w:val="20"/>
          <w:szCs w:val="20"/>
          <w:lang w:val="tr-TR"/>
        </w:rPr>
      </w:pPr>
    </w:p>
    <w:p w14:paraId="7D04E2B4" w14:textId="77777777" w:rsidR="003C48C0" w:rsidRPr="00740454" w:rsidRDefault="003C48C0" w:rsidP="003C48C0">
      <w:pPr>
        <w:rPr>
          <w:color w:val="17365D" w:themeColor="text2" w:themeShade="BF"/>
          <w:sz w:val="20"/>
          <w:szCs w:val="20"/>
          <w:lang w:val="tr-TR"/>
        </w:rPr>
      </w:pPr>
    </w:p>
    <w:p w14:paraId="3F7A067B" w14:textId="77777777" w:rsidR="003C48C0" w:rsidRPr="00740454" w:rsidRDefault="003C48C0" w:rsidP="003C48C0">
      <w:pPr>
        <w:rPr>
          <w:color w:val="17365D" w:themeColor="text2" w:themeShade="BF"/>
          <w:sz w:val="20"/>
          <w:szCs w:val="20"/>
          <w:lang w:val="tr-TR"/>
        </w:rPr>
      </w:pPr>
    </w:p>
    <w:p w14:paraId="47577686" w14:textId="77777777" w:rsidR="003C48C0" w:rsidRPr="00740454" w:rsidRDefault="003C48C0" w:rsidP="003C48C0">
      <w:pPr>
        <w:rPr>
          <w:color w:val="17365D" w:themeColor="text2" w:themeShade="BF"/>
          <w:sz w:val="20"/>
          <w:szCs w:val="20"/>
          <w:lang w:val="tr-TR"/>
        </w:rPr>
      </w:pPr>
    </w:p>
    <w:p w14:paraId="016AC45B" w14:textId="77777777" w:rsidR="003C48C0" w:rsidRPr="00740454" w:rsidRDefault="003C48C0" w:rsidP="003C48C0">
      <w:pPr>
        <w:rPr>
          <w:color w:val="17365D" w:themeColor="text2" w:themeShade="BF"/>
          <w:sz w:val="20"/>
          <w:szCs w:val="20"/>
          <w:lang w:val="tr-TR"/>
        </w:rPr>
      </w:pPr>
    </w:p>
    <w:p w14:paraId="77FB8A15" w14:textId="77777777" w:rsidR="003C48C0" w:rsidRDefault="003C48C0" w:rsidP="003C48C0">
      <w:pPr>
        <w:rPr>
          <w:color w:val="17365D" w:themeColor="text2" w:themeShade="BF"/>
          <w:sz w:val="20"/>
          <w:szCs w:val="20"/>
          <w:lang w:val="tr-TR"/>
        </w:rPr>
      </w:pPr>
    </w:p>
    <w:p w14:paraId="32E4D27C" w14:textId="77777777" w:rsidR="00740454" w:rsidRDefault="00740454" w:rsidP="003C48C0">
      <w:pPr>
        <w:rPr>
          <w:color w:val="17365D" w:themeColor="text2" w:themeShade="BF"/>
          <w:sz w:val="20"/>
          <w:szCs w:val="20"/>
          <w:lang w:val="tr-TR"/>
        </w:rPr>
      </w:pPr>
    </w:p>
    <w:p w14:paraId="0F6BBDFC" w14:textId="77777777" w:rsidR="00740454" w:rsidRDefault="00740454" w:rsidP="003C48C0">
      <w:pPr>
        <w:rPr>
          <w:color w:val="17365D" w:themeColor="text2" w:themeShade="BF"/>
          <w:sz w:val="20"/>
          <w:szCs w:val="20"/>
          <w:lang w:val="tr-TR"/>
        </w:rPr>
      </w:pPr>
    </w:p>
    <w:p w14:paraId="33642558" w14:textId="77777777" w:rsidR="00740454" w:rsidRDefault="00740454" w:rsidP="003C48C0">
      <w:pPr>
        <w:rPr>
          <w:color w:val="17365D" w:themeColor="text2" w:themeShade="BF"/>
          <w:sz w:val="20"/>
          <w:szCs w:val="20"/>
          <w:lang w:val="tr-TR"/>
        </w:rPr>
      </w:pPr>
    </w:p>
    <w:p w14:paraId="23F96EAC" w14:textId="77777777" w:rsidR="00740454" w:rsidRDefault="00740454" w:rsidP="003C48C0">
      <w:pPr>
        <w:rPr>
          <w:color w:val="17365D" w:themeColor="text2" w:themeShade="BF"/>
          <w:sz w:val="20"/>
          <w:szCs w:val="20"/>
          <w:lang w:val="tr-TR"/>
        </w:rPr>
      </w:pPr>
    </w:p>
    <w:p w14:paraId="33177DD3" w14:textId="77777777" w:rsidR="00740454" w:rsidRDefault="00740454" w:rsidP="003C48C0">
      <w:pPr>
        <w:rPr>
          <w:color w:val="17365D" w:themeColor="text2" w:themeShade="BF"/>
          <w:sz w:val="20"/>
          <w:szCs w:val="20"/>
          <w:lang w:val="tr-TR"/>
        </w:rPr>
      </w:pPr>
    </w:p>
    <w:p w14:paraId="2742CA1E" w14:textId="77777777" w:rsidR="00740454" w:rsidRDefault="00740454" w:rsidP="003C48C0">
      <w:pPr>
        <w:rPr>
          <w:color w:val="17365D" w:themeColor="text2" w:themeShade="BF"/>
          <w:sz w:val="20"/>
          <w:szCs w:val="20"/>
          <w:lang w:val="tr-TR"/>
        </w:rPr>
      </w:pPr>
    </w:p>
    <w:p w14:paraId="485098CB" w14:textId="77777777" w:rsidR="00740454" w:rsidRDefault="00740454" w:rsidP="003C48C0">
      <w:pPr>
        <w:rPr>
          <w:color w:val="17365D" w:themeColor="text2" w:themeShade="BF"/>
          <w:sz w:val="20"/>
          <w:szCs w:val="20"/>
          <w:lang w:val="tr-TR"/>
        </w:rPr>
      </w:pPr>
    </w:p>
    <w:p w14:paraId="570290EA" w14:textId="77777777" w:rsidR="00740454" w:rsidRDefault="00740454" w:rsidP="003C48C0">
      <w:pPr>
        <w:rPr>
          <w:color w:val="17365D" w:themeColor="text2" w:themeShade="BF"/>
          <w:sz w:val="20"/>
          <w:szCs w:val="20"/>
          <w:lang w:val="tr-TR"/>
        </w:rPr>
      </w:pPr>
    </w:p>
    <w:p w14:paraId="187E53CD" w14:textId="77777777" w:rsidR="00740454" w:rsidRDefault="00740454" w:rsidP="003C48C0">
      <w:pPr>
        <w:rPr>
          <w:color w:val="17365D" w:themeColor="text2" w:themeShade="BF"/>
          <w:sz w:val="20"/>
          <w:szCs w:val="20"/>
          <w:lang w:val="tr-TR"/>
        </w:rPr>
      </w:pPr>
    </w:p>
    <w:p w14:paraId="41619D70" w14:textId="77777777" w:rsidR="00740454" w:rsidRDefault="00740454" w:rsidP="003C48C0">
      <w:pPr>
        <w:rPr>
          <w:color w:val="17365D" w:themeColor="text2" w:themeShade="BF"/>
          <w:sz w:val="20"/>
          <w:szCs w:val="20"/>
          <w:lang w:val="tr-TR"/>
        </w:rPr>
      </w:pPr>
    </w:p>
    <w:p w14:paraId="58E1B3D8" w14:textId="77777777" w:rsidR="00740454" w:rsidRDefault="00740454" w:rsidP="003C48C0">
      <w:pPr>
        <w:rPr>
          <w:color w:val="17365D" w:themeColor="text2" w:themeShade="BF"/>
          <w:sz w:val="20"/>
          <w:szCs w:val="20"/>
          <w:lang w:val="tr-TR"/>
        </w:rPr>
      </w:pPr>
    </w:p>
    <w:p w14:paraId="65BD3D5C" w14:textId="77777777" w:rsidR="00740454" w:rsidRDefault="00740454" w:rsidP="003C48C0">
      <w:pPr>
        <w:rPr>
          <w:color w:val="17365D" w:themeColor="text2" w:themeShade="BF"/>
          <w:sz w:val="20"/>
          <w:szCs w:val="20"/>
          <w:lang w:val="tr-TR"/>
        </w:rPr>
      </w:pPr>
    </w:p>
    <w:p w14:paraId="27E7CEBC" w14:textId="77777777" w:rsidR="00740454" w:rsidRDefault="00740454" w:rsidP="003C48C0">
      <w:pPr>
        <w:rPr>
          <w:color w:val="17365D" w:themeColor="text2" w:themeShade="BF"/>
          <w:sz w:val="20"/>
          <w:szCs w:val="20"/>
          <w:lang w:val="tr-TR"/>
        </w:rPr>
      </w:pPr>
    </w:p>
    <w:p w14:paraId="02F2D3BF" w14:textId="77777777" w:rsidR="00740454" w:rsidRDefault="00740454" w:rsidP="003C48C0">
      <w:pPr>
        <w:rPr>
          <w:color w:val="17365D" w:themeColor="text2" w:themeShade="BF"/>
          <w:sz w:val="20"/>
          <w:szCs w:val="20"/>
          <w:lang w:val="tr-TR"/>
        </w:rPr>
      </w:pPr>
    </w:p>
    <w:p w14:paraId="38B20ADF" w14:textId="77777777" w:rsidR="00740454" w:rsidRDefault="00740454" w:rsidP="003C48C0">
      <w:pPr>
        <w:rPr>
          <w:color w:val="17365D" w:themeColor="text2" w:themeShade="BF"/>
          <w:sz w:val="20"/>
          <w:szCs w:val="20"/>
          <w:lang w:val="tr-TR"/>
        </w:rPr>
      </w:pPr>
    </w:p>
    <w:p w14:paraId="2157E79B" w14:textId="77777777" w:rsidR="00740454" w:rsidRDefault="00740454" w:rsidP="003C48C0">
      <w:pPr>
        <w:rPr>
          <w:color w:val="17365D" w:themeColor="text2" w:themeShade="BF"/>
          <w:sz w:val="20"/>
          <w:szCs w:val="20"/>
          <w:lang w:val="tr-TR"/>
        </w:rPr>
      </w:pPr>
    </w:p>
    <w:p w14:paraId="445CE094" w14:textId="77777777" w:rsidR="00740454" w:rsidRDefault="00740454" w:rsidP="003C48C0">
      <w:pPr>
        <w:rPr>
          <w:color w:val="17365D" w:themeColor="text2" w:themeShade="BF"/>
          <w:sz w:val="20"/>
          <w:szCs w:val="20"/>
          <w:lang w:val="tr-TR"/>
        </w:rPr>
      </w:pPr>
    </w:p>
    <w:p w14:paraId="3A205B3E" w14:textId="77777777" w:rsidR="00740454" w:rsidRPr="00740454" w:rsidRDefault="00740454" w:rsidP="003C48C0">
      <w:pPr>
        <w:rPr>
          <w:color w:val="17365D" w:themeColor="text2" w:themeShade="BF"/>
          <w:sz w:val="20"/>
          <w:szCs w:val="20"/>
          <w:lang w:val="tr-TR"/>
        </w:rPr>
      </w:pPr>
    </w:p>
    <w:p w14:paraId="07ED3C39" w14:textId="77777777" w:rsidR="003C48C0" w:rsidRPr="00740454" w:rsidRDefault="003C48C0" w:rsidP="003C48C0">
      <w:pPr>
        <w:rPr>
          <w:color w:val="17365D" w:themeColor="text2" w:themeShade="BF"/>
          <w:sz w:val="20"/>
          <w:szCs w:val="20"/>
          <w:lang w:val="tr-TR"/>
        </w:rPr>
      </w:pPr>
    </w:p>
    <w:p w14:paraId="66987F9F" w14:textId="4AB4CAC6" w:rsidR="003C48C0" w:rsidRPr="00740454" w:rsidRDefault="005D0495" w:rsidP="003D714B">
      <w:pPr>
        <w:pStyle w:val="Balk1"/>
        <w:ind w:left="386"/>
        <w:rPr>
          <w:noProof/>
          <w:color w:val="17365D" w:themeColor="text2" w:themeShade="BF"/>
          <w:sz w:val="20"/>
          <w:szCs w:val="20"/>
          <w:lang w:val="tr-TR"/>
        </w:rPr>
      </w:pPr>
      <w:r w:rsidRPr="00740454">
        <w:rPr>
          <w:noProof/>
          <w:color w:val="17365D" w:themeColor="text2" w:themeShade="BF"/>
          <w:sz w:val="20"/>
          <w:szCs w:val="20"/>
          <w:lang w:val="tr-TR"/>
        </w:rPr>
        <w:t>Ders Değerlendirme</w:t>
      </w:r>
    </w:p>
    <w:p w14:paraId="51F903B2" w14:textId="77777777" w:rsidR="003C48C0" w:rsidRPr="00740454" w:rsidRDefault="003C48C0" w:rsidP="003C48C0">
      <w:pPr>
        <w:pStyle w:val="GvdeMetni"/>
        <w:spacing w:before="73"/>
        <w:rPr>
          <w:b/>
          <w:color w:val="17365D" w:themeColor="text2" w:themeShade="BF"/>
          <w:sz w:val="20"/>
          <w:szCs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740454"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740454" w:rsidRDefault="009A5A36" w:rsidP="005D0495">
            <w:pPr>
              <w:jc w:val="center"/>
              <w:rPr>
                <w:b/>
                <w:bCs/>
                <w:color w:val="17365D" w:themeColor="text2" w:themeShade="BF"/>
                <w:sz w:val="20"/>
                <w:szCs w:val="20"/>
                <w:lang w:val="tr-TR"/>
              </w:rPr>
            </w:pPr>
            <w:r w:rsidRPr="00740454">
              <w:rPr>
                <w:b/>
                <w:bCs/>
                <w:color w:val="17365D" w:themeColor="text2" w:themeShade="BF"/>
                <w:spacing w:val="-2"/>
                <w:sz w:val="20"/>
                <w:szCs w:val="20"/>
                <w:lang w:val="tr-TR"/>
              </w:rPr>
              <w:t>Değerlendirme Türü</w:t>
            </w:r>
          </w:p>
        </w:tc>
        <w:tc>
          <w:tcPr>
            <w:tcW w:w="6379" w:type="dxa"/>
            <w:shd w:val="clear" w:color="auto" w:fill="DAEEF3" w:themeFill="accent5" w:themeFillTint="33"/>
            <w:vAlign w:val="center"/>
          </w:tcPr>
          <w:p w14:paraId="4A1C8CE0" w14:textId="77777777" w:rsidR="009A5A36" w:rsidRPr="00740454" w:rsidRDefault="009A5A36" w:rsidP="005D0495">
            <w:pPr>
              <w:jc w:val="center"/>
              <w:rPr>
                <w:b/>
                <w:bCs/>
                <w:color w:val="17365D" w:themeColor="text2" w:themeShade="BF"/>
                <w:sz w:val="20"/>
                <w:szCs w:val="20"/>
                <w:lang w:val="tr-TR"/>
              </w:rPr>
            </w:pPr>
            <w:r w:rsidRPr="00740454">
              <w:rPr>
                <w:b/>
                <w:bCs/>
                <w:color w:val="17365D" w:themeColor="text2" w:themeShade="BF"/>
                <w:spacing w:val="-2"/>
                <w:sz w:val="20"/>
                <w:szCs w:val="20"/>
                <w:lang w:val="tr-TR"/>
              </w:rPr>
              <w:t>Açıklama</w:t>
            </w:r>
          </w:p>
        </w:tc>
        <w:tc>
          <w:tcPr>
            <w:tcW w:w="1134" w:type="dxa"/>
            <w:shd w:val="clear" w:color="auto" w:fill="DAEEF3" w:themeFill="accent5" w:themeFillTint="33"/>
            <w:vAlign w:val="center"/>
          </w:tcPr>
          <w:p w14:paraId="44554EDB" w14:textId="77777777" w:rsidR="009A5A36" w:rsidRPr="00740454" w:rsidRDefault="009A5A36" w:rsidP="005D0495">
            <w:pPr>
              <w:jc w:val="center"/>
              <w:rPr>
                <w:b/>
                <w:bCs/>
                <w:color w:val="17365D" w:themeColor="text2" w:themeShade="BF"/>
                <w:sz w:val="20"/>
                <w:szCs w:val="20"/>
                <w:lang w:val="tr-TR"/>
              </w:rPr>
            </w:pPr>
            <w:r w:rsidRPr="00740454">
              <w:rPr>
                <w:b/>
                <w:bCs/>
                <w:color w:val="17365D" w:themeColor="text2" w:themeShade="BF"/>
                <w:spacing w:val="-2"/>
                <w:sz w:val="20"/>
                <w:szCs w:val="20"/>
                <w:lang w:val="tr-TR"/>
              </w:rPr>
              <w:t>%</w:t>
            </w:r>
          </w:p>
        </w:tc>
      </w:tr>
      <w:tr w:rsidR="009A5A36" w:rsidRPr="00740454"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740454" w:rsidRDefault="009A5A36" w:rsidP="00E15685">
                <w:pPr>
                  <w:ind w:left="170"/>
                  <w:jc w:val="both"/>
                  <w:rPr>
                    <w:b/>
                    <w:bCs/>
                    <w:color w:val="17365D" w:themeColor="text2" w:themeShade="BF"/>
                    <w:spacing w:val="-2"/>
                    <w:sz w:val="20"/>
                    <w:szCs w:val="20"/>
                    <w:lang w:val="tr-TR"/>
                  </w:rPr>
                </w:pPr>
                <w:r w:rsidRPr="00740454">
                  <w:rPr>
                    <w:b/>
                    <w:bCs/>
                    <w:color w:val="17365D" w:themeColor="text2" w:themeShade="BF"/>
                    <w:sz w:val="20"/>
                    <w:szCs w:val="20"/>
                    <w:lang w:val="tr-TR"/>
                  </w:rPr>
                  <w:t>Ara Sınav</w:t>
                </w:r>
              </w:p>
            </w:tc>
          </w:sdtContent>
        </w:sdt>
        <w:tc>
          <w:tcPr>
            <w:tcW w:w="6379" w:type="dxa"/>
            <w:shd w:val="clear" w:color="auto" w:fill="auto"/>
            <w:vAlign w:val="center"/>
          </w:tcPr>
          <w:p w14:paraId="62378C5B" w14:textId="6250A4FC" w:rsidR="009A5A36" w:rsidRPr="00740454" w:rsidRDefault="002867DB" w:rsidP="00F14FCB">
            <w:pPr>
              <w:spacing w:before="60" w:after="60"/>
              <w:jc w:val="both"/>
              <w:rPr>
                <w:color w:val="17365D" w:themeColor="text2" w:themeShade="BF"/>
                <w:spacing w:val="-2"/>
                <w:sz w:val="20"/>
                <w:szCs w:val="20"/>
                <w:lang w:val="tr-TR"/>
              </w:rPr>
            </w:pPr>
            <w:r w:rsidRPr="00740454">
              <w:rPr>
                <w:sz w:val="20"/>
                <w:szCs w:val="20"/>
              </w:rPr>
              <w:t xml:space="preserve">Ara </w:t>
            </w:r>
            <w:proofErr w:type="spellStart"/>
            <w:r w:rsidRPr="00740454">
              <w:rPr>
                <w:sz w:val="20"/>
                <w:szCs w:val="20"/>
              </w:rPr>
              <w:t>sınav</w:t>
            </w:r>
            <w:proofErr w:type="spellEnd"/>
            <w:r w:rsidRPr="00740454">
              <w:rPr>
                <w:sz w:val="20"/>
                <w:szCs w:val="20"/>
              </w:rPr>
              <w:t xml:space="preserve"> ilk </w:t>
            </w:r>
            <w:proofErr w:type="spellStart"/>
            <w:r w:rsidRPr="00740454">
              <w:rPr>
                <w:sz w:val="20"/>
                <w:szCs w:val="20"/>
              </w:rPr>
              <w:t>yedi</w:t>
            </w:r>
            <w:proofErr w:type="spellEnd"/>
            <w:r w:rsidRPr="00740454">
              <w:rPr>
                <w:sz w:val="20"/>
                <w:szCs w:val="20"/>
              </w:rPr>
              <w:t xml:space="preserve"> </w:t>
            </w:r>
            <w:proofErr w:type="spellStart"/>
            <w:r w:rsidRPr="00740454">
              <w:rPr>
                <w:sz w:val="20"/>
                <w:szCs w:val="20"/>
              </w:rPr>
              <w:t>haftada</w:t>
            </w:r>
            <w:proofErr w:type="spellEnd"/>
            <w:r w:rsidRPr="00740454">
              <w:rPr>
                <w:sz w:val="20"/>
                <w:szCs w:val="20"/>
              </w:rPr>
              <w:t xml:space="preserve"> </w:t>
            </w:r>
            <w:proofErr w:type="spellStart"/>
            <w:r w:rsidRPr="00740454">
              <w:rPr>
                <w:sz w:val="20"/>
                <w:szCs w:val="20"/>
              </w:rPr>
              <w:t>işlenen</w:t>
            </w:r>
            <w:proofErr w:type="spellEnd"/>
            <w:r w:rsidRPr="00740454">
              <w:rPr>
                <w:sz w:val="20"/>
                <w:szCs w:val="20"/>
              </w:rPr>
              <w:t xml:space="preserve"> </w:t>
            </w:r>
            <w:proofErr w:type="spellStart"/>
            <w:r w:rsidRPr="00740454">
              <w:rPr>
                <w:sz w:val="20"/>
                <w:szCs w:val="20"/>
              </w:rPr>
              <w:t>konuları</w:t>
            </w:r>
            <w:proofErr w:type="spellEnd"/>
            <w:r w:rsidRPr="00740454">
              <w:rPr>
                <w:sz w:val="20"/>
                <w:szCs w:val="20"/>
              </w:rPr>
              <w:t xml:space="preserve"> </w:t>
            </w:r>
            <w:proofErr w:type="spellStart"/>
            <w:r w:rsidRPr="00740454">
              <w:rPr>
                <w:sz w:val="20"/>
                <w:szCs w:val="20"/>
              </w:rPr>
              <w:t>kapsayacaktır</w:t>
            </w:r>
            <w:proofErr w:type="spellEnd"/>
            <w:r w:rsidRPr="00740454">
              <w:rPr>
                <w:sz w:val="20"/>
                <w:szCs w:val="20"/>
              </w:rPr>
              <w:t xml:space="preserve">. Ara </w:t>
            </w:r>
            <w:proofErr w:type="spellStart"/>
            <w:r w:rsidRPr="00740454">
              <w:rPr>
                <w:sz w:val="20"/>
                <w:szCs w:val="20"/>
              </w:rPr>
              <w:t>sınav</w:t>
            </w:r>
            <w:proofErr w:type="spellEnd"/>
            <w:r w:rsidRPr="00740454">
              <w:rPr>
                <w:sz w:val="20"/>
                <w:szCs w:val="20"/>
              </w:rPr>
              <w:t xml:space="preserve"> 25 </w:t>
            </w:r>
            <w:proofErr w:type="spellStart"/>
            <w:r w:rsidRPr="00740454">
              <w:rPr>
                <w:sz w:val="20"/>
                <w:szCs w:val="20"/>
              </w:rPr>
              <w:t>veya</w:t>
            </w:r>
            <w:proofErr w:type="spellEnd"/>
            <w:r w:rsidRPr="00740454">
              <w:rPr>
                <w:sz w:val="20"/>
                <w:szCs w:val="20"/>
              </w:rPr>
              <w:t xml:space="preserve"> 40 </w:t>
            </w:r>
            <w:proofErr w:type="spellStart"/>
            <w:r w:rsidRPr="00740454">
              <w:rPr>
                <w:sz w:val="20"/>
                <w:szCs w:val="20"/>
              </w:rPr>
              <w:t>sorudan</w:t>
            </w:r>
            <w:proofErr w:type="spellEnd"/>
            <w:r w:rsidRPr="00740454">
              <w:rPr>
                <w:sz w:val="20"/>
                <w:szCs w:val="20"/>
              </w:rPr>
              <w:t xml:space="preserve"> </w:t>
            </w:r>
            <w:proofErr w:type="spellStart"/>
            <w:r w:rsidRPr="00740454">
              <w:rPr>
                <w:sz w:val="20"/>
                <w:szCs w:val="20"/>
              </w:rPr>
              <w:t>oluşan</w:t>
            </w:r>
            <w:proofErr w:type="spellEnd"/>
            <w:r w:rsidRPr="00740454">
              <w:rPr>
                <w:sz w:val="20"/>
                <w:szCs w:val="20"/>
              </w:rPr>
              <w:t xml:space="preserve"> test </w:t>
            </w:r>
            <w:proofErr w:type="spellStart"/>
            <w:r w:rsidRPr="00740454">
              <w:rPr>
                <w:sz w:val="20"/>
                <w:szCs w:val="20"/>
              </w:rPr>
              <w:t>şeklinde</w:t>
            </w:r>
            <w:proofErr w:type="spellEnd"/>
            <w:r w:rsidRPr="00740454">
              <w:rPr>
                <w:sz w:val="20"/>
                <w:szCs w:val="20"/>
              </w:rPr>
              <w:t xml:space="preserve"> </w:t>
            </w:r>
            <w:proofErr w:type="spellStart"/>
            <w:r w:rsidRPr="00740454">
              <w:rPr>
                <w:sz w:val="20"/>
                <w:szCs w:val="20"/>
              </w:rPr>
              <w:t>olacaktır</w:t>
            </w:r>
            <w:proofErr w:type="spellEnd"/>
            <w:r w:rsidRPr="00740454">
              <w:rPr>
                <w:sz w:val="20"/>
                <w:szCs w:val="20"/>
              </w:rPr>
              <w:t>.</w:t>
            </w:r>
          </w:p>
        </w:tc>
        <w:tc>
          <w:tcPr>
            <w:tcW w:w="1134" w:type="dxa"/>
            <w:shd w:val="clear" w:color="auto" w:fill="auto"/>
            <w:vAlign w:val="center"/>
          </w:tcPr>
          <w:p w14:paraId="0810633E" w14:textId="4D40EDE3" w:rsidR="009A5A36" w:rsidRPr="00740454" w:rsidRDefault="00667C46" w:rsidP="00F14FCB">
            <w:pPr>
              <w:jc w:val="center"/>
              <w:rPr>
                <w:color w:val="17365D" w:themeColor="text2" w:themeShade="BF"/>
                <w:spacing w:val="-2"/>
                <w:sz w:val="20"/>
                <w:szCs w:val="20"/>
                <w:lang w:val="tr-TR"/>
              </w:rPr>
            </w:pPr>
            <w:r w:rsidRPr="00740454">
              <w:rPr>
                <w:color w:val="17365D" w:themeColor="text2" w:themeShade="BF"/>
                <w:spacing w:val="-2"/>
                <w:sz w:val="20"/>
                <w:szCs w:val="20"/>
                <w:lang w:val="tr-TR"/>
              </w:rPr>
              <w:t>40</w:t>
            </w:r>
          </w:p>
        </w:tc>
      </w:tr>
      <w:tr w:rsidR="009A5A36" w:rsidRPr="00740454"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740454" w:rsidRDefault="009A5A36" w:rsidP="009A5A36">
                <w:pPr>
                  <w:ind w:left="170"/>
                  <w:jc w:val="both"/>
                  <w:rPr>
                    <w:b/>
                    <w:bCs/>
                    <w:color w:val="17365D" w:themeColor="text2" w:themeShade="BF"/>
                    <w:sz w:val="20"/>
                    <w:szCs w:val="20"/>
                    <w:lang w:val="tr-TR"/>
                  </w:rPr>
                </w:pPr>
                <w:r w:rsidRPr="00740454">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740454" w:rsidRDefault="009A5A36" w:rsidP="009A5A36">
            <w:pPr>
              <w:spacing w:before="60" w:after="60"/>
              <w:jc w:val="both"/>
              <w:rPr>
                <w:color w:val="17365D" w:themeColor="text2" w:themeShade="BF"/>
                <w:spacing w:val="-2"/>
                <w:sz w:val="20"/>
                <w:szCs w:val="20"/>
                <w:lang w:val="tr-TR"/>
              </w:rPr>
            </w:pPr>
          </w:p>
        </w:tc>
        <w:tc>
          <w:tcPr>
            <w:tcW w:w="1134" w:type="dxa"/>
            <w:shd w:val="clear" w:color="auto" w:fill="auto"/>
            <w:vAlign w:val="center"/>
          </w:tcPr>
          <w:p w14:paraId="5A140BEF" w14:textId="77777777" w:rsidR="009A5A36" w:rsidRPr="00740454" w:rsidRDefault="009A5A36" w:rsidP="009A5A36">
            <w:pPr>
              <w:jc w:val="center"/>
              <w:rPr>
                <w:color w:val="17365D" w:themeColor="text2" w:themeShade="BF"/>
                <w:spacing w:val="-2"/>
                <w:sz w:val="20"/>
                <w:szCs w:val="20"/>
                <w:lang w:val="tr-TR"/>
              </w:rPr>
            </w:pPr>
          </w:p>
        </w:tc>
      </w:tr>
      <w:tr w:rsidR="009A5A36" w:rsidRPr="00740454"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740454" w:rsidRDefault="009A5A36" w:rsidP="009A5A36">
                <w:pPr>
                  <w:ind w:left="170"/>
                  <w:jc w:val="both"/>
                  <w:rPr>
                    <w:b/>
                    <w:bCs/>
                    <w:color w:val="17365D" w:themeColor="text2" w:themeShade="BF"/>
                    <w:spacing w:val="-2"/>
                    <w:sz w:val="20"/>
                    <w:szCs w:val="20"/>
                    <w:lang w:val="tr-TR"/>
                  </w:rPr>
                </w:pPr>
                <w:r w:rsidRPr="00740454">
                  <w:rPr>
                    <w:b/>
                    <w:bCs/>
                    <w:color w:val="17365D" w:themeColor="text2" w:themeShade="BF"/>
                    <w:sz w:val="20"/>
                    <w:szCs w:val="20"/>
                    <w:lang w:val="tr-TR"/>
                  </w:rPr>
                  <w:t>Final</w:t>
                </w:r>
              </w:p>
            </w:tc>
          </w:sdtContent>
        </w:sdt>
        <w:tc>
          <w:tcPr>
            <w:tcW w:w="6379" w:type="dxa"/>
            <w:shd w:val="clear" w:color="auto" w:fill="auto"/>
            <w:vAlign w:val="center"/>
          </w:tcPr>
          <w:p w14:paraId="18A7E427" w14:textId="1DC0D900" w:rsidR="009A5A36" w:rsidRPr="00740454" w:rsidRDefault="00022782" w:rsidP="00022782">
            <w:pPr>
              <w:spacing w:before="60" w:after="60"/>
              <w:jc w:val="both"/>
              <w:rPr>
                <w:color w:val="17365D" w:themeColor="text2" w:themeShade="BF"/>
                <w:spacing w:val="-2"/>
                <w:sz w:val="20"/>
                <w:szCs w:val="20"/>
                <w:lang w:val="tr-TR"/>
              </w:rPr>
            </w:pPr>
            <w:r w:rsidRPr="00740454">
              <w:rPr>
                <w:sz w:val="20"/>
                <w:szCs w:val="20"/>
              </w:rPr>
              <w:t xml:space="preserve">Final </w:t>
            </w:r>
            <w:proofErr w:type="spellStart"/>
            <w:r w:rsidRPr="00740454">
              <w:rPr>
                <w:sz w:val="20"/>
                <w:szCs w:val="20"/>
              </w:rPr>
              <w:t>sınavı</w:t>
            </w:r>
            <w:proofErr w:type="spellEnd"/>
            <w:r w:rsidRPr="00740454">
              <w:rPr>
                <w:sz w:val="20"/>
                <w:szCs w:val="20"/>
              </w:rPr>
              <w:t xml:space="preserve">, </w:t>
            </w:r>
            <w:proofErr w:type="spellStart"/>
            <w:r w:rsidRPr="00740454">
              <w:rPr>
                <w:sz w:val="20"/>
                <w:szCs w:val="20"/>
              </w:rPr>
              <w:t>dönem</w:t>
            </w:r>
            <w:proofErr w:type="spellEnd"/>
            <w:r w:rsidRPr="00740454">
              <w:rPr>
                <w:sz w:val="20"/>
                <w:szCs w:val="20"/>
              </w:rPr>
              <w:t xml:space="preserve"> </w:t>
            </w:r>
            <w:proofErr w:type="spellStart"/>
            <w:r w:rsidRPr="00740454">
              <w:rPr>
                <w:sz w:val="20"/>
                <w:szCs w:val="20"/>
              </w:rPr>
              <w:t>boyunca</w:t>
            </w:r>
            <w:proofErr w:type="spellEnd"/>
            <w:r w:rsidRPr="00740454">
              <w:rPr>
                <w:sz w:val="20"/>
                <w:szCs w:val="20"/>
              </w:rPr>
              <w:t xml:space="preserve"> </w:t>
            </w:r>
            <w:proofErr w:type="spellStart"/>
            <w:r w:rsidRPr="00740454">
              <w:rPr>
                <w:sz w:val="20"/>
                <w:szCs w:val="20"/>
              </w:rPr>
              <w:t>işlenen</w:t>
            </w:r>
            <w:proofErr w:type="spellEnd"/>
            <w:r w:rsidRPr="00740454">
              <w:rPr>
                <w:sz w:val="20"/>
                <w:szCs w:val="20"/>
              </w:rPr>
              <w:t xml:space="preserve"> 14 </w:t>
            </w:r>
            <w:proofErr w:type="spellStart"/>
            <w:r w:rsidRPr="00740454">
              <w:rPr>
                <w:sz w:val="20"/>
                <w:szCs w:val="20"/>
              </w:rPr>
              <w:t>haftalık</w:t>
            </w:r>
            <w:proofErr w:type="spellEnd"/>
            <w:r w:rsidRPr="00740454">
              <w:rPr>
                <w:sz w:val="20"/>
                <w:szCs w:val="20"/>
              </w:rPr>
              <w:t xml:space="preserve"> </w:t>
            </w:r>
            <w:proofErr w:type="spellStart"/>
            <w:r w:rsidRPr="00740454">
              <w:rPr>
                <w:sz w:val="20"/>
                <w:szCs w:val="20"/>
              </w:rPr>
              <w:t>tüm</w:t>
            </w:r>
            <w:proofErr w:type="spellEnd"/>
            <w:r w:rsidRPr="00740454">
              <w:rPr>
                <w:sz w:val="20"/>
                <w:szCs w:val="20"/>
              </w:rPr>
              <w:t xml:space="preserve"> </w:t>
            </w:r>
            <w:proofErr w:type="spellStart"/>
            <w:r w:rsidRPr="00740454">
              <w:rPr>
                <w:sz w:val="20"/>
                <w:szCs w:val="20"/>
              </w:rPr>
              <w:t>ders</w:t>
            </w:r>
            <w:proofErr w:type="spellEnd"/>
            <w:r w:rsidRPr="00740454">
              <w:rPr>
                <w:sz w:val="20"/>
                <w:szCs w:val="20"/>
              </w:rPr>
              <w:t xml:space="preserve"> </w:t>
            </w:r>
            <w:proofErr w:type="spellStart"/>
            <w:r w:rsidRPr="00740454">
              <w:rPr>
                <w:sz w:val="20"/>
                <w:szCs w:val="20"/>
              </w:rPr>
              <w:t>konularını</w:t>
            </w:r>
            <w:proofErr w:type="spellEnd"/>
            <w:r w:rsidRPr="00740454">
              <w:rPr>
                <w:sz w:val="20"/>
                <w:szCs w:val="20"/>
              </w:rPr>
              <w:t xml:space="preserve"> </w:t>
            </w:r>
            <w:proofErr w:type="spellStart"/>
            <w:r w:rsidRPr="00740454">
              <w:rPr>
                <w:sz w:val="20"/>
                <w:szCs w:val="20"/>
              </w:rPr>
              <w:t>kapsayacaktır</w:t>
            </w:r>
            <w:proofErr w:type="spellEnd"/>
            <w:r w:rsidRPr="00740454">
              <w:rPr>
                <w:sz w:val="20"/>
                <w:szCs w:val="20"/>
              </w:rPr>
              <w:t xml:space="preserve">. Bu </w:t>
            </w:r>
            <w:proofErr w:type="spellStart"/>
            <w:r w:rsidRPr="00740454">
              <w:rPr>
                <w:sz w:val="20"/>
                <w:szCs w:val="20"/>
              </w:rPr>
              <w:t>kapsam</w:t>
            </w:r>
            <w:proofErr w:type="spellEnd"/>
            <w:r w:rsidRPr="00740454">
              <w:rPr>
                <w:sz w:val="20"/>
                <w:szCs w:val="20"/>
              </w:rPr>
              <w:t xml:space="preserve">, </w:t>
            </w:r>
            <w:proofErr w:type="spellStart"/>
            <w:r w:rsidRPr="00740454">
              <w:rPr>
                <w:sz w:val="20"/>
                <w:szCs w:val="20"/>
              </w:rPr>
              <w:t>ara</w:t>
            </w:r>
            <w:proofErr w:type="spellEnd"/>
            <w:r w:rsidRPr="00740454">
              <w:rPr>
                <w:sz w:val="20"/>
                <w:szCs w:val="20"/>
              </w:rPr>
              <w:t xml:space="preserve"> </w:t>
            </w:r>
            <w:proofErr w:type="spellStart"/>
            <w:r w:rsidRPr="00740454">
              <w:rPr>
                <w:sz w:val="20"/>
                <w:szCs w:val="20"/>
              </w:rPr>
              <w:t>sınavdan</w:t>
            </w:r>
            <w:proofErr w:type="spellEnd"/>
            <w:r w:rsidRPr="00740454">
              <w:rPr>
                <w:sz w:val="20"/>
                <w:szCs w:val="20"/>
              </w:rPr>
              <w:t xml:space="preserve"> </w:t>
            </w:r>
            <w:proofErr w:type="spellStart"/>
            <w:r w:rsidRPr="00740454">
              <w:rPr>
                <w:sz w:val="20"/>
                <w:szCs w:val="20"/>
              </w:rPr>
              <w:t>sonraki</w:t>
            </w:r>
            <w:proofErr w:type="spellEnd"/>
            <w:r w:rsidRPr="00740454">
              <w:rPr>
                <w:sz w:val="20"/>
                <w:szCs w:val="20"/>
              </w:rPr>
              <w:t xml:space="preserve"> </w:t>
            </w:r>
            <w:proofErr w:type="spellStart"/>
            <w:r w:rsidRPr="00740454">
              <w:rPr>
                <w:sz w:val="20"/>
                <w:szCs w:val="20"/>
              </w:rPr>
              <w:t>konuları</w:t>
            </w:r>
            <w:proofErr w:type="spellEnd"/>
            <w:r w:rsidRPr="00740454">
              <w:rPr>
                <w:sz w:val="20"/>
                <w:szCs w:val="20"/>
              </w:rPr>
              <w:t xml:space="preserve"> da </w:t>
            </w:r>
            <w:proofErr w:type="spellStart"/>
            <w:r w:rsidRPr="00740454">
              <w:rPr>
                <w:sz w:val="20"/>
                <w:szCs w:val="20"/>
              </w:rPr>
              <w:t>içermektedir</w:t>
            </w:r>
            <w:proofErr w:type="spellEnd"/>
            <w:r w:rsidRPr="00740454">
              <w:rPr>
                <w:sz w:val="20"/>
                <w:szCs w:val="20"/>
              </w:rPr>
              <w:t xml:space="preserve">. Final </w:t>
            </w:r>
            <w:proofErr w:type="spellStart"/>
            <w:r w:rsidRPr="00740454">
              <w:rPr>
                <w:sz w:val="20"/>
                <w:szCs w:val="20"/>
              </w:rPr>
              <w:t>sınavında</w:t>
            </w:r>
            <w:proofErr w:type="spellEnd"/>
            <w:r w:rsidRPr="00740454">
              <w:rPr>
                <w:sz w:val="20"/>
                <w:szCs w:val="20"/>
              </w:rPr>
              <w:t xml:space="preserve"> da 25 </w:t>
            </w:r>
            <w:proofErr w:type="spellStart"/>
            <w:r w:rsidRPr="00740454">
              <w:rPr>
                <w:sz w:val="20"/>
                <w:szCs w:val="20"/>
              </w:rPr>
              <w:t>veya</w:t>
            </w:r>
            <w:proofErr w:type="spellEnd"/>
            <w:r w:rsidRPr="00740454">
              <w:rPr>
                <w:sz w:val="20"/>
                <w:szCs w:val="20"/>
              </w:rPr>
              <w:t xml:space="preserve"> 40 </w:t>
            </w:r>
            <w:proofErr w:type="spellStart"/>
            <w:r w:rsidRPr="00740454">
              <w:rPr>
                <w:sz w:val="20"/>
                <w:szCs w:val="20"/>
              </w:rPr>
              <w:t>soruluk</w:t>
            </w:r>
            <w:proofErr w:type="spellEnd"/>
            <w:r w:rsidRPr="00740454">
              <w:rPr>
                <w:sz w:val="20"/>
                <w:szCs w:val="20"/>
              </w:rPr>
              <w:t xml:space="preserve"> </w:t>
            </w:r>
            <w:proofErr w:type="spellStart"/>
            <w:r w:rsidRPr="00740454">
              <w:rPr>
                <w:sz w:val="20"/>
                <w:szCs w:val="20"/>
              </w:rPr>
              <w:t>bir</w:t>
            </w:r>
            <w:proofErr w:type="spellEnd"/>
            <w:r w:rsidRPr="00740454">
              <w:rPr>
                <w:sz w:val="20"/>
                <w:szCs w:val="20"/>
              </w:rPr>
              <w:t xml:space="preserve"> test </w:t>
            </w:r>
            <w:proofErr w:type="spellStart"/>
            <w:r w:rsidRPr="00740454">
              <w:rPr>
                <w:sz w:val="20"/>
                <w:szCs w:val="20"/>
              </w:rPr>
              <w:t>sınavı</w:t>
            </w:r>
            <w:proofErr w:type="spellEnd"/>
            <w:r w:rsidRPr="00740454">
              <w:rPr>
                <w:sz w:val="20"/>
                <w:szCs w:val="20"/>
              </w:rPr>
              <w:t xml:space="preserve"> </w:t>
            </w:r>
            <w:proofErr w:type="spellStart"/>
            <w:r w:rsidRPr="00740454">
              <w:rPr>
                <w:sz w:val="20"/>
                <w:szCs w:val="20"/>
              </w:rPr>
              <w:t>uygulanacak</w:t>
            </w:r>
            <w:proofErr w:type="spellEnd"/>
            <w:r w:rsidRPr="00740454">
              <w:rPr>
                <w:sz w:val="20"/>
                <w:szCs w:val="20"/>
              </w:rPr>
              <w:t xml:space="preserve"> </w:t>
            </w:r>
            <w:proofErr w:type="spellStart"/>
            <w:r w:rsidRPr="00740454">
              <w:rPr>
                <w:sz w:val="20"/>
                <w:szCs w:val="20"/>
              </w:rPr>
              <w:t>ve</w:t>
            </w:r>
            <w:proofErr w:type="spellEnd"/>
            <w:r w:rsidRPr="00740454">
              <w:rPr>
                <w:sz w:val="20"/>
                <w:szCs w:val="20"/>
              </w:rPr>
              <w:t xml:space="preserve"> </w:t>
            </w:r>
            <w:proofErr w:type="spellStart"/>
            <w:r w:rsidRPr="00740454">
              <w:rPr>
                <w:sz w:val="20"/>
                <w:szCs w:val="20"/>
              </w:rPr>
              <w:t>öğrenciler</w:t>
            </w:r>
            <w:proofErr w:type="spellEnd"/>
            <w:r w:rsidRPr="00740454">
              <w:rPr>
                <w:sz w:val="20"/>
                <w:szCs w:val="20"/>
              </w:rPr>
              <w:t xml:space="preserve"> </w:t>
            </w:r>
            <w:proofErr w:type="spellStart"/>
            <w:r w:rsidRPr="00740454">
              <w:rPr>
                <w:sz w:val="20"/>
                <w:szCs w:val="20"/>
              </w:rPr>
              <w:t>için</w:t>
            </w:r>
            <w:proofErr w:type="spellEnd"/>
            <w:r w:rsidRPr="00740454">
              <w:rPr>
                <w:sz w:val="20"/>
                <w:szCs w:val="20"/>
              </w:rPr>
              <w:t xml:space="preserve"> 25 </w:t>
            </w:r>
            <w:proofErr w:type="spellStart"/>
            <w:r w:rsidRPr="00740454">
              <w:rPr>
                <w:sz w:val="20"/>
                <w:szCs w:val="20"/>
              </w:rPr>
              <w:t>soru</w:t>
            </w:r>
            <w:proofErr w:type="spellEnd"/>
            <w:r w:rsidRPr="00740454">
              <w:rPr>
                <w:sz w:val="20"/>
                <w:szCs w:val="20"/>
              </w:rPr>
              <w:t xml:space="preserve"> </w:t>
            </w:r>
            <w:proofErr w:type="spellStart"/>
            <w:r w:rsidRPr="00740454">
              <w:rPr>
                <w:sz w:val="20"/>
                <w:szCs w:val="20"/>
              </w:rPr>
              <w:t>ise</w:t>
            </w:r>
            <w:proofErr w:type="spellEnd"/>
            <w:r w:rsidRPr="00740454">
              <w:rPr>
                <w:sz w:val="20"/>
                <w:szCs w:val="20"/>
              </w:rPr>
              <w:t xml:space="preserve"> 30, 40 </w:t>
            </w:r>
            <w:proofErr w:type="spellStart"/>
            <w:r w:rsidRPr="00740454">
              <w:rPr>
                <w:sz w:val="20"/>
                <w:szCs w:val="20"/>
              </w:rPr>
              <w:t>soru</w:t>
            </w:r>
            <w:proofErr w:type="spellEnd"/>
            <w:r w:rsidRPr="00740454">
              <w:rPr>
                <w:sz w:val="20"/>
                <w:szCs w:val="20"/>
              </w:rPr>
              <w:t xml:space="preserve"> </w:t>
            </w:r>
            <w:proofErr w:type="spellStart"/>
            <w:r w:rsidRPr="00740454">
              <w:rPr>
                <w:sz w:val="20"/>
                <w:szCs w:val="20"/>
              </w:rPr>
              <w:t>ise</w:t>
            </w:r>
            <w:proofErr w:type="spellEnd"/>
            <w:r w:rsidRPr="00740454">
              <w:rPr>
                <w:sz w:val="20"/>
                <w:szCs w:val="20"/>
              </w:rPr>
              <w:t xml:space="preserve"> 50 </w:t>
            </w:r>
            <w:proofErr w:type="spellStart"/>
            <w:r w:rsidRPr="00740454">
              <w:rPr>
                <w:sz w:val="20"/>
                <w:szCs w:val="20"/>
              </w:rPr>
              <w:t>dakıkalık</w:t>
            </w:r>
            <w:proofErr w:type="spellEnd"/>
            <w:r w:rsidRPr="00740454">
              <w:rPr>
                <w:sz w:val="20"/>
                <w:szCs w:val="20"/>
              </w:rPr>
              <w:t xml:space="preserve"> </w:t>
            </w:r>
            <w:proofErr w:type="spellStart"/>
            <w:r w:rsidRPr="00740454">
              <w:rPr>
                <w:sz w:val="20"/>
                <w:szCs w:val="20"/>
              </w:rPr>
              <w:t>süre</w:t>
            </w:r>
            <w:proofErr w:type="spellEnd"/>
            <w:r w:rsidRPr="00740454">
              <w:rPr>
                <w:sz w:val="20"/>
                <w:szCs w:val="20"/>
              </w:rPr>
              <w:t xml:space="preserve"> </w:t>
            </w:r>
            <w:proofErr w:type="spellStart"/>
            <w:r w:rsidRPr="00740454">
              <w:rPr>
                <w:sz w:val="20"/>
                <w:szCs w:val="20"/>
              </w:rPr>
              <w:t>verilecektir</w:t>
            </w:r>
            <w:proofErr w:type="spellEnd"/>
            <w:r w:rsidRPr="00740454">
              <w:rPr>
                <w:sz w:val="20"/>
                <w:szCs w:val="20"/>
              </w:rPr>
              <w:t xml:space="preserve">. Final </w:t>
            </w:r>
            <w:proofErr w:type="spellStart"/>
            <w:r w:rsidRPr="00740454">
              <w:rPr>
                <w:sz w:val="20"/>
                <w:szCs w:val="20"/>
              </w:rPr>
              <w:t>sınavına</w:t>
            </w:r>
            <w:proofErr w:type="spellEnd"/>
            <w:r w:rsidRPr="00740454">
              <w:rPr>
                <w:sz w:val="20"/>
                <w:szCs w:val="20"/>
              </w:rPr>
              <w:t xml:space="preserve"> </w:t>
            </w:r>
            <w:proofErr w:type="spellStart"/>
            <w:r w:rsidRPr="00740454">
              <w:rPr>
                <w:sz w:val="20"/>
                <w:szCs w:val="20"/>
              </w:rPr>
              <w:t>hazırlanırken</w:t>
            </w:r>
            <w:proofErr w:type="spellEnd"/>
            <w:r w:rsidRPr="00740454">
              <w:rPr>
                <w:sz w:val="20"/>
                <w:szCs w:val="20"/>
              </w:rPr>
              <w:t xml:space="preserve"> hem </w:t>
            </w:r>
            <w:proofErr w:type="spellStart"/>
            <w:r w:rsidRPr="00740454">
              <w:rPr>
                <w:sz w:val="20"/>
                <w:szCs w:val="20"/>
              </w:rPr>
              <w:t>ara</w:t>
            </w:r>
            <w:proofErr w:type="spellEnd"/>
            <w:r w:rsidRPr="00740454">
              <w:rPr>
                <w:sz w:val="20"/>
                <w:szCs w:val="20"/>
              </w:rPr>
              <w:t xml:space="preserve"> </w:t>
            </w:r>
            <w:proofErr w:type="spellStart"/>
            <w:r w:rsidRPr="00740454">
              <w:rPr>
                <w:sz w:val="20"/>
                <w:szCs w:val="20"/>
              </w:rPr>
              <w:t>sınav</w:t>
            </w:r>
            <w:proofErr w:type="spellEnd"/>
            <w:r w:rsidRPr="00740454">
              <w:rPr>
                <w:sz w:val="20"/>
                <w:szCs w:val="20"/>
              </w:rPr>
              <w:t xml:space="preserve"> </w:t>
            </w:r>
            <w:proofErr w:type="spellStart"/>
            <w:r w:rsidRPr="00740454">
              <w:rPr>
                <w:sz w:val="20"/>
                <w:szCs w:val="20"/>
              </w:rPr>
              <w:t>kapsamındaki</w:t>
            </w:r>
            <w:proofErr w:type="spellEnd"/>
            <w:r w:rsidRPr="00740454">
              <w:rPr>
                <w:sz w:val="20"/>
                <w:szCs w:val="20"/>
              </w:rPr>
              <w:t xml:space="preserve"> </w:t>
            </w:r>
            <w:proofErr w:type="spellStart"/>
            <w:r w:rsidRPr="00740454">
              <w:rPr>
                <w:sz w:val="20"/>
                <w:szCs w:val="20"/>
              </w:rPr>
              <w:t>konuları</w:t>
            </w:r>
            <w:proofErr w:type="spellEnd"/>
            <w:r w:rsidRPr="00740454">
              <w:rPr>
                <w:sz w:val="20"/>
                <w:szCs w:val="20"/>
              </w:rPr>
              <w:t xml:space="preserve"> hem de son 7 </w:t>
            </w:r>
            <w:proofErr w:type="spellStart"/>
            <w:r w:rsidRPr="00740454">
              <w:rPr>
                <w:sz w:val="20"/>
                <w:szCs w:val="20"/>
              </w:rPr>
              <w:t>haftada</w:t>
            </w:r>
            <w:proofErr w:type="spellEnd"/>
            <w:r w:rsidRPr="00740454">
              <w:rPr>
                <w:sz w:val="20"/>
                <w:szCs w:val="20"/>
              </w:rPr>
              <w:t xml:space="preserve"> </w:t>
            </w:r>
            <w:proofErr w:type="spellStart"/>
            <w:r w:rsidRPr="00740454">
              <w:rPr>
                <w:sz w:val="20"/>
                <w:szCs w:val="20"/>
              </w:rPr>
              <w:t>işlenen</w:t>
            </w:r>
            <w:proofErr w:type="spellEnd"/>
            <w:r w:rsidRPr="00740454">
              <w:rPr>
                <w:sz w:val="20"/>
                <w:szCs w:val="20"/>
              </w:rPr>
              <w:t xml:space="preserve"> </w:t>
            </w:r>
            <w:proofErr w:type="spellStart"/>
            <w:r w:rsidRPr="00740454">
              <w:rPr>
                <w:sz w:val="20"/>
                <w:szCs w:val="20"/>
              </w:rPr>
              <w:t>dersleri</w:t>
            </w:r>
            <w:proofErr w:type="spellEnd"/>
            <w:r w:rsidRPr="00740454">
              <w:rPr>
                <w:sz w:val="20"/>
                <w:szCs w:val="20"/>
              </w:rPr>
              <w:t xml:space="preserve"> </w:t>
            </w:r>
            <w:proofErr w:type="spellStart"/>
            <w:r w:rsidRPr="00740454">
              <w:rPr>
                <w:sz w:val="20"/>
                <w:szCs w:val="20"/>
              </w:rPr>
              <w:t>tekrar</w:t>
            </w:r>
            <w:proofErr w:type="spellEnd"/>
            <w:r w:rsidRPr="00740454">
              <w:rPr>
                <w:sz w:val="20"/>
                <w:szCs w:val="20"/>
              </w:rPr>
              <w:t xml:space="preserve"> </w:t>
            </w:r>
            <w:proofErr w:type="spellStart"/>
            <w:r w:rsidRPr="00740454">
              <w:rPr>
                <w:sz w:val="20"/>
                <w:szCs w:val="20"/>
              </w:rPr>
              <w:t>etmeniz</w:t>
            </w:r>
            <w:proofErr w:type="spellEnd"/>
            <w:r w:rsidRPr="00740454">
              <w:rPr>
                <w:sz w:val="20"/>
                <w:szCs w:val="20"/>
              </w:rPr>
              <w:t xml:space="preserve"> </w:t>
            </w:r>
            <w:proofErr w:type="spellStart"/>
            <w:r w:rsidRPr="00740454">
              <w:rPr>
                <w:sz w:val="20"/>
                <w:szCs w:val="20"/>
              </w:rPr>
              <w:t>önemlidir</w:t>
            </w:r>
            <w:proofErr w:type="spellEnd"/>
            <w:r w:rsidRPr="00740454">
              <w:rPr>
                <w:sz w:val="20"/>
                <w:szCs w:val="20"/>
              </w:rPr>
              <w:t>.</w:t>
            </w:r>
          </w:p>
        </w:tc>
        <w:tc>
          <w:tcPr>
            <w:tcW w:w="1134" w:type="dxa"/>
            <w:vMerge w:val="restart"/>
            <w:shd w:val="clear" w:color="auto" w:fill="auto"/>
            <w:vAlign w:val="center"/>
          </w:tcPr>
          <w:p w14:paraId="7BE86556" w14:textId="4EF30BD5" w:rsidR="009A5A36" w:rsidRPr="00740454" w:rsidRDefault="00667C46" w:rsidP="009A5A36">
            <w:pPr>
              <w:jc w:val="center"/>
              <w:rPr>
                <w:color w:val="17365D" w:themeColor="text2" w:themeShade="BF"/>
                <w:spacing w:val="-2"/>
                <w:sz w:val="20"/>
                <w:szCs w:val="20"/>
                <w:lang w:val="tr-TR"/>
              </w:rPr>
            </w:pPr>
            <w:r w:rsidRPr="00740454">
              <w:rPr>
                <w:color w:val="17365D" w:themeColor="text2" w:themeShade="BF"/>
                <w:spacing w:val="-2"/>
                <w:sz w:val="20"/>
                <w:szCs w:val="20"/>
                <w:lang w:val="tr-TR"/>
              </w:rPr>
              <w:t>60</w:t>
            </w:r>
          </w:p>
        </w:tc>
      </w:tr>
      <w:tr w:rsidR="009A5A36" w:rsidRPr="00740454"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740454" w:rsidRDefault="009A5A36" w:rsidP="009A5A36">
                <w:pPr>
                  <w:ind w:left="170"/>
                  <w:jc w:val="both"/>
                  <w:rPr>
                    <w:b/>
                    <w:bCs/>
                    <w:color w:val="17365D" w:themeColor="text2" w:themeShade="BF"/>
                    <w:spacing w:val="-2"/>
                    <w:sz w:val="20"/>
                    <w:szCs w:val="20"/>
                    <w:lang w:val="tr-TR"/>
                  </w:rPr>
                </w:pPr>
                <w:r w:rsidRPr="00740454">
                  <w:rPr>
                    <w:b/>
                    <w:bCs/>
                    <w:color w:val="17365D" w:themeColor="text2" w:themeShade="BF"/>
                    <w:sz w:val="20"/>
                    <w:szCs w:val="20"/>
                    <w:lang w:val="tr-TR"/>
                  </w:rPr>
                  <w:t>Bütünleme</w:t>
                </w:r>
              </w:p>
            </w:tc>
          </w:sdtContent>
        </w:sdt>
        <w:tc>
          <w:tcPr>
            <w:tcW w:w="6379" w:type="dxa"/>
            <w:shd w:val="clear" w:color="auto" w:fill="auto"/>
            <w:vAlign w:val="center"/>
          </w:tcPr>
          <w:p w14:paraId="5816D13B" w14:textId="51E0D6EF" w:rsidR="009A5A36" w:rsidRPr="00740454" w:rsidRDefault="002867DB" w:rsidP="002867DB">
            <w:pPr>
              <w:spacing w:before="60" w:after="60"/>
              <w:jc w:val="both"/>
              <w:rPr>
                <w:color w:val="17365D" w:themeColor="text2" w:themeShade="BF"/>
                <w:sz w:val="20"/>
                <w:szCs w:val="20"/>
                <w:lang w:val="tr-TR"/>
              </w:rPr>
            </w:pPr>
            <w:proofErr w:type="spellStart"/>
            <w:r w:rsidRPr="00740454">
              <w:rPr>
                <w:sz w:val="20"/>
                <w:szCs w:val="20"/>
              </w:rPr>
              <w:t>Bütünleme</w:t>
            </w:r>
            <w:proofErr w:type="spellEnd"/>
            <w:r w:rsidRPr="00740454">
              <w:rPr>
                <w:sz w:val="20"/>
                <w:szCs w:val="20"/>
              </w:rPr>
              <w:t xml:space="preserve">, final </w:t>
            </w:r>
            <w:proofErr w:type="spellStart"/>
            <w:r w:rsidRPr="00740454">
              <w:rPr>
                <w:sz w:val="20"/>
                <w:szCs w:val="20"/>
              </w:rPr>
              <w:t>sınavının</w:t>
            </w:r>
            <w:proofErr w:type="spellEnd"/>
            <w:r w:rsidRPr="00740454">
              <w:rPr>
                <w:sz w:val="20"/>
                <w:szCs w:val="20"/>
              </w:rPr>
              <w:t xml:space="preserve"> </w:t>
            </w:r>
            <w:proofErr w:type="spellStart"/>
            <w:r w:rsidRPr="00740454">
              <w:rPr>
                <w:sz w:val="20"/>
                <w:szCs w:val="20"/>
              </w:rPr>
              <w:t>telafisi</w:t>
            </w:r>
            <w:proofErr w:type="spellEnd"/>
            <w:r w:rsidRPr="00740454">
              <w:rPr>
                <w:sz w:val="20"/>
                <w:szCs w:val="20"/>
              </w:rPr>
              <w:t xml:space="preserve"> </w:t>
            </w:r>
            <w:proofErr w:type="spellStart"/>
            <w:r w:rsidRPr="00740454">
              <w:rPr>
                <w:sz w:val="20"/>
                <w:szCs w:val="20"/>
              </w:rPr>
              <w:t>mahiyetinde</w:t>
            </w:r>
            <w:proofErr w:type="spellEnd"/>
            <w:r w:rsidRPr="00740454">
              <w:rPr>
                <w:sz w:val="20"/>
                <w:szCs w:val="20"/>
              </w:rPr>
              <w:t xml:space="preserve"> </w:t>
            </w:r>
            <w:proofErr w:type="spellStart"/>
            <w:r w:rsidRPr="00740454">
              <w:rPr>
                <w:sz w:val="20"/>
                <w:szCs w:val="20"/>
              </w:rPr>
              <w:t>olacaktır</w:t>
            </w:r>
            <w:proofErr w:type="spellEnd"/>
            <w:r w:rsidRPr="00740454">
              <w:rPr>
                <w:sz w:val="20"/>
                <w:szCs w:val="20"/>
              </w:rPr>
              <w:t xml:space="preserve">. </w:t>
            </w:r>
            <w:proofErr w:type="spellStart"/>
            <w:r w:rsidRPr="00740454">
              <w:rPr>
                <w:sz w:val="20"/>
                <w:szCs w:val="20"/>
              </w:rPr>
              <w:t>Sınav</w:t>
            </w:r>
            <w:proofErr w:type="spellEnd"/>
            <w:r w:rsidRPr="00740454">
              <w:rPr>
                <w:sz w:val="20"/>
                <w:szCs w:val="20"/>
              </w:rPr>
              <w:t xml:space="preserve"> 25 </w:t>
            </w:r>
            <w:proofErr w:type="spellStart"/>
            <w:r w:rsidRPr="00740454">
              <w:rPr>
                <w:sz w:val="20"/>
                <w:szCs w:val="20"/>
              </w:rPr>
              <w:t>veya</w:t>
            </w:r>
            <w:proofErr w:type="spellEnd"/>
            <w:r w:rsidRPr="00740454">
              <w:rPr>
                <w:sz w:val="20"/>
                <w:szCs w:val="20"/>
              </w:rPr>
              <w:t xml:space="preserve"> 40 </w:t>
            </w:r>
            <w:proofErr w:type="spellStart"/>
            <w:r w:rsidRPr="00740454">
              <w:rPr>
                <w:sz w:val="20"/>
                <w:szCs w:val="20"/>
              </w:rPr>
              <w:t>sorudan</w:t>
            </w:r>
            <w:proofErr w:type="spellEnd"/>
            <w:r w:rsidRPr="00740454">
              <w:rPr>
                <w:sz w:val="20"/>
                <w:szCs w:val="20"/>
              </w:rPr>
              <w:t xml:space="preserve"> </w:t>
            </w:r>
            <w:proofErr w:type="spellStart"/>
            <w:r w:rsidRPr="00740454">
              <w:rPr>
                <w:sz w:val="20"/>
                <w:szCs w:val="20"/>
              </w:rPr>
              <w:t>oluşan</w:t>
            </w:r>
            <w:proofErr w:type="spellEnd"/>
            <w:r w:rsidRPr="00740454">
              <w:rPr>
                <w:sz w:val="20"/>
                <w:szCs w:val="20"/>
              </w:rPr>
              <w:t xml:space="preserve"> test </w:t>
            </w:r>
            <w:proofErr w:type="spellStart"/>
            <w:r w:rsidRPr="00740454">
              <w:rPr>
                <w:sz w:val="20"/>
                <w:szCs w:val="20"/>
              </w:rPr>
              <w:t>olacaktır</w:t>
            </w:r>
            <w:proofErr w:type="spellEnd"/>
            <w:r w:rsidRPr="00740454">
              <w:rPr>
                <w:sz w:val="20"/>
                <w:szCs w:val="20"/>
              </w:rPr>
              <w:t>.</w:t>
            </w:r>
          </w:p>
        </w:tc>
        <w:tc>
          <w:tcPr>
            <w:tcW w:w="1134" w:type="dxa"/>
            <w:vMerge/>
            <w:shd w:val="clear" w:color="auto" w:fill="auto"/>
            <w:vAlign w:val="center"/>
          </w:tcPr>
          <w:p w14:paraId="7E65B772" w14:textId="77777777" w:rsidR="009A5A36" w:rsidRPr="00740454" w:rsidRDefault="009A5A36" w:rsidP="009A5A36">
            <w:pPr>
              <w:jc w:val="center"/>
              <w:rPr>
                <w:color w:val="17365D" w:themeColor="text2" w:themeShade="BF"/>
                <w:spacing w:val="-2"/>
                <w:sz w:val="20"/>
                <w:szCs w:val="20"/>
                <w:lang w:val="tr-TR"/>
              </w:rPr>
            </w:pPr>
          </w:p>
        </w:tc>
      </w:tr>
      <w:tr w:rsidR="009A5A36" w:rsidRPr="00740454" w14:paraId="20C3DA90" w14:textId="77777777" w:rsidTr="00333868">
        <w:trPr>
          <w:trHeight w:val="397"/>
          <w:jc w:val="center"/>
        </w:trPr>
        <w:tc>
          <w:tcPr>
            <w:tcW w:w="8758" w:type="dxa"/>
            <w:gridSpan w:val="2"/>
            <w:shd w:val="clear" w:color="auto" w:fill="auto"/>
            <w:vAlign w:val="center"/>
          </w:tcPr>
          <w:p w14:paraId="46E10C44" w14:textId="69C7F7DB" w:rsidR="009A5A36" w:rsidRPr="00740454" w:rsidRDefault="009A5A36" w:rsidP="009A5A36">
            <w:pPr>
              <w:spacing w:before="60" w:after="60"/>
              <w:jc w:val="right"/>
              <w:rPr>
                <w:color w:val="17365D" w:themeColor="text2" w:themeShade="BF"/>
                <w:sz w:val="20"/>
                <w:szCs w:val="20"/>
                <w:lang w:val="tr-TR"/>
              </w:rPr>
            </w:pPr>
            <w:r w:rsidRPr="00740454">
              <w:rPr>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740454" w:rsidRDefault="009A5A36" w:rsidP="009A5A36">
            <w:pPr>
              <w:jc w:val="center"/>
              <w:rPr>
                <w:color w:val="17365D" w:themeColor="text2" w:themeShade="BF"/>
                <w:spacing w:val="-2"/>
                <w:sz w:val="20"/>
                <w:szCs w:val="20"/>
                <w:lang w:val="tr-TR"/>
              </w:rPr>
            </w:pPr>
            <w:r w:rsidRPr="00740454">
              <w:rPr>
                <w:b/>
                <w:bCs/>
                <w:color w:val="17365D" w:themeColor="text2" w:themeShade="BF"/>
                <w:spacing w:val="-2"/>
                <w:sz w:val="20"/>
                <w:szCs w:val="20"/>
                <w:lang w:val="tr-TR"/>
              </w:rPr>
              <w:t>100</w:t>
            </w:r>
          </w:p>
        </w:tc>
      </w:tr>
      <w:tr w:rsidR="009A5A36" w:rsidRPr="00740454" w14:paraId="20E51AB3" w14:textId="77777777" w:rsidTr="00333868">
        <w:trPr>
          <w:trHeight w:val="397"/>
          <w:jc w:val="center"/>
        </w:trPr>
        <w:tc>
          <w:tcPr>
            <w:tcW w:w="2379" w:type="dxa"/>
            <w:shd w:val="clear" w:color="auto" w:fill="auto"/>
            <w:vAlign w:val="center"/>
          </w:tcPr>
          <w:p w14:paraId="7891C77E" w14:textId="0E4698A2" w:rsidR="009A5A36" w:rsidRPr="00740454" w:rsidRDefault="009A5A36" w:rsidP="009A5A36">
            <w:pPr>
              <w:ind w:left="170"/>
              <w:jc w:val="both"/>
              <w:rPr>
                <w:b/>
                <w:bCs/>
                <w:color w:val="17365D" w:themeColor="text2" w:themeShade="BF"/>
                <w:sz w:val="20"/>
                <w:szCs w:val="20"/>
                <w:lang w:val="tr-TR"/>
              </w:rPr>
            </w:pPr>
            <w:r w:rsidRPr="00740454">
              <w:rPr>
                <w:b/>
                <w:bCs/>
                <w:color w:val="17365D" w:themeColor="text2" w:themeShade="BF"/>
                <w:sz w:val="20"/>
                <w:szCs w:val="20"/>
                <w:lang w:val="tr-TR"/>
              </w:rPr>
              <w:t>Harf Notu</w:t>
            </w:r>
          </w:p>
        </w:tc>
        <w:tc>
          <w:tcPr>
            <w:tcW w:w="6379" w:type="dxa"/>
            <w:shd w:val="clear" w:color="auto" w:fill="auto"/>
            <w:vAlign w:val="center"/>
          </w:tcPr>
          <w:p w14:paraId="0B9F3825" w14:textId="49F69DBC" w:rsidR="009A5A36" w:rsidRPr="00740454" w:rsidRDefault="009A5A36" w:rsidP="009A5A36">
            <w:pPr>
              <w:spacing w:before="60" w:after="60"/>
              <w:jc w:val="both"/>
              <w:rPr>
                <w:color w:val="17365D" w:themeColor="text2" w:themeShade="BF"/>
                <w:sz w:val="20"/>
                <w:szCs w:val="20"/>
                <w:lang w:val="tr-TR"/>
              </w:rPr>
            </w:pPr>
            <w:r w:rsidRPr="00740454">
              <w:rPr>
                <w:color w:val="17365D" w:themeColor="text2" w:themeShade="BF"/>
                <w:sz w:val="20"/>
                <w:szCs w:val="20"/>
                <w:lang w:val="tr-TR"/>
              </w:rPr>
              <w:t>AA:</w:t>
            </w:r>
            <w:r w:rsidR="00667C46" w:rsidRPr="00740454">
              <w:rPr>
                <w:color w:val="17365D" w:themeColor="text2" w:themeShade="BF"/>
                <w:sz w:val="20"/>
                <w:szCs w:val="20"/>
                <w:lang w:val="tr-TR"/>
              </w:rPr>
              <w:t>85</w:t>
            </w:r>
            <w:r w:rsidRPr="00740454">
              <w:rPr>
                <w:color w:val="17365D" w:themeColor="text2" w:themeShade="BF"/>
                <w:sz w:val="20"/>
                <w:szCs w:val="20"/>
                <w:lang w:val="tr-TR"/>
              </w:rPr>
              <w:t xml:space="preserve">  </w:t>
            </w:r>
            <w:r w:rsidR="00E15685" w:rsidRPr="00740454">
              <w:rPr>
                <w:color w:val="17365D" w:themeColor="text2" w:themeShade="BF"/>
                <w:sz w:val="20"/>
                <w:szCs w:val="20"/>
                <w:lang w:val="tr-TR"/>
              </w:rPr>
              <w:t xml:space="preserve"> </w:t>
            </w:r>
            <w:r w:rsidRPr="00740454">
              <w:rPr>
                <w:color w:val="17365D" w:themeColor="text2" w:themeShade="BF"/>
                <w:sz w:val="20"/>
                <w:szCs w:val="20"/>
                <w:lang w:val="tr-TR"/>
              </w:rPr>
              <w:t>/ BA:</w:t>
            </w:r>
            <w:r w:rsidR="00667C46" w:rsidRPr="00740454">
              <w:rPr>
                <w:color w:val="17365D" w:themeColor="text2" w:themeShade="BF"/>
                <w:sz w:val="20"/>
                <w:szCs w:val="20"/>
                <w:lang w:val="tr-TR"/>
              </w:rPr>
              <w:t>80</w:t>
            </w:r>
            <w:r w:rsidRPr="00740454">
              <w:rPr>
                <w:color w:val="17365D" w:themeColor="text2" w:themeShade="BF"/>
                <w:sz w:val="20"/>
                <w:szCs w:val="20"/>
                <w:lang w:val="tr-TR"/>
              </w:rPr>
              <w:t xml:space="preserve"> </w:t>
            </w:r>
            <w:r w:rsidR="00E15685" w:rsidRPr="00740454">
              <w:rPr>
                <w:color w:val="17365D" w:themeColor="text2" w:themeShade="BF"/>
                <w:sz w:val="20"/>
                <w:szCs w:val="20"/>
                <w:lang w:val="tr-TR"/>
              </w:rPr>
              <w:t xml:space="preserve"> </w:t>
            </w:r>
            <w:r w:rsidRPr="00740454">
              <w:rPr>
                <w:color w:val="17365D" w:themeColor="text2" w:themeShade="BF"/>
                <w:sz w:val="20"/>
                <w:szCs w:val="20"/>
                <w:lang w:val="tr-TR"/>
              </w:rPr>
              <w:t xml:space="preserve"> / BB: </w:t>
            </w:r>
            <w:r w:rsidR="00667C46" w:rsidRPr="00740454">
              <w:rPr>
                <w:color w:val="17365D" w:themeColor="text2" w:themeShade="BF"/>
                <w:sz w:val="20"/>
                <w:szCs w:val="20"/>
                <w:lang w:val="tr-TR"/>
              </w:rPr>
              <w:t>70</w:t>
            </w:r>
            <w:r w:rsidR="00E15685" w:rsidRPr="00740454">
              <w:rPr>
                <w:color w:val="17365D" w:themeColor="text2" w:themeShade="BF"/>
                <w:sz w:val="20"/>
                <w:szCs w:val="20"/>
                <w:lang w:val="tr-TR"/>
              </w:rPr>
              <w:t xml:space="preserve"> </w:t>
            </w:r>
            <w:r w:rsidRPr="00740454">
              <w:rPr>
                <w:color w:val="17365D" w:themeColor="text2" w:themeShade="BF"/>
                <w:sz w:val="20"/>
                <w:szCs w:val="20"/>
                <w:lang w:val="tr-TR"/>
              </w:rPr>
              <w:t xml:space="preserve"> / CB: </w:t>
            </w:r>
            <w:r w:rsidR="00667C46" w:rsidRPr="00740454">
              <w:rPr>
                <w:color w:val="17365D" w:themeColor="text2" w:themeShade="BF"/>
                <w:sz w:val="20"/>
                <w:szCs w:val="20"/>
                <w:lang w:val="tr-TR"/>
              </w:rPr>
              <w:t>65</w:t>
            </w:r>
            <w:r w:rsidR="00E15685" w:rsidRPr="00740454">
              <w:rPr>
                <w:color w:val="17365D" w:themeColor="text2" w:themeShade="BF"/>
                <w:sz w:val="20"/>
                <w:szCs w:val="20"/>
                <w:lang w:val="tr-TR"/>
              </w:rPr>
              <w:t xml:space="preserve"> </w:t>
            </w:r>
            <w:r w:rsidRPr="00740454">
              <w:rPr>
                <w:color w:val="17365D" w:themeColor="text2" w:themeShade="BF"/>
                <w:sz w:val="20"/>
                <w:szCs w:val="20"/>
                <w:lang w:val="tr-TR"/>
              </w:rPr>
              <w:t xml:space="preserve"> / CC:</w:t>
            </w:r>
            <w:r w:rsidR="00667C46" w:rsidRPr="00740454">
              <w:rPr>
                <w:color w:val="17365D" w:themeColor="text2" w:themeShade="BF"/>
                <w:sz w:val="20"/>
                <w:szCs w:val="20"/>
                <w:lang w:val="tr-TR"/>
              </w:rPr>
              <w:t>60</w:t>
            </w:r>
            <w:r w:rsidRPr="00740454">
              <w:rPr>
                <w:color w:val="17365D" w:themeColor="text2" w:themeShade="BF"/>
                <w:sz w:val="20"/>
                <w:szCs w:val="20"/>
                <w:lang w:val="tr-TR"/>
              </w:rPr>
              <w:t xml:space="preserve"> </w:t>
            </w:r>
            <w:r w:rsidR="00E15685" w:rsidRPr="00740454">
              <w:rPr>
                <w:color w:val="17365D" w:themeColor="text2" w:themeShade="BF"/>
                <w:sz w:val="20"/>
                <w:szCs w:val="20"/>
                <w:lang w:val="tr-TR"/>
              </w:rPr>
              <w:t xml:space="preserve"> </w:t>
            </w:r>
            <w:r w:rsidRPr="00740454">
              <w:rPr>
                <w:color w:val="17365D" w:themeColor="text2" w:themeShade="BF"/>
                <w:sz w:val="20"/>
                <w:szCs w:val="20"/>
                <w:lang w:val="tr-TR"/>
              </w:rPr>
              <w:t xml:space="preserve"> / DC: </w:t>
            </w:r>
            <w:r w:rsidR="00667C46" w:rsidRPr="00740454">
              <w:rPr>
                <w:color w:val="17365D" w:themeColor="text2" w:themeShade="BF"/>
                <w:sz w:val="20"/>
                <w:szCs w:val="20"/>
                <w:lang w:val="tr-TR"/>
              </w:rPr>
              <w:t>55</w:t>
            </w:r>
            <w:r w:rsidR="00E15685" w:rsidRPr="00740454">
              <w:rPr>
                <w:color w:val="17365D" w:themeColor="text2" w:themeShade="BF"/>
                <w:sz w:val="20"/>
                <w:szCs w:val="20"/>
                <w:lang w:val="tr-TR"/>
              </w:rPr>
              <w:t xml:space="preserve"> </w:t>
            </w:r>
            <w:r w:rsidRPr="00740454">
              <w:rPr>
                <w:color w:val="17365D" w:themeColor="text2" w:themeShade="BF"/>
                <w:sz w:val="20"/>
                <w:szCs w:val="20"/>
                <w:lang w:val="tr-TR"/>
              </w:rPr>
              <w:t xml:space="preserve"> / DD:</w:t>
            </w:r>
            <w:r w:rsidR="00E15685" w:rsidRPr="00740454">
              <w:rPr>
                <w:color w:val="17365D" w:themeColor="text2" w:themeShade="BF"/>
                <w:sz w:val="20"/>
                <w:szCs w:val="20"/>
                <w:lang w:val="tr-TR"/>
              </w:rPr>
              <w:t xml:space="preserve">  </w:t>
            </w:r>
            <w:r w:rsidRPr="00740454">
              <w:rPr>
                <w:color w:val="17365D" w:themeColor="text2" w:themeShade="BF"/>
                <w:sz w:val="20"/>
                <w:szCs w:val="20"/>
                <w:lang w:val="tr-TR"/>
              </w:rPr>
              <w:t xml:space="preserve"> </w:t>
            </w:r>
            <w:r w:rsidR="00667C46" w:rsidRPr="00740454">
              <w:rPr>
                <w:color w:val="17365D" w:themeColor="text2" w:themeShade="BF"/>
                <w:sz w:val="20"/>
                <w:szCs w:val="20"/>
                <w:lang w:val="tr-TR"/>
              </w:rPr>
              <w:t>50</w:t>
            </w:r>
          </w:p>
        </w:tc>
        <w:tc>
          <w:tcPr>
            <w:tcW w:w="1134" w:type="dxa"/>
            <w:shd w:val="clear" w:color="auto" w:fill="auto"/>
            <w:vAlign w:val="center"/>
          </w:tcPr>
          <w:p w14:paraId="76399138" w14:textId="77777777" w:rsidR="009A5A36" w:rsidRPr="00740454" w:rsidRDefault="009A5A36" w:rsidP="009A5A36">
            <w:pPr>
              <w:jc w:val="center"/>
              <w:rPr>
                <w:color w:val="17365D" w:themeColor="text2" w:themeShade="BF"/>
                <w:spacing w:val="-2"/>
                <w:sz w:val="20"/>
                <w:szCs w:val="20"/>
                <w:lang w:val="tr-TR"/>
              </w:rPr>
            </w:pPr>
          </w:p>
        </w:tc>
      </w:tr>
    </w:tbl>
    <w:p w14:paraId="6176B45F" w14:textId="77777777" w:rsidR="003C48C0" w:rsidRPr="00740454" w:rsidRDefault="003C48C0" w:rsidP="003C48C0">
      <w:pPr>
        <w:rPr>
          <w:color w:val="17365D" w:themeColor="text2" w:themeShade="BF"/>
          <w:sz w:val="20"/>
          <w:szCs w:val="20"/>
          <w:lang w:val="tr-TR"/>
        </w:rPr>
        <w:sectPr w:rsidR="003C48C0" w:rsidRPr="00740454" w:rsidSect="00740454">
          <w:type w:val="continuous"/>
          <w:pgSz w:w="11910" w:h="16840"/>
          <w:pgMar w:top="964" w:right="851" w:bottom="851" w:left="85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740454"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740454" w:rsidRDefault="00173949" w:rsidP="00BC5851">
            <w:pPr>
              <w:jc w:val="center"/>
              <w:rPr>
                <w:color w:val="17365D" w:themeColor="text2" w:themeShade="BF"/>
                <w:sz w:val="20"/>
                <w:szCs w:val="20"/>
                <w:lang w:val="tr-TR"/>
              </w:rPr>
            </w:pPr>
            <w:r w:rsidRPr="00740454">
              <w:rPr>
                <w:color w:val="17365D" w:themeColor="text2" w:themeShade="BF"/>
                <w:sz w:val="20"/>
                <w:szCs w:val="20"/>
                <w:lang w:val="tr-TR"/>
              </w:rPr>
              <w:lastRenderedPageBreak/>
              <w:t>AKTS - İş Yükü Tablosu</w:t>
            </w:r>
          </w:p>
        </w:tc>
      </w:tr>
      <w:tr w:rsidR="00333868" w:rsidRPr="00740454"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740454" w:rsidRDefault="00333868" w:rsidP="00BC5851">
            <w:pPr>
              <w:jc w:val="center"/>
              <w:rPr>
                <w:color w:val="17365D" w:themeColor="text2" w:themeShade="BF"/>
                <w:sz w:val="20"/>
                <w:szCs w:val="20"/>
                <w:lang w:val="tr-TR"/>
              </w:rPr>
            </w:pPr>
            <w:r w:rsidRPr="00740454">
              <w:rPr>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740454">
              <w:rPr>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740454">
              <w:rPr>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740454">
              <w:rPr>
                <w:b/>
                <w:bCs/>
                <w:color w:val="17365D" w:themeColor="text2" w:themeShade="BF"/>
                <w:sz w:val="20"/>
                <w:szCs w:val="20"/>
                <w:lang w:val="tr-TR"/>
              </w:rPr>
              <w:t>Toplam İş Yükü</w:t>
            </w:r>
            <w:r w:rsidR="00173949" w:rsidRPr="00740454">
              <w:rPr>
                <w:b/>
                <w:bCs/>
                <w:color w:val="17365D" w:themeColor="text2" w:themeShade="BF"/>
                <w:sz w:val="20"/>
                <w:szCs w:val="20"/>
                <w:lang w:val="tr-TR"/>
              </w:rPr>
              <w:t xml:space="preserve"> (Saat)</w:t>
            </w:r>
          </w:p>
        </w:tc>
      </w:tr>
      <w:tr w:rsidR="00333868" w:rsidRPr="00740454"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 xml:space="preserve">Ders Süresi (Sınav Haftası </w:t>
            </w:r>
            <w:proofErr w:type="gramStart"/>
            <w:r w:rsidRPr="00740454">
              <w:rPr>
                <w:b w:val="0"/>
                <w:bCs w:val="0"/>
                <w:color w:val="17365D" w:themeColor="text2" w:themeShade="BF"/>
                <w:sz w:val="20"/>
                <w:szCs w:val="20"/>
                <w:lang w:val="tr-TR"/>
              </w:rPr>
              <w:t>Dahil</w:t>
            </w:r>
            <w:proofErr w:type="gramEnd"/>
            <w:r w:rsidRPr="00740454">
              <w:rPr>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769FA97C" w:rsidR="00333868" w:rsidRPr="00740454" w:rsidRDefault="00E10225"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064F9941" w:rsidR="00333868" w:rsidRPr="00740454" w:rsidRDefault="00E10225"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36B7141A" w:rsidR="00333868" w:rsidRPr="00740454" w:rsidRDefault="00E10225"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28</w:t>
            </w:r>
          </w:p>
        </w:tc>
      </w:tr>
      <w:tr w:rsidR="00333868" w:rsidRPr="00740454"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6635E7F7" w:rsidR="00333868" w:rsidRPr="00740454" w:rsidRDefault="00E10225"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3D10DA8E" w:rsidR="00333868" w:rsidRPr="00740454" w:rsidRDefault="00E10225"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4A9D3BAC" w:rsidR="00333868" w:rsidRPr="00740454" w:rsidRDefault="00E10225"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28</w:t>
            </w:r>
          </w:p>
        </w:tc>
      </w:tr>
      <w:tr w:rsidR="00333868" w:rsidRPr="00740454"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740454"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740454"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 xml:space="preserve">Kısa Sınav </w:t>
            </w:r>
            <w:r w:rsidR="00173949" w:rsidRPr="00740454">
              <w:rPr>
                <w:b w:val="0"/>
                <w:bCs w:val="0"/>
                <w:color w:val="17365D" w:themeColor="text2" w:themeShade="BF"/>
                <w:sz w:val="20"/>
                <w:szCs w:val="20"/>
                <w:lang w:val="tr-TR"/>
              </w:rPr>
              <w:t>H</w:t>
            </w:r>
            <w:r w:rsidRPr="00740454">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740454"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740454"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 xml:space="preserve">Sözlü Sınav </w:t>
            </w:r>
            <w:r w:rsidR="00173949" w:rsidRPr="00740454">
              <w:rPr>
                <w:b w:val="0"/>
                <w:bCs w:val="0"/>
                <w:color w:val="17365D" w:themeColor="text2" w:themeShade="BF"/>
                <w:sz w:val="20"/>
                <w:szCs w:val="20"/>
                <w:lang w:val="tr-TR"/>
              </w:rPr>
              <w:t>H</w:t>
            </w:r>
            <w:r w:rsidRPr="00740454">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740454"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 xml:space="preserve">Rapor (Hazırlık ve </w:t>
            </w:r>
            <w:r w:rsidR="00173949" w:rsidRPr="00740454">
              <w:rPr>
                <w:b w:val="0"/>
                <w:bCs w:val="0"/>
                <w:color w:val="17365D" w:themeColor="text2" w:themeShade="BF"/>
                <w:sz w:val="20"/>
                <w:szCs w:val="20"/>
                <w:lang w:val="tr-TR"/>
              </w:rPr>
              <w:t>S</w:t>
            </w:r>
            <w:r w:rsidRPr="00740454">
              <w:rPr>
                <w:b w:val="0"/>
                <w:bCs w:val="0"/>
                <w:color w:val="17365D" w:themeColor="text2" w:themeShade="BF"/>
                <w:sz w:val="20"/>
                <w:szCs w:val="20"/>
                <w:lang w:val="tr-TR"/>
              </w:rPr>
              <w:t xml:space="preserve">unum </w:t>
            </w:r>
            <w:r w:rsidR="00173949" w:rsidRPr="00740454">
              <w:rPr>
                <w:b w:val="0"/>
                <w:bCs w:val="0"/>
                <w:color w:val="17365D" w:themeColor="text2" w:themeShade="BF"/>
                <w:sz w:val="20"/>
                <w:szCs w:val="20"/>
                <w:lang w:val="tr-TR"/>
              </w:rPr>
              <w:t>S</w:t>
            </w:r>
            <w:r w:rsidRPr="00740454">
              <w:rPr>
                <w:b w:val="0"/>
                <w:bCs w:val="0"/>
                <w:color w:val="17365D" w:themeColor="text2" w:themeShade="BF"/>
                <w:sz w:val="20"/>
                <w:szCs w:val="20"/>
                <w:lang w:val="tr-TR"/>
              </w:rPr>
              <w:t xml:space="preserve">üresi </w:t>
            </w:r>
            <w:proofErr w:type="gramStart"/>
            <w:r w:rsidR="00173949" w:rsidRPr="00740454">
              <w:rPr>
                <w:b w:val="0"/>
                <w:bCs w:val="0"/>
                <w:color w:val="17365D" w:themeColor="text2" w:themeShade="BF"/>
                <w:sz w:val="20"/>
                <w:szCs w:val="20"/>
                <w:lang w:val="tr-TR"/>
              </w:rPr>
              <w:t>D</w:t>
            </w:r>
            <w:r w:rsidRPr="00740454">
              <w:rPr>
                <w:b w:val="0"/>
                <w:bCs w:val="0"/>
                <w:color w:val="17365D" w:themeColor="text2" w:themeShade="BF"/>
                <w:sz w:val="20"/>
                <w:szCs w:val="20"/>
                <w:lang w:val="tr-TR"/>
              </w:rPr>
              <w:t>ahil</w:t>
            </w:r>
            <w:proofErr w:type="gramEnd"/>
            <w:r w:rsidRPr="00740454">
              <w:rPr>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740454"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 xml:space="preserve">Proje (Hazırlık ve </w:t>
            </w:r>
            <w:r w:rsidR="00173949" w:rsidRPr="00740454">
              <w:rPr>
                <w:b w:val="0"/>
                <w:bCs w:val="0"/>
                <w:color w:val="17365D" w:themeColor="text2" w:themeShade="BF"/>
                <w:sz w:val="20"/>
                <w:szCs w:val="20"/>
                <w:lang w:val="tr-TR"/>
              </w:rPr>
              <w:t>S</w:t>
            </w:r>
            <w:r w:rsidRPr="00740454">
              <w:rPr>
                <w:b w:val="0"/>
                <w:bCs w:val="0"/>
                <w:color w:val="17365D" w:themeColor="text2" w:themeShade="BF"/>
                <w:sz w:val="20"/>
                <w:szCs w:val="20"/>
                <w:lang w:val="tr-TR"/>
              </w:rPr>
              <w:t xml:space="preserve">unum </w:t>
            </w:r>
            <w:r w:rsidR="00173949" w:rsidRPr="00740454">
              <w:rPr>
                <w:b w:val="0"/>
                <w:bCs w:val="0"/>
                <w:color w:val="17365D" w:themeColor="text2" w:themeShade="BF"/>
                <w:sz w:val="20"/>
                <w:szCs w:val="20"/>
                <w:lang w:val="tr-TR"/>
              </w:rPr>
              <w:t>S</w:t>
            </w:r>
            <w:r w:rsidRPr="00740454">
              <w:rPr>
                <w:b w:val="0"/>
                <w:bCs w:val="0"/>
                <w:color w:val="17365D" w:themeColor="text2" w:themeShade="BF"/>
                <w:sz w:val="20"/>
                <w:szCs w:val="20"/>
                <w:lang w:val="tr-TR"/>
              </w:rPr>
              <w:t xml:space="preserve">üresi </w:t>
            </w:r>
            <w:proofErr w:type="gramStart"/>
            <w:r w:rsidR="00173949" w:rsidRPr="00740454">
              <w:rPr>
                <w:b w:val="0"/>
                <w:bCs w:val="0"/>
                <w:color w:val="17365D" w:themeColor="text2" w:themeShade="BF"/>
                <w:sz w:val="20"/>
                <w:szCs w:val="20"/>
                <w:lang w:val="tr-TR"/>
              </w:rPr>
              <w:t>D</w:t>
            </w:r>
            <w:r w:rsidRPr="00740454">
              <w:rPr>
                <w:b w:val="0"/>
                <w:bCs w:val="0"/>
                <w:color w:val="17365D" w:themeColor="text2" w:themeShade="BF"/>
                <w:sz w:val="20"/>
                <w:szCs w:val="20"/>
                <w:lang w:val="tr-TR"/>
              </w:rPr>
              <w:t>ahil</w:t>
            </w:r>
            <w:proofErr w:type="gramEnd"/>
            <w:r w:rsidRPr="00740454">
              <w:rPr>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740454"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Sunum (</w:t>
            </w:r>
            <w:r w:rsidR="00173949" w:rsidRPr="00740454">
              <w:rPr>
                <w:b w:val="0"/>
                <w:bCs w:val="0"/>
                <w:color w:val="17365D" w:themeColor="text2" w:themeShade="BF"/>
                <w:sz w:val="20"/>
                <w:szCs w:val="20"/>
                <w:lang w:val="tr-TR"/>
              </w:rPr>
              <w:t>H</w:t>
            </w:r>
            <w:r w:rsidRPr="00740454">
              <w:rPr>
                <w:b w:val="0"/>
                <w:bCs w:val="0"/>
                <w:color w:val="17365D" w:themeColor="text2" w:themeShade="BF"/>
                <w:sz w:val="20"/>
                <w:szCs w:val="20"/>
                <w:lang w:val="tr-TR"/>
              </w:rPr>
              <w:t xml:space="preserve">azırlık </w:t>
            </w:r>
            <w:r w:rsidR="00173949" w:rsidRPr="00740454">
              <w:rPr>
                <w:b w:val="0"/>
                <w:bCs w:val="0"/>
                <w:color w:val="17365D" w:themeColor="text2" w:themeShade="BF"/>
                <w:sz w:val="20"/>
                <w:szCs w:val="20"/>
                <w:lang w:val="tr-TR"/>
              </w:rPr>
              <w:t>S</w:t>
            </w:r>
            <w:r w:rsidRPr="00740454">
              <w:rPr>
                <w:b w:val="0"/>
                <w:bCs w:val="0"/>
                <w:color w:val="17365D" w:themeColor="text2" w:themeShade="BF"/>
                <w:sz w:val="20"/>
                <w:szCs w:val="20"/>
                <w:lang w:val="tr-TR"/>
              </w:rPr>
              <w:t xml:space="preserve">üresi </w:t>
            </w:r>
            <w:proofErr w:type="gramStart"/>
            <w:r w:rsidR="00173949" w:rsidRPr="00740454">
              <w:rPr>
                <w:b w:val="0"/>
                <w:bCs w:val="0"/>
                <w:color w:val="17365D" w:themeColor="text2" w:themeShade="BF"/>
                <w:sz w:val="20"/>
                <w:szCs w:val="20"/>
                <w:lang w:val="tr-TR"/>
              </w:rPr>
              <w:t>D</w:t>
            </w:r>
            <w:r w:rsidRPr="00740454">
              <w:rPr>
                <w:b w:val="0"/>
                <w:bCs w:val="0"/>
                <w:color w:val="17365D" w:themeColor="text2" w:themeShade="BF"/>
                <w:sz w:val="20"/>
                <w:szCs w:val="20"/>
                <w:lang w:val="tr-TR"/>
              </w:rPr>
              <w:t>ahil</w:t>
            </w:r>
            <w:proofErr w:type="gramEnd"/>
            <w:r w:rsidRPr="00740454">
              <w:rPr>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740454"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740454" w:rsidRDefault="00333868" w:rsidP="00BC5851">
            <w:pPr>
              <w:jc w:val="both"/>
              <w:rPr>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740454" w:rsidRDefault="00333868"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740454"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740454" w:rsidRDefault="00333868" w:rsidP="00BC5851">
            <w:pPr>
              <w:jc w:val="both"/>
              <w:rPr>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740454" w:rsidRDefault="00333868"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740454"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 xml:space="preserve">Ara </w:t>
            </w:r>
            <w:r w:rsidR="00173949" w:rsidRPr="00740454">
              <w:rPr>
                <w:b w:val="0"/>
                <w:bCs w:val="0"/>
                <w:color w:val="17365D" w:themeColor="text2" w:themeShade="BF"/>
                <w:sz w:val="20"/>
                <w:szCs w:val="20"/>
                <w:lang w:val="tr-TR"/>
              </w:rPr>
              <w:t>S</w:t>
            </w:r>
            <w:r w:rsidRPr="00740454">
              <w:rPr>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0D071745" w:rsidR="00333868" w:rsidRPr="00740454" w:rsidRDefault="00E10225"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414671D" w:rsidR="00333868" w:rsidRPr="00740454" w:rsidRDefault="00E10225"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28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DC4B473" w:rsidR="00333868" w:rsidRPr="00740454" w:rsidRDefault="00E10225"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28</w:t>
            </w:r>
          </w:p>
        </w:tc>
      </w:tr>
      <w:tr w:rsidR="00333868" w:rsidRPr="00740454"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 xml:space="preserve">Ara Sınav </w:t>
            </w:r>
            <w:r w:rsidR="00173949" w:rsidRPr="00740454">
              <w:rPr>
                <w:b w:val="0"/>
                <w:bCs w:val="0"/>
                <w:color w:val="17365D" w:themeColor="text2" w:themeShade="BF"/>
                <w:sz w:val="20"/>
                <w:szCs w:val="20"/>
                <w:lang w:val="tr-TR"/>
              </w:rPr>
              <w:t>H</w:t>
            </w:r>
            <w:r w:rsidRPr="00740454">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1B3D3B61" w:rsidR="00333868" w:rsidRPr="00740454" w:rsidRDefault="00E10225"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422506B1" w:rsidR="00333868" w:rsidRPr="00740454" w:rsidRDefault="00E10225"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1172D1FC" w:rsidR="00333868" w:rsidRPr="00740454" w:rsidRDefault="00E10225"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1</w:t>
            </w:r>
          </w:p>
        </w:tc>
      </w:tr>
      <w:tr w:rsidR="00333868" w:rsidRPr="00740454"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 xml:space="preserve">Yarıyıl </w:t>
            </w:r>
            <w:r w:rsidR="00173949" w:rsidRPr="00740454">
              <w:rPr>
                <w:b w:val="0"/>
                <w:bCs w:val="0"/>
                <w:color w:val="17365D" w:themeColor="text2" w:themeShade="BF"/>
                <w:sz w:val="20"/>
                <w:szCs w:val="20"/>
                <w:lang w:val="tr-TR"/>
              </w:rPr>
              <w:t>S</w:t>
            </w:r>
            <w:r w:rsidRPr="00740454">
              <w:rPr>
                <w:b w:val="0"/>
                <w:bCs w:val="0"/>
                <w:color w:val="17365D" w:themeColor="text2" w:themeShade="BF"/>
                <w:sz w:val="20"/>
                <w:szCs w:val="20"/>
                <w:lang w:val="tr-TR"/>
              </w:rPr>
              <w:t xml:space="preserve">onu </w:t>
            </w:r>
            <w:r w:rsidR="00173949" w:rsidRPr="00740454">
              <w:rPr>
                <w:b w:val="0"/>
                <w:bCs w:val="0"/>
                <w:color w:val="17365D" w:themeColor="text2" w:themeShade="BF"/>
                <w:sz w:val="20"/>
                <w:szCs w:val="20"/>
                <w:lang w:val="tr-TR"/>
              </w:rPr>
              <w:t>S</w:t>
            </w:r>
            <w:r w:rsidRPr="00740454">
              <w:rPr>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7E4B95B6" w:rsidR="00333868" w:rsidRPr="00740454" w:rsidRDefault="00E10225"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4BB63B9" w:rsidR="00333868" w:rsidRPr="00740454" w:rsidRDefault="00E10225"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28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13ED8CBF" w:rsidR="00333868" w:rsidRPr="00740454" w:rsidRDefault="00E10225" w:rsidP="00BC585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28</w:t>
            </w:r>
          </w:p>
        </w:tc>
      </w:tr>
      <w:tr w:rsidR="00333868" w:rsidRPr="00740454"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740454" w:rsidRDefault="00333868" w:rsidP="00BC5851">
            <w:pPr>
              <w:jc w:val="both"/>
              <w:rPr>
                <w:b w:val="0"/>
                <w:bCs w:val="0"/>
                <w:color w:val="17365D" w:themeColor="text2" w:themeShade="BF"/>
                <w:sz w:val="20"/>
                <w:szCs w:val="20"/>
                <w:lang w:val="tr-TR"/>
              </w:rPr>
            </w:pPr>
            <w:r w:rsidRPr="00740454">
              <w:rPr>
                <w:b w:val="0"/>
                <w:bCs w:val="0"/>
                <w:color w:val="17365D" w:themeColor="text2" w:themeShade="BF"/>
                <w:sz w:val="20"/>
                <w:szCs w:val="20"/>
                <w:lang w:val="tr-TR"/>
              </w:rPr>
              <w:t xml:space="preserve">Yarıyıl </w:t>
            </w:r>
            <w:r w:rsidR="00173949" w:rsidRPr="00740454">
              <w:rPr>
                <w:b w:val="0"/>
                <w:bCs w:val="0"/>
                <w:color w:val="17365D" w:themeColor="text2" w:themeShade="BF"/>
                <w:sz w:val="20"/>
                <w:szCs w:val="20"/>
                <w:lang w:val="tr-TR"/>
              </w:rPr>
              <w:t>S</w:t>
            </w:r>
            <w:r w:rsidRPr="00740454">
              <w:rPr>
                <w:b w:val="0"/>
                <w:bCs w:val="0"/>
                <w:color w:val="17365D" w:themeColor="text2" w:themeShade="BF"/>
                <w:sz w:val="20"/>
                <w:szCs w:val="20"/>
                <w:lang w:val="tr-TR"/>
              </w:rPr>
              <w:t xml:space="preserve">onu </w:t>
            </w:r>
            <w:r w:rsidR="00173949" w:rsidRPr="00740454">
              <w:rPr>
                <w:b w:val="0"/>
                <w:bCs w:val="0"/>
                <w:color w:val="17365D" w:themeColor="text2" w:themeShade="BF"/>
                <w:sz w:val="20"/>
                <w:szCs w:val="20"/>
                <w:lang w:val="tr-TR"/>
              </w:rPr>
              <w:t>S</w:t>
            </w:r>
            <w:r w:rsidRPr="00740454">
              <w:rPr>
                <w:b w:val="0"/>
                <w:bCs w:val="0"/>
                <w:color w:val="17365D" w:themeColor="text2" w:themeShade="BF"/>
                <w:sz w:val="20"/>
                <w:szCs w:val="20"/>
                <w:lang w:val="tr-TR"/>
              </w:rPr>
              <w:t xml:space="preserve">ınavı </w:t>
            </w:r>
            <w:r w:rsidR="00173949" w:rsidRPr="00740454">
              <w:rPr>
                <w:b w:val="0"/>
                <w:bCs w:val="0"/>
                <w:color w:val="17365D" w:themeColor="text2" w:themeShade="BF"/>
                <w:sz w:val="20"/>
                <w:szCs w:val="20"/>
                <w:lang w:val="tr-TR"/>
              </w:rPr>
              <w:t>H</w:t>
            </w:r>
            <w:r w:rsidRPr="00740454">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4DEB1FC7" w:rsidR="00333868" w:rsidRPr="00740454" w:rsidRDefault="00E10225" w:rsidP="00BC585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5F12FC46" w:rsidR="00333868" w:rsidRPr="00740454" w:rsidRDefault="00E10225" w:rsidP="00E10225">
            <w:pP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B12F5D7" w:rsidR="00333868" w:rsidRPr="00740454" w:rsidRDefault="00E10225" w:rsidP="00E10225">
            <w:pP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color w:val="17365D" w:themeColor="text2" w:themeShade="BF"/>
                <w:sz w:val="20"/>
                <w:szCs w:val="20"/>
                <w:lang w:val="tr-TR"/>
              </w:rPr>
              <w:t>1</w:t>
            </w:r>
          </w:p>
        </w:tc>
      </w:tr>
      <w:tr w:rsidR="00333868" w:rsidRPr="00740454"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740454" w:rsidRDefault="00333868" w:rsidP="00BC5851">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740454" w:rsidRDefault="00333868" w:rsidP="00BC5851">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b/>
                <w:color w:val="17365D" w:themeColor="text2" w:themeShade="BF"/>
                <w:sz w:val="20"/>
                <w:szCs w:val="20"/>
                <w:lang w:val="tr-TR"/>
              </w:rPr>
              <w:t xml:space="preserve">Toplam </w:t>
            </w:r>
            <w:r w:rsidR="00173949" w:rsidRPr="00740454">
              <w:rPr>
                <w:b/>
                <w:color w:val="17365D" w:themeColor="text2" w:themeShade="BF"/>
                <w:sz w:val="20"/>
                <w:szCs w:val="20"/>
                <w:lang w:val="tr-TR"/>
              </w:rPr>
              <w:t>İ</w:t>
            </w:r>
            <w:r w:rsidRPr="00740454">
              <w:rPr>
                <w:b/>
                <w:color w:val="17365D" w:themeColor="text2" w:themeShade="BF"/>
                <w:sz w:val="20"/>
                <w:szCs w:val="20"/>
                <w:lang w:val="tr-TR"/>
              </w:rPr>
              <w:t xml:space="preserve">ş </w:t>
            </w:r>
            <w:r w:rsidR="00173949" w:rsidRPr="00740454">
              <w:rPr>
                <w:b/>
                <w:color w:val="17365D" w:themeColor="text2" w:themeShade="BF"/>
                <w:sz w:val="20"/>
                <w:szCs w:val="20"/>
                <w:lang w:val="tr-TR"/>
              </w:rPr>
              <w:t>Y</w:t>
            </w:r>
            <w:r w:rsidRPr="00740454">
              <w:rPr>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416DF3C6" w:rsidR="00333868" w:rsidRPr="00740454" w:rsidRDefault="00E10225" w:rsidP="00BC5851">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sidRPr="00740454">
              <w:rPr>
                <w:b/>
                <w:color w:val="17365D" w:themeColor="text2" w:themeShade="BF"/>
                <w:sz w:val="20"/>
                <w:szCs w:val="20"/>
                <w:lang w:val="tr-TR"/>
              </w:rPr>
              <w:t>114</w:t>
            </w:r>
          </w:p>
        </w:tc>
      </w:tr>
      <w:tr w:rsidR="00333868" w:rsidRPr="00740454"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740454" w:rsidRDefault="00333868" w:rsidP="00BC5851">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740454" w:rsidRDefault="00333868" w:rsidP="00BC5851">
            <w:pPr>
              <w:jc w:val="right"/>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740454">
              <w:rPr>
                <w:b/>
                <w:color w:val="17365D" w:themeColor="text2" w:themeShade="BF"/>
                <w:sz w:val="20"/>
                <w:szCs w:val="20"/>
                <w:lang w:val="tr-TR"/>
              </w:rPr>
              <w:t xml:space="preserve">Toplam </w:t>
            </w:r>
            <w:r w:rsidR="00173949" w:rsidRPr="00740454">
              <w:rPr>
                <w:b/>
                <w:color w:val="17365D" w:themeColor="text2" w:themeShade="BF"/>
                <w:sz w:val="20"/>
                <w:szCs w:val="20"/>
                <w:lang w:val="tr-TR"/>
              </w:rPr>
              <w:t>İ</w:t>
            </w:r>
            <w:r w:rsidRPr="00740454">
              <w:rPr>
                <w:b/>
                <w:color w:val="17365D" w:themeColor="text2" w:themeShade="BF"/>
                <w:sz w:val="20"/>
                <w:szCs w:val="20"/>
                <w:lang w:val="tr-TR"/>
              </w:rPr>
              <w:t xml:space="preserve">ş </w:t>
            </w:r>
            <w:r w:rsidR="00173949" w:rsidRPr="00740454">
              <w:rPr>
                <w:b/>
                <w:color w:val="17365D" w:themeColor="text2" w:themeShade="BF"/>
                <w:sz w:val="20"/>
                <w:szCs w:val="20"/>
                <w:lang w:val="tr-TR"/>
              </w:rPr>
              <w:t>Y</w:t>
            </w:r>
            <w:r w:rsidRPr="00740454">
              <w:rPr>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322DD563" w:rsidR="00333868" w:rsidRPr="00740454" w:rsidRDefault="00E10225" w:rsidP="00BC5851">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20"/>
                <w:szCs w:val="20"/>
                <w:lang w:val="tr-TR"/>
              </w:rPr>
            </w:pPr>
            <w:r w:rsidRPr="00740454">
              <w:rPr>
                <w:b/>
                <w:color w:val="17365D" w:themeColor="text2" w:themeShade="BF"/>
                <w:sz w:val="20"/>
                <w:szCs w:val="20"/>
                <w:lang w:val="tr-TR"/>
              </w:rPr>
              <w:t>3,8</w:t>
            </w:r>
          </w:p>
        </w:tc>
      </w:tr>
      <w:tr w:rsidR="00333868" w:rsidRPr="00740454"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740454" w:rsidRDefault="00333868" w:rsidP="00BC5851">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740454" w:rsidRDefault="00333868" w:rsidP="00BC5851">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740454">
              <w:rPr>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2360045E" w:rsidR="00333868" w:rsidRPr="00740454" w:rsidRDefault="00E10225" w:rsidP="00BC5851">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sidRPr="00740454">
              <w:rPr>
                <w:b/>
                <w:color w:val="17365D" w:themeColor="text2" w:themeShade="BF"/>
                <w:sz w:val="20"/>
                <w:szCs w:val="20"/>
                <w:lang w:val="tr-TR"/>
              </w:rPr>
              <w:t>4</w:t>
            </w:r>
          </w:p>
        </w:tc>
      </w:tr>
    </w:tbl>
    <w:p w14:paraId="21F290FB" w14:textId="77EB68DC" w:rsidR="0089630D" w:rsidRPr="00740454" w:rsidRDefault="0089630D" w:rsidP="00E43153">
      <w:pPr>
        <w:rPr>
          <w:color w:val="17365D" w:themeColor="text2" w:themeShade="BF"/>
          <w:sz w:val="20"/>
          <w:szCs w:val="20"/>
          <w:lang w:val="tr-TR"/>
        </w:rPr>
        <w:sectPr w:rsidR="0089630D" w:rsidRPr="00740454" w:rsidSect="00740454">
          <w:footerReference w:type="default" r:id="rId13"/>
          <w:pgSz w:w="11910" w:h="16840"/>
          <w:pgMar w:top="964" w:right="851" w:bottom="851" w:left="85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740454" w:rsidRDefault="005A5227" w:rsidP="009A5A36">
      <w:pPr>
        <w:pStyle w:val="GvdeMetni"/>
        <w:spacing w:before="274" w:line="480" w:lineRule="auto"/>
        <w:ind w:right="7829"/>
        <w:rPr>
          <w:color w:val="17365D" w:themeColor="text2" w:themeShade="BF"/>
          <w:sz w:val="20"/>
          <w:szCs w:val="20"/>
          <w:lang w:val="tr-TR"/>
        </w:rPr>
      </w:pPr>
    </w:p>
    <w:sectPr w:rsidR="005A5227" w:rsidRPr="00740454" w:rsidSect="00740454">
      <w:type w:val="continuous"/>
      <w:pgSz w:w="11910" w:h="16840"/>
      <w:pgMar w:top="964" w:right="851" w:bottom="851" w:left="851"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0F1AB" w14:textId="77777777" w:rsidR="004B0AB9" w:rsidRDefault="004B0AB9">
      <w:r>
        <w:separator/>
      </w:r>
    </w:p>
  </w:endnote>
  <w:endnote w:type="continuationSeparator" w:id="0">
    <w:p w14:paraId="40FDAD86" w14:textId="77777777" w:rsidR="004B0AB9" w:rsidRDefault="004B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BC5851" w:rsidRDefault="00BC5851" w:rsidP="00333868">
    <w:pPr>
      <w:shd w:val="clear" w:color="auto" w:fill="FFFFFF"/>
      <w:jc w:val="both"/>
      <w:rPr>
        <w:b/>
        <w:sz w:val="15"/>
        <w:szCs w:val="15"/>
      </w:rPr>
    </w:pPr>
  </w:p>
  <w:p w14:paraId="33A221AB" w14:textId="07D760BE" w:rsidR="00BC5851" w:rsidRPr="003F0A3C" w:rsidRDefault="00BC5851" w:rsidP="00333868">
    <w:pPr>
      <w:shd w:val="clear" w:color="auto" w:fill="FFFFFF"/>
      <w:ind w:left="284"/>
      <w:jc w:val="both"/>
      <w:rPr>
        <w:sz w:val="15"/>
        <w:szCs w:val="15"/>
      </w:rPr>
    </w:pPr>
    <w:r>
      <w:rPr>
        <w:b/>
        <w:sz w:val="15"/>
        <w:szCs w:val="15"/>
      </w:rPr>
      <w:t xml:space="preserve">     </w:t>
    </w:r>
    <w:r w:rsidRPr="00446013">
      <w:rPr>
        <w:b/>
        <w:sz w:val="15"/>
        <w:szCs w:val="15"/>
      </w:rPr>
      <w:t>**</w:t>
    </w:r>
    <w:r w:rsidRPr="00446013">
      <w:rPr>
        <w:sz w:val="15"/>
        <w:szCs w:val="15"/>
      </w:rPr>
      <w:t>Sınav,</w:t>
    </w:r>
    <w:r>
      <w:rPr>
        <w:sz w:val="15"/>
        <w:szCs w:val="15"/>
      </w:rPr>
      <w:t xml:space="preserve"> </w:t>
    </w:r>
    <w:r w:rsidRPr="00446013">
      <w:rPr>
        <w:sz w:val="15"/>
        <w:szCs w:val="15"/>
      </w:rPr>
      <w:t>Sözlü Sınav, Ödev, Rapor,</w:t>
    </w:r>
    <w:r>
      <w:rPr>
        <w:sz w:val="15"/>
        <w:szCs w:val="15"/>
      </w:rPr>
      <w:t xml:space="preserve"> </w:t>
    </w:r>
    <w:r w:rsidRPr="00446013">
      <w:rPr>
        <w:sz w:val="15"/>
        <w:szCs w:val="15"/>
      </w:rPr>
      <w:t>Makale İnceleme,</w:t>
    </w:r>
    <w:r>
      <w:rPr>
        <w:sz w:val="15"/>
        <w:szCs w:val="15"/>
      </w:rPr>
      <w:t xml:space="preserve"> </w:t>
    </w:r>
    <w:r w:rsidRPr="00446013">
      <w:rPr>
        <w:sz w:val="15"/>
        <w:szCs w:val="15"/>
      </w:rPr>
      <w:t>Sunum</w:t>
    </w:r>
    <w:r>
      <w:rPr>
        <w:sz w:val="15"/>
        <w:szCs w:val="15"/>
      </w:rPr>
      <w:t>, Proje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BC5851" w:rsidRPr="003F0A3C" w:rsidRDefault="00BC5851"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BC5851" w:rsidRPr="00716131" w:rsidRDefault="00BC585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BBEAA" w14:textId="77777777" w:rsidR="004B0AB9" w:rsidRDefault="004B0AB9">
      <w:r>
        <w:separator/>
      </w:r>
    </w:p>
  </w:footnote>
  <w:footnote w:type="continuationSeparator" w:id="0">
    <w:p w14:paraId="48F6C880" w14:textId="77777777" w:rsidR="004B0AB9" w:rsidRDefault="004B0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22782"/>
    <w:rsid w:val="00032276"/>
    <w:rsid w:val="0005768D"/>
    <w:rsid w:val="000B7EC6"/>
    <w:rsid w:val="000D29BA"/>
    <w:rsid w:val="000F7BAC"/>
    <w:rsid w:val="00107575"/>
    <w:rsid w:val="00173949"/>
    <w:rsid w:val="00196858"/>
    <w:rsid w:val="001A00C3"/>
    <w:rsid w:val="001A15BC"/>
    <w:rsid w:val="00204885"/>
    <w:rsid w:val="00204AEF"/>
    <w:rsid w:val="002133E0"/>
    <w:rsid w:val="00266423"/>
    <w:rsid w:val="002863FB"/>
    <w:rsid w:val="002867DB"/>
    <w:rsid w:val="00302C6B"/>
    <w:rsid w:val="00333868"/>
    <w:rsid w:val="0038686D"/>
    <w:rsid w:val="00386D35"/>
    <w:rsid w:val="003A1A61"/>
    <w:rsid w:val="003B58EB"/>
    <w:rsid w:val="003C48C0"/>
    <w:rsid w:val="003D714B"/>
    <w:rsid w:val="003D789D"/>
    <w:rsid w:val="003E0DCF"/>
    <w:rsid w:val="003F0A3C"/>
    <w:rsid w:val="003F3709"/>
    <w:rsid w:val="00405715"/>
    <w:rsid w:val="00410237"/>
    <w:rsid w:val="00411EE1"/>
    <w:rsid w:val="004512C3"/>
    <w:rsid w:val="004B0AB9"/>
    <w:rsid w:val="004E00ED"/>
    <w:rsid w:val="004F6DAA"/>
    <w:rsid w:val="00501D1B"/>
    <w:rsid w:val="00511355"/>
    <w:rsid w:val="00513FE4"/>
    <w:rsid w:val="005518EF"/>
    <w:rsid w:val="00555080"/>
    <w:rsid w:val="0056416F"/>
    <w:rsid w:val="005A5227"/>
    <w:rsid w:val="005C3771"/>
    <w:rsid w:val="005D0495"/>
    <w:rsid w:val="005D0EC0"/>
    <w:rsid w:val="005D5180"/>
    <w:rsid w:val="00622188"/>
    <w:rsid w:val="00665279"/>
    <w:rsid w:val="00667C46"/>
    <w:rsid w:val="0069535E"/>
    <w:rsid w:val="006F7F25"/>
    <w:rsid w:val="007066B8"/>
    <w:rsid w:val="00707428"/>
    <w:rsid w:val="00716131"/>
    <w:rsid w:val="00740454"/>
    <w:rsid w:val="00757D86"/>
    <w:rsid w:val="00770C78"/>
    <w:rsid w:val="00772638"/>
    <w:rsid w:val="007728F1"/>
    <w:rsid w:val="007849C8"/>
    <w:rsid w:val="00787D95"/>
    <w:rsid w:val="007C06A8"/>
    <w:rsid w:val="007F5D29"/>
    <w:rsid w:val="00800C75"/>
    <w:rsid w:val="00810283"/>
    <w:rsid w:val="0081535E"/>
    <w:rsid w:val="00820A75"/>
    <w:rsid w:val="0089630D"/>
    <w:rsid w:val="008C52E1"/>
    <w:rsid w:val="00900DE1"/>
    <w:rsid w:val="0091089A"/>
    <w:rsid w:val="0092087A"/>
    <w:rsid w:val="009563BF"/>
    <w:rsid w:val="009722B8"/>
    <w:rsid w:val="00987CC4"/>
    <w:rsid w:val="009A5A36"/>
    <w:rsid w:val="00A57221"/>
    <w:rsid w:val="00A65A6F"/>
    <w:rsid w:val="00A97207"/>
    <w:rsid w:val="00AA520E"/>
    <w:rsid w:val="00AA5B3C"/>
    <w:rsid w:val="00AB76CA"/>
    <w:rsid w:val="00AF6039"/>
    <w:rsid w:val="00B1392F"/>
    <w:rsid w:val="00B33971"/>
    <w:rsid w:val="00BC5851"/>
    <w:rsid w:val="00BC6B98"/>
    <w:rsid w:val="00C013EE"/>
    <w:rsid w:val="00C06A3F"/>
    <w:rsid w:val="00C254B2"/>
    <w:rsid w:val="00C6114F"/>
    <w:rsid w:val="00C949A1"/>
    <w:rsid w:val="00C9592C"/>
    <w:rsid w:val="00CB27D3"/>
    <w:rsid w:val="00CC62BB"/>
    <w:rsid w:val="00CE513A"/>
    <w:rsid w:val="00D255D5"/>
    <w:rsid w:val="00D75534"/>
    <w:rsid w:val="00D810F1"/>
    <w:rsid w:val="00DD5C80"/>
    <w:rsid w:val="00E10225"/>
    <w:rsid w:val="00E15685"/>
    <w:rsid w:val="00E17E74"/>
    <w:rsid w:val="00E40A2A"/>
    <w:rsid w:val="00E43153"/>
    <w:rsid w:val="00E609DF"/>
    <w:rsid w:val="00E65B3B"/>
    <w:rsid w:val="00E74217"/>
    <w:rsid w:val="00E965CF"/>
    <w:rsid w:val="00EA7F84"/>
    <w:rsid w:val="00EB0249"/>
    <w:rsid w:val="00F14FCB"/>
    <w:rsid w:val="00F42806"/>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paragraph" w:styleId="Balk3">
    <w:name w:val="heading 3"/>
    <w:basedOn w:val="Normal"/>
    <w:next w:val="Normal"/>
    <w:link w:val="Balk3Char"/>
    <w:uiPriority w:val="9"/>
    <w:unhideWhenUsed/>
    <w:qFormat/>
    <w:rsid w:val="00204A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Balk3Char">
    <w:name w:val="Başlık 3 Char"/>
    <w:basedOn w:val="VarsaylanParagrafYazTipi"/>
    <w:link w:val="Balk3"/>
    <w:uiPriority w:val="9"/>
    <w:rsid w:val="00204AEF"/>
    <w:rPr>
      <w:rFonts w:asciiTheme="majorHAnsi" w:eastAsiaTheme="majorEastAsia" w:hAnsiTheme="majorHAnsi" w:cstheme="majorBidi"/>
      <w:color w:val="243F60" w:themeColor="accent1" w:themeShade="7F"/>
      <w:sz w:val="24"/>
      <w:szCs w:val="24"/>
    </w:rPr>
  </w:style>
  <w:style w:type="paragraph" w:styleId="BalonMetni">
    <w:name w:val="Balloon Text"/>
    <w:basedOn w:val="Normal"/>
    <w:link w:val="BalonMetniChar"/>
    <w:uiPriority w:val="99"/>
    <w:semiHidden/>
    <w:unhideWhenUsed/>
    <w:rsid w:val="0074045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045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8880">
      <w:bodyDiv w:val="1"/>
      <w:marLeft w:val="0"/>
      <w:marRight w:val="0"/>
      <w:marTop w:val="0"/>
      <w:marBottom w:val="0"/>
      <w:divBdr>
        <w:top w:val="none" w:sz="0" w:space="0" w:color="auto"/>
        <w:left w:val="none" w:sz="0" w:space="0" w:color="auto"/>
        <w:bottom w:val="none" w:sz="0" w:space="0" w:color="auto"/>
        <w:right w:val="none" w:sz="0" w:space="0" w:color="auto"/>
      </w:divBdr>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46451"/>
    <w:rsid w:val="00277E28"/>
    <w:rsid w:val="002C5EEC"/>
    <w:rsid w:val="003D7F73"/>
    <w:rsid w:val="004A4A6B"/>
    <w:rsid w:val="0055197D"/>
    <w:rsid w:val="007029FF"/>
    <w:rsid w:val="00716D23"/>
    <w:rsid w:val="00757D86"/>
    <w:rsid w:val="007F0365"/>
    <w:rsid w:val="008625B6"/>
    <w:rsid w:val="008B0D1D"/>
    <w:rsid w:val="009D1681"/>
    <w:rsid w:val="00A362A5"/>
    <w:rsid w:val="00A93E4D"/>
    <w:rsid w:val="00B1392F"/>
    <w:rsid w:val="00BB1A6A"/>
    <w:rsid w:val="00CE37B9"/>
    <w:rsid w:val="00E20C59"/>
    <w:rsid w:val="00E21B3B"/>
    <w:rsid w:val="00E66527"/>
    <w:rsid w:val="00F53A3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E4706-CF11-45FA-955D-86798C5B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8612</TotalTime>
  <Pages>6</Pages>
  <Words>1367</Words>
  <Characters>7794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9143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Microsoft hesabı</cp:lastModifiedBy>
  <cp:revision>34</cp:revision>
  <cp:lastPrinted>2026-02-18T12:03:00Z</cp:lastPrinted>
  <dcterms:created xsi:type="dcterms:W3CDTF">2025-01-25T07:48:00Z</dcterms:created>
  <dcterms:modified xsi:type="dcterms:W3CDTF">2026-02-26T08:12:00Z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